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6C150B5" w14:textId="716B1064" w:rsidR="00F13DFD" w:rsidRPr="007C1231" w:rsidRDefault="00F13DFD" w:rsidP="00F76785">
      <w:pPr>
        <w:spacing w:before="120" w:line="312" w:lineRule="auto"/>
        <w:jc w:val="center"/>
        <w:rPr>
          <w:rFonts w:eastAsia="Calibri"/>
          <w:b/>
          <w:bCs/>
          <w:iCs/>
          <w:sz w:val="28"/>
          <w:szCs w:val="28"/>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74367B37" w:rsidR="007C1231" w:rsidRPr="008468AB" w:rsidRDefault="007C1231" w:rsidP="00817766">
      <w:pPr>
        <w:spacing w:before="120" w:line="312" w:lineRule="auto"/>
        <w:jc w:val="center"/>
        <w:rPr>
          <w:rFonts w:eastAsia="Calibri"/>
          <w:b/>
          <w:color w:val="000000"/>
          <w:sz w:val="28"/>
          <w:szCs w:val="28"/>
          <w:u w:val="single"/>
          <w:lang w:eastAsia="en-US"/>
        </w:rPr>
      </w:pPr>
      <w:r w:rsidRPr="00F521FD">
        <w:rPr>
          <w:rFonts w:eastAsia="Calibri"/>
          <w:b/>
          <w:color w:val="000000"/>
          <w:sz w:val="28"/>
          <w:szCs w:val="28"/>
          <w:u w:val="single"/>
          <w:lang w:eastAsia="en-US"/>
        </w:rPr>
        <w:t>objętego ustawą Prawo zamówień publicznych</w:t>
      </w:r>
    </w:p>
    <w:p w14:paraId="5A158362" w14:textId="10F7AE00" w:rsidR="00F13DFD" w:rsidRPr="00F76785"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664B292" w:rsidR="00817766" w:rsidRPr="00F76785" w:rsidRDefault="00817766" w:rsidP="00F521FD">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CF3604">
        <w:rPr>
          <w:rFonts w:eastAsia="Calibri"/>
          <w:b/>
          <w:color w:val="000000"/>
          <w:sz w:val="28"/>
          <w:szCs w:val="28"/>
          <w:lang w:eastAsia="en-US"/>
        </w:rPr>
        <w:t>.</w:t>
      </w:r>
      <w:r w:rsidRPr="00F76785">
        <w:rPr>
          <w:rFonts w:eastAsia="Calibri"/>
          <w:b/>
          <w:color w:val="000000"/>
          <w:sz w:val="28"/>
          <w:szCs w:val="28"/>
          <w:lang w:eastAsia="en-US"/>
        </w:rPr>
        <w:t xml:space="preserve"> </w:t>
      </w:r>
      <w:r w:rsidR="00F521FD">
        <w:rPr>
          <w:rFonts w:eastAsia="Calibri"/>
          <w:b/>
          <w:color w:val="000000"/>
          <w:sz w:val="28"/>
          <w:szCs w:val="28"/>
          <w:lang w:eastAsia="en-US"/>
        </w:rPr>
        <w:t>„</w:t>
      </w:r>
      <w:r w:rsidR="00F521FD" w:rsidRPr="00F521FD">
        <w:rPr>
          <w:rFonts w:eastAsia="Calibri"/>
          <w:b/>
          <w:color w:val="000000"/>
          <w:sz w:val="28"/>
          <w:szCs w:val="28"/>
          <w:lang w:eastAsia="en-US"/>
        </w:rPr>
        <w:t>Modernizacja</w:t>
      </w:r>
      <w:r w:rsidR="00074430">
        <w:rPr>
          <w:rFonts w:eastAsia="Calibri"/>
          <w:b/>
          <w:color w:val="000000"/>
          <w:sz w:val="28"/>
          <w:szCs w:val="28"/>
          <w:lang w:eastAsia="en-US"/>
        </w:rPr>
        <w:t xml:space="preserve"> </w:t>
      </w:r>
      <w:r w:rsidR="00F521FD" w:rsidRPr="00F521FD">
        <w:rPr>
          <w:rFonts w:eastAsia="Calibri"/>
          <w:b/>
          <w:color w:val="000000"/>
          <w:sz w:val="28"/>
          <w:szCs w:val="28"/>
          <w:lang w:eastAsia="en-US"/>
        </w:rPr>
        <w:t>2 przenośników taśmowych w zakresie zwiększenia ich funkcjonalności</w:t>
      </w:r>
      <w:r w:rsidR="00074430">
        <w:rPr>
          <w:rFonts w:eastAsia="Calibri"/>
          <w:b/>
          <w:color w:val="000000"/>
          <w:sz w:val="28"/>
          <w:szCs w:val="28"/>
          <w:lang w:eastAsia="en-US"/>
        </w:rPr>
        <w:t xml:space="preserve"> </w:t>
      </w:r>
      <w:r w:rsidR="00F521FD" w:rsidRPr="00F521FD">
        <w:rPr>
          <w:rFonts w:eastAsia="Calibri"/>
          <w:b/>
          <w:color w:val="000000"/>
          <w:sz w:val="28"/>
          <w:szCs w:val="28"/>
          <w:lang w:eastAsia="en-US"/>
        </w:rPr>
        <w:t xml:space="preserve">o prowadzenie jazdy ludzi na górnym ciągu taśmy </w:t>
      </w:r>
      <w:r w:rsidR="00074430">
        <w:rPr>
          <w:rFonts w:eastAsia="Calibri"/>
          <w:b/>
          <w:color w:val="000000"/>
          <w:sz w:val="28"/>
          <w:szCs w:val="28"/>
          <w:lang w:eastAsia="en-US"/>
        </w:rPr>
        <w:br/>
      </w:r>
      <w:r w:rsidR="00F521FD" w:rsidRPr="00F521FD">
        <w:rPr>
          <w:rFonts w:eastAsia="Calibri"/>
          <w:b/>
          <w:color w:val="000000"/>
          <w:sz w:val="28"/>
          <w:szCs w:val="28"/>
          <w:lang w:eastAsia="en-US"/>
        </w:rPr>
        <w:t>dla PGG S.A.</w:t>
      </w:r>
      <w:r w:rsidR="00074430">
        <w:rPr>
          <w:rFonts w:eastAsia="Calibri"/>
          <w:b/>
          <w:color w:val="000000"/>
          <w:sz w:val="28"/>
          <w:szCs w:val="28"/>
          <w:lang w:eastAsia="en-US"/>
        </w:rPr>
        <w:t xml:space="preserve"> </w:t>
      </w:r>
      <w:r w:rsidR="00F521FD" w:rsidRPr="00F521FD">
        <w:rPr>
          <w:rFonts w:eastAsia="Calibri"/>
          <w:b/>
          <w:color w:val="000000"/>
          <w:sz w:val="28"/>
          <w:szCs w:val="28"/>
          <w:lang w:eastAsia="en-US"/>
        </w:rPr>
        <w:t>Oddział KWK ROW Ruch Marcel</w:t>
      </w:r>
      <w:r w:rsidR="00F521FD">
        <w:rPr>
          <w:rFonts w:eastAsia="Calibri"/>
          <w:b/>
          <w:color w:val="000000"/>
          <w:sz w:val="28"/>
          <w:szCs w:val="28"/>
          <w:lang w:eastAsia="en-US"/>
        </w:rPr>
        <w:t>”</w:t>
      </w:r>
    </w:p>
    <w:p w14:paraId="3DE14426" w14:textId="2E19D9B5"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 xml:space="preserve">nr sprawy </w:t>
      </w:r>
      <w:r w:rsidR="00F521FD" w:rsidRPr="00F521FD">
        <w:rPr>
          <w:rFonts w:eastAsia="Calibri"/>
          <w:b/>
          <w:color w:val="000000"/>
          <w:sz w:val="32"/>
          <w:szCs w:val="32"/>
          <w:lang w:eastAsia="en-US"/>
        </w:rPr>
        <w:t>492501797</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DD199C" w:rsidRDefault="00210E5E" w:rsidP="00210E5E">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Pr>
          <w:rFonts w:eastAsia="Calibri"/>
          <w:bCs/>
          <w:i/>
          <w:iCs/>
          <w:color w:val="000000"/>
          <w:sz w:val="28"/>
          <w:szCs w:val="28"/>
          <w:lang w:eastAsia="en-US"/>
        </w:rPr>
        <w:t>równej lub większej od</w:t>
      </w:r>
      <w:r w:rsidRPr="00DD199C">
        <w:rPr>
          <w:rFonts w:eastAsia="Calibri"/>
          <w:bCs/>
          <w:i/>
          <w:iCs/>
          <w:color w:val="000000"/>
          <w:sz w:val="28"/>
          <w:szCs w:val="28"/>
          <w:lang w:eastAsia="en-US"/>
        </w:rPr>
        <w:t xml:space="preserve"> progu unijnego)</w:t>
      </w:r>
    </w:p>
    <w:p w14:paraId="793C924F" w14:textId="77777777" w:rsidR="00210E5E" w:rsidRDefault="00210E5E" w:rsidP="00210E5E">
      <w:pPr>
        <w:spacing w:before="120" w:line="312" w:lineRule="auto"/>
        <w:jc w:val="both"/>
        <w:rPr>
          <w:rFonts w:eastAsia="Calibri"/>
          <w:color w:val="000000"/>
          <w:sz w:val="24"/>
          <w:szCs w:val="24"/>
          <w:lang w:eastAsia="en-US"/>
        </w:rPr>
      </w:pPr>
    </w:p>
    <w:p w14:paraId="23C5EA7F" w14:textId="77777777" w:rsidR="00210E5E" w:rsidRDefault="00210E5E" w:rsidP="00210E5E">
      <w:pPr>
        <w:spacing w:before="120" w:line="312" w:lineRule="auto"/>
        <w:jc w:val="both"/>
        <w:rPr>
          <w:rFonts w:eastAsia="Calibri"/>
          <w:color w:val="000000"/>
          <w:sz w:val="24"/>
          <w:szCs w:val="24"/>
          <w:lang w:eastAsia="en-US"/>
        </w:rPr>
      </w:pPr>
    </w:p>
    <w:p w14:paraId="670ACDE7" w14:textId="77777777" w:rsidR="00210E5E" w:rsidRPr="00057162" w:rsidRDefault="00210E5E" w:rsidP="00210E5E">
      <w:pPr>
        <w:spacing w:before="120" w:line="312" w:lineRule="auto"/>
        <w:jc w:val="both"/>
        <w:rPr>
          <w:rFonts w:eastAsia="Calibri"/>
          <w:color w:val="000000"/>
          <w:sz w:val="24"/>
          <w:szCs w:val="24"/>
          <w:lang w:eastAsia="en-US"/>
        </w:rPr>
      </w:pPr>
    </w:p>
    <w:p w14:paraId="3E68B5BF" w14:textId="7940380C" w:rsidR="0056144A" w:rsidRPr="00057162"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eastAsia="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9C3A6A" w:rsidRDefault="00ED28D9">
          <w:pPr>
            <w:pStyle w:val="Nagwekspisutreci"/>
            <w:rPr>
              <w:color w:val="auto"/>
            </w:rPr>
          </w:pPr>
          <w:r w:rsidRPr="009C3A6A">
            <w:rPr>
              <w:color w:val="auto"/>
            </w:rPr>
            <w:t>Spis treści</w:t>
          </w:r>
        </w:p>
        <w:p w14:paraId="025514CA" w14:textId="465501D7" w:rsidR="00685944"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377458" w:history="1">
            <w:r w:rsidR="00685944" w:rsidRPr="005B6259">
              <w:rPr>
                <w:rStyle w:val="Hipercze"/>
                <w:noProof/>
              </w:rPr>
              <w:t>Część I. Zamawiający:</w:t>
            </w:r>
            <w:r w:rsidR="00685944">
              <w:rPr>
                <w:noProof/>
                <w:webHidden/>
              </w:rPr>
              <w:tab/>
            </w:r>
            <w:r w:rsidR="00685944">
              <w:rPr>
                <w:noProof/>
                <w:webHidden/>
              </w:rPr>
              <w:fldChar w:fldCharType="begin"/>
            </w:r>
            <w:r w:rsidR="00685944">
              <w:rPr>
                <w:noProof/>
                <w:webHidden/>
              </w:rPr>
              <w:instrText xml:space="preserve"> PAGEREF _Toc236377458 \h </w:instrText>
            </w:r>
            <w:r w:rsidR="00685944">
              <w:rPr>
                <w:noProof/>
                <w:webHidden/>
              </w:rPr>
            </w:r>
            <w:r w:rsidR="00685944">
              <w:rPr>
                <w:noProof/>
                <w:webHidden/>
              </w:rPr>
              <w:fldChar w:fldCharType="separate"/>
            </w:r>
            <w:r w:rsidR="005E1ECB">
              <w:rPr>
                <w:noProof/>
                <w:webHidden/>
              </w:rPr>
              <w:t>3</w:t>
            </w:r>
            <w:r w:rsidR="00685944">
              <w:rPr>
                <w:noProof/>
                <w:webHidden/>
              </w:rPr>
              <w:fldChar w:fldCharType="end"/>
            </w:r>
          </w:hyperlink>
        </w:p>
        <w:p w14:paraId="150B361E" w14:textId="25756F95"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59" w:history="1">
            <w:r w:rsidRPr="005B6259">
              <w:rPr>
                <w:rStyle w:val="Hipercze"/>
                <w:noProof/>
              </w:rPr>
              <w:t>Część II. Postępowanie</w:t>
            </w:r>
            <w:r>
              <w:rPr>
                <w:noProof/>
                <w:webHidden/>
              </w:rPr>
              <w:tab/>
            </w:r>
            <w:r>
              <w:rPr>
                <w:noProof/>
                <w:webHidden/>
              </w:rPr>
              <w:fldChar w:fldCharType="begin"/>
            </w:r>
            <w:r>
              <w:rPr>
                <w:noProof/>
                <w:webHidden/>
              </w:rPr>
              <w:instrText xml:space="preserve"> PAGEREF _Toc236377459 \h </w:instrText>
            </w:r>
            <w:r>
              <w:rPr>
                <w:noProof/>
                <w:webHidden/>
              </w:rPr>
            </w:r>
            <w:r>
              <w:rPr>
                <w:noProof/>
                <w:webHidden/>
              </w:rPr>
              <w:fldChar w:fldCharType="separate"/>
            </w:r>
            <w:r w:rsidR="005E1ECB">
              <w:rPr>
                <w:noProof/>
                <w:webHidden/>
              </w:rPr>
              <w:t>3</w:t>
            </w:r>
            <w:r>
              <w:rPr>
                <w:noProof/>
                <w:webHidden/>
              </w:rPr>
              <w:fldChar w:fldCharType="end"/>
            </w:r>
          </w:hyperlink>
        </w:p>
        <w:p w14:paraId="6A27E13C" w14:textId="17B5767B"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0" w:history="1">
            <w:r w:rsidRPr="005B6259">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_Toc236377460 \h </w:instrText>
            </w:r>
            <w:r>
              <w:rPr>
                <w:noProof/>
                <w:webHidden/>
              </w:rPr>
            </w:r>
            <w:r>
              <w:rPr>
                <w:noProof/>
                <w:webHidden/>
              </w:rPr>
              <w:fldChar w:fldCharType="separate"/>
            </w:r>
            <w:r w:rsidR="005E1ECB">
              <w:rPr>
                <w:noProof/>
                <w:webHidden/>
              </w:rPr>
              <w:t>4</w:t>
            </w:r>
            <w:r>
              <w:rPr>
                <w:noProof/>
                <w:webHidden/>
              </w:rPr>
              <w:fldChar w:fldCharType="end"/>
            </w:r>
          </w:hyperlink>
        </w:p>
        <w:p w14:paraId="16F89E74" w14:textId="38614464"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1" w:history="1">
            <w:r w:rsidRPr="005B6259">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_Toc236377461 \h </w:instrText>
            </w:r>
            <w:r>
              <w:rPr>
                <w:noProof/>
                <w:webHidden/>
              </w:rPr>
            </w:r>
            <w:r>
              <w:rPr>
                <w:noProof/>
                <w:webHidden/>
              </w:rPr>
              <w:fldChar w:fldCharType="separate"/>
            </w:r>
            <w:r w:rsidR="005E1ECB">
              <w:rPr>
                <w:noProof/>
                <w:webHidden/>
              </w:rPr>
              <w:t>4</w:t>
            </w:r>
            <w:r>
              <w:rPr>
                <w:noProof/>
                <w:webHidden/>
              </w:rPr>
              <w:fldChar w:fldCharType="end"/>
            </w:r>
          </w:hyperlink>
        </w:p>
        <w:p w14:paraId="5AE391F2" w14:textId="618CD31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2" w:history="1">
            <w:r w:rsidRPr="005B6259">
              <w:rPr>
                <w:rStyle w:val="Hipercze"/>
                <w:noProof/>
              </w:rPr>
              <w:t>Część V. Kwalifikacja podmiotowa Wykonawców</w:t>
            </w:r>
            <w:r>
              <w:rPr>
                <w:noProof/>
                <w:webHidden/>
              </w:rPr>
              <w:tab/>
            </w:r>
            <w:r>
              <w:rPr>
                <w:noProof/>
                <w:webHidden/>
              </w:rPr>
              <w:fldChar w:fldCharType="begin"/>
            </w:r>
            <w:r>
              <w:rPr>
                <w:noProof/>
                <w:webHidden/>
              </w:rPr>
              <w:instrText xml:space="preserve"> PAGEREF _Toc236377462 \h </w:instrText>
            </w:r>
            <w:r>
              <w:rPr>
                <w:noProof/>
                <w:webHidden/>
              </w:rPr>
            </w:r>
            <w:r>
              <w:rPr>
                <w:noProof/>
                <w:webHidden/>
              </w:rPr>
              <w:fldChar w:fldCharType="separate"/>
            </w:r>
            <w:r w:rsidR="005E1ECB">
              <w:rPr>
                <w:noProof/>
                <w:webHidden/>
              </w:rPr>
              <w:t>5</w:t>
            </w:r>
            <w:r>
              <w:rPr>
                <w:noProof/>
                <w:webHidden/>
              </w:rPr>
              <w:fldChar w:fldCharType="end"/>
            </w:r>
          </w:hyperlink>
        </w:p>
        <w:p w14:paraId="6762C787" w14:textId="40B89EA9"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3" w:history="1">
            <w:r w:rsidRPr="005B6259">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_Toc236377463 \h </w:instrText>
            </w:r>
            <w:r>
              <w:rPr>
                <w:noProof/>
                <w:webHidden/>
              </w:rPr>
            </w:r>
            <w:r>
              <w:rPr>
                <w:noProof/>
                <w:webHidden/>
              </w:rPr>
              <w:fldChar w:fldCharType="separate"/>
            </w:r>
            <w:r w:rsidR="005E1ECB">
              <w:rPr>
                <w:noProof/>
                <w:webHidden/>
              </w:rPr>
              <w:t>7</w:t>
            </w:r>
            <w:r>
              <w:rPr>
                <w:noProof/>
                <w:webHidden/>
              </w:rPr>
              <w:fldChar w:fldCharType="end"/>
            </w:r>
          </w:hyperlink>
        </w:p>
        <w:p w14:paraId="538D8558" w14:textId="22FFADAD"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4" w:history="1">
            <w:r w:rsidRPr="005B6259">
              <w:rPr>
                <w:rStyle w:val="Hipercze"/>
                <w:noProof/>
              </w:rPr>
              <w:t>Część VII. Udostępnienie zasobów</w:t>
            </w:r>
            <w:r>
              <w:rPr>
                <w:noProof/>
                <w:webHidden/>
              </w:rPr>
              <w:tab/>
            </w:r>
            <w:r>
              <w:rPr>
                <w:noProof/>
                <w:webHidden/>
              </w:rPr>
              <w:fldChar w:fldCharType="begin"/>
            </w:r>
            <w:r>
              <w:rPr>
                <w:noProof/>
                <w:webHidden/>
              </w:rPr>
              <w:instrText xml:space="preserve"> PAGEREF _Toc236377464 \h </w:instrText>
            </w:r>
            <w:r>
              <w:rPr>
                <w:noProof/>
                <w:webHidden/>
              </w:rPr>
            </w:r>
            <w:r>
              <w:rPr>
                <w:noProof/>
                <w:webHidden/>
              </w:rPr>
              <w:fldChar w:fldCharType="separate"/>
            </w:r>
            <w:r w:rsidR="005E1ECB">
              <w:rPr>
                <w:noProof/>
                <w:webHidden/>
              </w:rPr>
              <w:t>7</w:t>
            </w:r>
            <w:r>
              <w:rPr>
                <w:noProof/>
                <w:webHidden/>
              </w:rPr>
              <w:fldChar w:fldCharType="end"/>
            </w:r>
          </w:hyperlink>
        </w:p>
        <w:p w14:paraId="7741721B" w14:textId="08474990"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5" w:history="1">
            <w:r w:rsidRPr="005B6259">
              <w:rPr>
                <w:rStyle w:val="Hipercze"/>
                <w:noProof/>
              </w:rPr>
              <w:t>Część VIII. JEDZ. Podmiotowe środki dowodowe.</w:t>
            </w:r>
            <w:r>
              <w:rPr>
                <w:noProof/>
                <w:webHidden/>
              </w:rPr>
              <w:tab/>
            </w:r>
            <w:r>
              <w:rPr>
                <w:noProof/>
                <w:webHidden/>
              </w:rPr>
              <w:fldChar w:fldCharType="begin"/>
            </w:r>
            <w:r>
              <w:rPr>
                <w:noProof/>
                <w:webHidden/>
              </w:rPr>
              <w:instrText xml:space="preserve"> PAGEREF _Toc236377465 \h </w:instrText>
            </w:r>
            <w:r>
              <w:rPr>
                <w:noProof/>
                <w:webHidden/>
              </w:rPr>
            </w:r>
            <w:r>
              <w:rPr>
                <w:noProof/>
                <w:webHidden/>
              </w:rPr>
              <w:fldChar w:fldCharType="separate"/>
            </w:r>
            <w:r w:rsidR="005E1ECB">
              <w:rPr>
                <w:noProof/>
                <w:webHidden/>
              </w:rPr>
              <w:t>8</w:t>
            </w:r>
            <w:r>
              <w:rPr>
                <w:noProof/>
                <w:webHidden/>
              </w:rPr>
              <w:fldChar w:fldCharType="end"/>
            </w:r>
          </w:hyperlink>
        </w:p>
        <w:p w14:paraId="24C380A7" w14:textId="27451931"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6" w:history="1">
            <w:r w:rsidRPr="005B6259">
              <w:rPr>
                <w:rStyle w:val="Hipercze"/>
                <w:noProof/>
              </w:rPr>
              <w:t>Część IX. Przedmiotowe środki dowodowe</w:t>
            </w:r>
            <w:r>
              <w:rPr>
                <w:noProof/>
                <w:webHidden/>
              </w:rPr>
              <w:tab/>
            </w:r>
            <w:r>
              <w:rPr>
                <w:noProof/>
                <w:webHidden/>
              </w:rPr>
              <w:fldChar w:fldCharType="begin"/>
            </w:r>
            <w:r>
              <w:rPr>
                <w:noProof/>
                <w:webHidden/>
              </w:rPr>
              <w:instrText xml:space="preserve"> PAGEREF _Toc236377466 \h </w:instrText>
            </w:r>
            <w:r>
              <w:rPr>
                <w:noProof/>
                <w:webHidden/>
              </w:rPr>
            </w:r>
            <w:r>
              <w:rPr>
                <w:noProof/>
                <w:webHidden/>
              </w:rPr>
              <w:fldChar w:fldCharType="separate"/>
            </w:r>
            <w:r w:rsidR="005E1ECB">
              <w:rPr>
                <w:noProof/>
                <w:webHidden/>
              </w:rPr>
              <w:t>13</w:t>
            </w:r>
            <w:r>
              <w:rPr>
                <w:noProof/>
                <w:webHidden/>
              </w:rPr>
              <w:fldChar w:fldCharType="end"/>
            </w:r>
          </w:hyperlink>
        </w:p>
        <w:p w14:paraId="7B2B5078" w14:textId="6D9CB419"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7" w:history="1">
            <w:r w:rsidRPr="005B6259">
              <w:rPr>
                <w:rStyle w:val="Hipercze"/>
                <w:noProof/>
              </w:rPr>
              <w:t>Część X. Podwykonawstwo</w:t>
            </w:r>
            <w:r>
              <w:rPr>
                <w:noProof/>
                <w:webHidden/>
              </w:rPr>
              <w:tab/>
            </w:r>
            <w:r>
              <w:rPr>
                <w:noProof/>
                <w:webHidden/>
              </w:rPr>
              <w:fldChar w:fldCharType="begin"/>
            </w:r>
            <w:r>
              <w:rPr>
                <w:noProof/>
                <w:webHidden/>
              </w:rPr>
              <w:instrText xml:space="preserve"> PAGEREF _Toc236377467 \h </w:instrText>
            </w:r>
            <w:r>
              <w:rPr>
                <w:noProof/>
                <w:webHidden/>
              </w:rPr>
            </w:r>
            <w:r>
              <w:rPr>
                <w:noProof/>
                <w:webHidden/>
              </w:rPr>
              <w:fldChar w:fldCharType="separate"/>
            </w:r>
            <w:r w:rsidR="005E1ECB">
              <w:rPr>
                <w:noProof/>
                <w:webHidden/>
              </w:rPr>
              <w:t>13</w:t>
            </w:r>
            <w:r>
              <w:rPr>
                <w:noProof/>
                <w:webHidden/>
              </w:rPr>
              <w:fldChar w:fldCharType="end"/>
            </w:r>
          </w:hyperlink>
        </w:p>
        <w:p w14:paraId="47BB0893" w14:textId="7547295F"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8" w:history="1">
            <w:r w:rsidRPr="005B6259">
              <w:rPr>
                <w:rStyle w:val="Hipercze"/>
                <w:noProof/>
              </w:rPr>
              <w:t>Część XI. Wadium</w:t>
            </w:r>
            <w:r>
              <w:rPr>
                <w:noProof/>
                <w:webHidden/>
              </w:rPr>
              <w:tab/>
            </w:r>
            <w:r>
              <w:rPr>
                <w:noProof/>
                <w:webHidden/>
              </w:rPr>
              <w:fldChar w:fldCharType="begin"/>
            </w:r>
            <w:r>
              <w:rPr>
                <w:noProof/>
                <w:webHidden/>
              </w:rPr>
              <w:instrText xml:space="preserve"> PAGEREF _Toc236377468 \h </w:instrText>
            </w:r>
            <w:r>
              <w:rPr>
                <w:noProof/>
                <w:webHidden/>
              </w:rPr>
            </w:r>
            <w:r>
              <w:rPr>
                <w:noProof/>
                <w:webHidden/>
              </w:rPr>
              <w:fldChar w:fldCharType="separate"/>
            </w:r>
            <w:r w:rsidR="005E1ECB">
              <w:rPr>
                <w:noProof/>
                <w:webHidden/>
              </w:rPr>
              <w:t>13</w:t>
            </w:r>
            <w:r>
              <w:rPr>
                <w:noProof/>
                <w:webHidden/>
              </w:rPr>
              <w:fldChar w:fldCharType="end"/>
            </w:r>
          </w:hyperlink>
        </w:p>
        <w:p w14:paraId="6D44C857" w14:textId="34D9D2A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69" w:history="1">
            <w:r w:rsidRPr="005B6259">
              <w:rPr>
                <w:rStyle w:val="Hipercze"/>
                <w:noProof/>
              </w:rPr>
              <w:t>Część XII. Opis sposobu przygotowania oferty</w:t>
            </w:r>
            <w:r>
              <w:rPr>
                <w:noProof/>
                <w:webHidden/>
              </w:rPr>
              <w:tab/>
            </w:r>
            <w:r>
              <w:rPr>
                <w:noProof/>
                <w:webHidden/>
              </w:rPr>
              <w:fldChar w:fldCharType="begin"/>
            </w:r>
            <w:r>
              <w:rPr>
                <w:noProof/>
                <w:webHidden/>
              </w:rPr>
              <w:instrText xml:space="preserve"> PAGEREF _Toc236377469 \h </w:instrText>
            </w:r>
            <w:r>
              <w:rPr>
                <w:noProof/>
                <w:webHidden/>
              </w:rPr>
            </w:r>
            <w:r>
              <w:rPr>
                <w:noProof/>
                <w:webHidden/>
              </w:rPr>
              <w:fldChar w:fldCharType="separate"/>
            </w:r>
            <w:r w:rsidR="005E1ECB">
              <w:rPr>
                <w:noProof/>
                <w:webHidden/>
              </w:rPr>
              <w:t>14</w:t>
            </w:r>
            <w:r>
              <w:rPr>
                <w:noProof/>
                <w:webHidden/>
              </w:rPr>
              <w:fldChar w:fldCharType="end"/>
            </w:r>
          </w:hyperlink>
        </w:p>
        <w:p w14:paraId="02C6A2C0" w14:textId="7E16AD8A"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0" w:history="1">
            <w:r w:rsidRPr="005B6259">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_Toc236377470 \h </w:instrText>
            </w:r>
            <w:r>
              <w:rPr>
                <w:noProof/>
                <w:webHidden/>
              </w:rPr>
            </w:r>
            <w:r>
              <w:rPr>
                <w:noProof/>
                <w:webHidden/>
              </w:rPr>
              <w:fldChar w:fldCharType="separate"/>
            </w:r>
            <w:r w:rsidR="005E1ECB">
              <w:rPr>
                <w:noProof/>
                <w:webHidden/>
              </w:rPr>
              <w:t>18</w:t>
            </w:r>
            <w:r>
              <w:rPr>
                <w:noProof/>
                <w:webHidden/>
              </w:rPr>
              <w:fldChar w:fldCharType="end"/>
            </w:r>
          </w:hyperlink>
        </w:p>
        <w:p w14:paraId="195E5E05" w14:textId="43D3C0E4"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1" w:history="1">
            <w:r w:rsidRPr="005B6259">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_Toc236377471 \h </w:instrText>
            </w:r>
            <w:r>
              <w:rPr>
                <w:noProof/>
                <w:webHidden/>
              </w:rPr>
            </w:r>
            <w:r>
              <w:rPr>
                <w:noProof/>
                <w:webHidden/>
              </w:rPr>
              <w:fldChar w:fldCharType="separate"/>
            </w:r>
            <w:r w:rsidR="005E1ECB">
              <w:rPr>
                <w:noProof/>
                <w:webHidden/>
              </w:rPr>
              <w:t>18</w:t>
            </w:r>
            <w:r>
              <w:rPr>
                <w:noProof/>
                <w:webHidden/>
              </w:rPr>
              <w:fldChar w:fldCharType="end"/>
            </w:r>
          </w:hyperlink>
        </w:p>
        <w:p w14:paraId="5449971F" w14:textId="4E052C9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2" w:history="1">
            <w:r w:rsidRPr="005B6259">
              <w:rPr>
                <w:rStyle w:val="Hipercze"/>
                <w:noProof/>
              </w:rPr>
              <w:t>Część XV. Opis sposobu obliczenia ceny</w:t>
            </w:r>
            <w:r>
              <w:rPr>
                <w:noProof/>
                <w:webHidden/>
              </w:rPr>
              <w:tab/>
            </w:r>
            <w:r>
              <w:rPr>
                <w:noProof/>
                <w:webHidden/>
              </w:rPr>
              <w:fldChar w:fldCharType="begin"/>
            </w:r>
            <w:r>
              <w:rPr>
                <w:noProof/>
                <w:webHidden/>
              </w:rPr>
              <w:instrText xml:space="preserve"> PAGEREF _Toc236377472 \h </w:instrText>
            </w:r>
            <w:r>
              <w:rPr>
                <w:noProof/>
                <w:webHidden/>
              </w:rPr>
            </w:r>
            <w:r>
              <w:rPr>
                <w:noProof/>
                <w:webHidden/>
              </w:rPr>
              <w:fldChar w:fldCharType="separate"/>
            </w:r>
            <w:r w:rsidR="005E1ECB">
              <w:rPr>
                <w:noProof/>
                <w:webHidden/>
              </w:rPr>
              <w:t>19</w:t>
            </w:r>
            <w:r>
              <w:rPr>
                <w:noProof/>
                <w:webHidden/>
              </w:rPr>
              <w:fldChar w:fldCharType="end"/>
            </w:r>
          </w:hyperlink>
        </w:p>
        <w:p w14:paraId="26375EAC" w14:textId="0BEFC27C"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3" w:history="1">
            <w:r w:rsidRPr="005B6259">
              <w:rPr>
                <w:rStyle w:val="Hipercze"/>
                <w:noProof/>
              </w:rPr>
              <w:t>Część XVI. Kryteria oceny ofert</w:t>
            </w:r>
            <w:r>
              <w:rPr>
                <w:noProof/>
                <w:webHidden/>
              </w:rPr>
              <w:tab/>
            </w:r>
            <w:r>
              <w:rPr>
                <w:noProof/>
                <w:webHidden/>
              </w:rPr>
              <w:fldChar w:fldCharType="begin"/>
            </w:r>
            <w:r>
              <w:rPr>
                <w:noProof/>
                <w:webHidden/>
              </w:rPr>
              <w:instrText xml:space="preserve"> PAGEREF _Toc236377473 \h </w:instrText>
            </w:r>
            <w:r>
              <w:rPr>
                <w:noProof/>
                <w:webHidden/>
              </w:rPr>
            </w:r>
            <w:r>
              <w:rPr>
                <w:noProof/>
                <w:webHidden/>
              </w:rPr>
              <w:fldChar w:fldCharType="separate"/>
            </w:r>
            <w:r w:rsidR="005E1ECB">
              <w:rPr>
                <w:noProof/>
                <w:webHidden/>
              </w:rPr>
              <w:t>19</w:t>
            </w:r>
            <w:r>
              <w:rPr>
                <w:noProof/>
                <w:webHidden/>
              </w:rPr>
              <w:fldChar w:fldCharType="end"/>
            </w:r>
          </w:hyperlink>
        </w:p>
        <w:p w14:paraId="3537C13B" w14:textId="381D9212"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4" w:history="1">
            <w:r w:rsidRPr="005B6259">
              <w:rPr>
                <w:rStyle w:val="Hipercze"/>
                <w:noProof/>
              </w:rPr>
              <w:t>Część XVII. Aukcja elektroniczna</w:t>
            </w:r>
            <w:r>
              <w:rPr>
                <w:noProof/>
                <w:webHidden/>
              </w:rPr>
              <w:tab/>
            </w:r>
            <w:r>
              <w:rPr>
                <w:noProof/>
                <w:webHidden/>
              </w:rPr>
              <w:fldChar w:fldCharType="begin"/>
            </w:r>
            <w:r>
              <w:rPr>
                <w:noProof/>
                <w:webHidden/>
              </w:rPr>
              <w:instrText xml:space="preserve"> PAGEREF _Toc236377474 \h </w:instrText>
            </w:r>
            <w:r>
              <w:rPr>
                <w:noProof/>
                <w:webHidden/>
              </w:rPr>
            </w:r>
            <w:r>
              <w:rPr>
                <w:noProof/>
                <w:webHidden/>
              </w:rPr>
              <w:fldChar w:fldCharType="separate"/>
            </w:r>
            <w:r w:rsidR="005E1ECB">
              <w:rPr>
                <w:noProof/>
                <w:webHidden/>
              </w:rPr>
              <w:t>20</w:t>
            </w:r>
            <w:r>
              <w:rPr>
                <w:noProof/>
                <w:webHidden/>
              </w:rPr>
              <w:fldChar w:fldCharType="end"/>
            </w:r>
          </w:hyperlink>
        </w:p>
        <w:p w14:paraId="36FCB89F" w14:textId="0ED8CC71"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5" w:history="1">
            <w:r w:rsidRPr="005B6259">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_Toc236377475 \h </w:instrText>
            </w:r>
            <w:r>
              <w:rPr>
                <w:noProof/>
                <w:webHidden/>
              </w:rPr>
            </w:r>
            <w:r>
              <w:rPr>
                <w:noProof/>
                <w:webHidden/>
              </w:rPr>
              <w:fldChar w:fldCharType="separate"/>
            </w:r>
            <w:r w:rsidR="005E1ECB">
              <w:rPr>
                <w:noProof/>
                <w:webHidden/>
              </w:rPr>
              <w:t>24</w:t>
            </w:r>
            <w:r>
              <w:rPr>
                <w:noProof/>
                <w:webHidden/>
              </w:rPr>
              <w:fldChar w:fldCharType="end"/>
            </w:r>
          </w:hyperlink>
        </w:p>
        <w:p w14:paraId="18436A7B" w14:textId="46F8A4E0"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6" w:history="1">
            <w:r w:rsidRPr="005B6259">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_Toc236377476 \h </w:instrText>
            </w:r>
            <w:r>
              <w:rPr>
                <w:noProof/>
                <w:webHidden/>
              </w:rPr>
            </w:r>
            <w:r>
              <w:rPr>
                <w:noProof/>
                <w:webHidden/>
              </w:rPr>
              <w:fldChar w:fldCharType="separate"/>
            </w:r>
            <w:r w:rsidR="005E1ECB">
              <w:rPr>
                <w:noProof/>
                <w:webHidden/>
              </w:rPr>
              <w:t>24</w:t>
            </w:r>
            <w:r>
              <w:rPr>
                <w:noProof/>
                <w:webHidden/>
              </w:rPr>
              <w:fldChar w:fldCharType="end"/>
            </w:r>
          </w:hyperlink>
        </w:p>
        <w:p w14:paraId="6D58A56E" w14:textId="07F7F1F0"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7" w:history="1">
            <w:r w:rsidRPr="005B6259">
              <w:rPr>
                <w:rStyle w:val="Hipercze"/>
                <w:noProof/>
              </w:rPr>
              <w:t>Część XX. Istotne postanowienia umowy (IPU)</w:t>
            </w:r>
            <w:r>
              <w:rPr>
                <w:noProof/>
                <w:webHidden/>
              </w:rPr>
              <w:tab/>
            </w:r>
            <w:r>
              <w:rPr>
                <w:noProof/>
                <w:webHidden/>
              </w:rPr>
              <w:fldChar w:fldCharType="begin"/>
            </w:r>
            <w:r>
              <w:rPr>
                <w:noProof/>
                <w:webHidden/>
              </w:rPr>
              <w:instrText xml:space="preserve"> PAGEREF _Toc236377477 \h </w:instrText>
            </w:r>
            <w:r>
              <w:rPr>
                <w:noProof/>
                <w:webHidden/>
              </w:rPr>
            </w:r>
            <w:r>
              <w:rPr>
                <w:noProof/>
                <w:webHidden/>
              </w:rPr>
              <w:fldChar w:fldCharType="separate"/>
            </w:r>
            <w:r w:rsidR="005E1ECB">
              <w:rPr>
                <w:noProof/>
                <w:webHidden/>
              </w:rPr>
              <w:t>24</w:t>
            </w:r>
            <w:r>
              <w:rPr>
                <w:noProof/>
                <w:webHidden/>
              </w:rPr>
              <w:fldChar w:fldCharType="end"/>
            </w:r>
          </w:hyperlink>
        </w:p>
        <w:p w14:paraId="7CCF685D" w14:textId="519272F9"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8" w:history="1">
            <w:r w:rsidRPr="005B6259">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_Toc236377478 \h </w:instrText>
            </w:r>
            <w:r>
              <w:rPr>
                <w:noProof/>
                <w:webHidden/>
              </w:rPr>
            </w:r>
            <w:r>
              <w:rPr>
                <w:noProof/>
                <w:webHidden/>
              </w:rPr>
              <w:fldChar w:fldCharType="separate"/>
            </w:r>
            <w:r w:rsidR="005E1ECB">
              <w:rPr>
                <w:noProof/>
                <w:webHidden/>
              </w:rPr>
              <w:t>25</w:t>
            </w:r>
            <w:r>
              <w:rPr>
                <w:noProof/>
                <w:webHidden/>
              </w:rPr>
              <w:fldChar w:fldCharType="end"/>
            </w:r>
          </w:hyperlink>
        </w:p>
        <w:p w14:paraId="3BE3BE48" w14:textId="290BBE41"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79" w:history="1">
            <w:r w:rsidRPr="005B6259">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_Toc236377479 \h </w:instrText>
            </w:r>
            <w:r>
              <w:rPr>
                <w:noProof/>
                <w:webHidden/>
              </w:rPr>
            </w:r>
            <w:r>
              <w:rPr>
                <w:noProof/>
                <w:webHidden/>
              </w:rPr>
              <w:fldChar w:fldCharType="separate"/>
            </w:r>
            <w:r w:rsidR="005E1ECB">
              <w:rPr>
                <w:noProof/>
                <w:webHidden/>
              </w:rPr>
              <w:t>25</w:t>
            </w:r>
            <w:r>
              <w:rPr>
                <w:noProof/>
                <w:webHidden/>
              </w:rPr>
              <w:fldChar w:fldCharType="end"/>
            </w:r>
          </w:hyperlink>
        </w:p>
        <w:p w14:paraId="2B07ABCC" w14:textId="7194DB55"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0" w:history="1">
            <w:r w:rsidRPr="005B6259">
              <w:rPr>
                <w:rStyle w:val="Hipercze"/>
                <w:noProof/>
              </w:rPr>
              <w:t>Wykaz załączników</w:t>
            </w:r>
            <w:r>
              <w:rPr>
                <w:noProof/>
                <w:webHidden/>
              </w:rPr>
              <w:tab/>
            </w:r>
            <w:r>
              <w:rPr>
                <w:noProof/>
                <w:webHidden/>
              </w:rPr>
              <w:fldChar w:fldCharType="begin"/>
            </w:r>
            <w:r>
              <w:rPr>
                <w:noProof/>
                <w:webHidden/>
              </w:rPr>
              <w:instrText xml:space="preserve"> PAGEREF _Toc236377480 \h </w:instrText>
            </w:r>
            <w:r>
              <w:rPr>
                <w:noProof/>
                <w:webHidden/>
              </w:rPr>
            </w:r>
            <w:r>
              <w:rPr>
                <w:noProof/>
                <w:webHidden/>
              </w:rPr>
              <w:fldChar w:fldCharType="separate"/>
            </w:r>
            <w:r w:rsidR="005E1ECB">
              <w:rPr>
                <w:noProof/>
                <w:webHidden/>
              </w:rPr>
              <w:t>25</w:t>
            </w:r>
            <w:r>
              <w:rPr>
                <w:noProof/>
                <w:webHidden/>
              </w:rPr>
              <w:fldChar w:fldCharType="end"/>
            </w:r>
          </w:hyperlink>
        </w:p>
        <w:p w14:paraId="60566A34" w14:textId="3A3AFF17"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1" w:history="1">
            <w:r w:rsidRPr="005B6259">
              <w:rPr>
                <w:rStyle w:val="Hipercze"/>
                <w:noProof/>
              </w:rPr>
              <w:t>Załącznik nr 1 Szczegółowy Opis Przedmiotu Zamówienia (SOPZ)</w:t>
            </w:r>
            <w:r>
              <w:rPr>
                <w:noProof/>
                <w:webHidden/>
              </w:rPr>
              <w:tab/>
            </w:r>
            <w:r>
              <w:rPr>
                <w:noProof/>
                <w:webHidden/>
              </w:rPr>
              <w:fldChar w:fldCharType="begin"/>
            </w:r>
            <w:r>
              <w:rPr>
                <w:noProof/>
                <w:webHidden/>
              </w:rPr>
              <w:instrText xml:space="preserve"> PAGEREF _Toc236377481 \h </w:instrText>
            </w:r>
            <w:r>
              <w:rPr>
                <w:noProof/>
                <w:webHidden/>
              </w:rPr>
            </w:r>
            <w:r>
              <w:rPr>
                <w:noProof/>
                <w:webHidden/>
              </w:rPr>
              <w:fldChar w:fldCharType="separate"/>
            </w:r>
            <w:r w:rsidR="005E1ECB">
              <w:rPr>
                <w:noProof/>
                <w:webHidden/>
              </w:rPr>
              <w:t>26</w:t>
            </w:r>
            <w:r>
              <w:rPr>
                <w:noProof/>
                <w:webHidden/>
              </w:rPr>
              <w:fldChar w:fldCharType="end"/>
            </w:r>
          </w:hyperlink>
        </w:p>
        <w:p w14:paraId="6E353676" w14:textId="5FE0853C"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2" w:history="1">
            <w:r w:rsidRPr="005B6259">
              <w:rPr>
                <w:rStyle w:val="Hipercze"/>
                <w:noProof/>
              </w:rPr>
              <w:t>Załącznik nr 1.2 do SWZ „Warunki gwarancji”</w:t>
            </w:r>
            <w:r>
              <w:rPr>
                <w:noProof/>
                <w:webHidden/>
              </w:rPr>
              <w:tab/>
            </w:r>
            <w:r>
              <w:rPr>
                <w:noProof/>
                <w:webHidden/>
              </w:rPr>
              <w:fldChar w:fldCharType="begin"/>
            </w:r>
            <w:r>
              <w:rPr>
                <w:noProof/>
                <w:webHidden/>
              </w:rPr>
              <w:instrText xml:space="preserve"> PAGEREF _Toc236377482 \h </w:instrText>
            </w:r>
            <w:r>
              <w:rPr>
                <w:noProof/>
                <w:webHidden/>
              </w:rPr>
            </w:r>
            <w:r>
              <w:rPr>
                <w:noProof/>
                <w:webHidden/>
              </w:rPr>
              <w:fldChar w:fldCharType="separate"/>
            </w:r>
            <w:r w:rsidR="005E1ECB">
              <w:rPr>
                <w:noProof/>
                <w:webHidden/>
              </w:rPr>
              <w:t>31</w:t>
            </w:r>
            <w:r>
              <w:rPr>
                <w:noProof/>
                <w:webHidden/>
              </w:rPr>
              <w:fldChar w:fldCharType="end"/>
            </w:r>
          </w:hyperlink>
        </w:p>
        <w:p w14:paraId="0A774A73" w14:textId="77B3A1A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3" w:history="1">
            <w:r w:rsidRPr="005B6259">
              <w:rPr>
                <w:rStyle w:val="Hipercze"/>
                <w:noProof/>
              </w:rPr>
              <w:t>Załącznik nr 1.3 do SWZ „Znakowanie”</w:t>
            </w:r>
            <w:r>
              <w:rPr>
                <w:noProof/>
                <w:webHidden/>
              </w:rPr>
              <w:tab/>
            </w:r>
            <w:r>
              <w:rPr>
                <w:noProof/>
                <w:webHidden/>
              </w:rPr>
              <w:fldChar w:fldCharType="begin"/>
            </w:r>
            <w:r>
              <w:rPr>
                <w:noProof/>
                <w:webHidden/>
              </w:rPr>
              <w:instrText xml:space="preserve"> PAGEREF _Toc236377483 \h </w:instrText>
            </w:r>
            <w:r>
              <w:rPr>
                <w:noProof/>
                <w:webHidden/>
              </w:rPr>
            </w:r>
            <w:r>
              <w:rPr>
                <w:noProof/>
                <w:webHidden/>
              </w:rPr>
              <w:fldChar w:fldCharType="separate"/>
            </w:r>
            <w:r w:rsidR="005E1ECB">
              <w:rPr>
                <w:noProof/>
                <w:webHidden/>
              </w:rPr>
              <w:t>33</w:t>
            </w:r>
            <w:r>
              <w:rPr>
                <w:noProof/>
                <w:webHidden/>
              </w:rPr>
              <w:fldChar w:fldCharType="end"/>
            </w:r>
          </w:hyperlink>
        </w:p>
        <w:p w14:paraId="1D6FE1BD" w14:textId="3F149941"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4" w:history="1">
            <w:r w:rsidRPr="005B6259">
              <w:rPr>
                <w:rStyle w:val="Hipercze"/>
                <w:noProof/>
              </w:rPr>
              <w:t>Załącznik nr 1.4 do SWZ „Wymagania cyberbezpieczeństwa”</w:t>
            </w:r>
            <w:r>
              <w:rPr>
                <w:noProof/>
                <w:webHidden/>
              </w:rPr>
              <w:tab/>
            </w:r>
            <w:r>
              <w:rPr>
                <w:noProof/>
                <w:webHidden/>
              </w:rPr>
              <w:fldChar w:fldCharType="begin"/>
            </w:r>
            <w:r>
              <w:rPr>
                <w:noProof/>
                <w:webHidden/>
              </w:rPr>
              <w:instrText xml:space="preserve"> PAGEREF _Toc236377484 \h </w:instrText>
            </w:r>
            <w:r>
              <w:rPr>
                <w:noProof/>
                <w:webHidden/>
              </w:rPr>
            </w:r>
            <w:r>
              <w:rPr>
                <w:noProof/>
                <w:webHidden/>
              </w:rPr>
              <w:fldChar w:fldCharType="separate"/>
            </w:r>
            <w:r w:rsidR="005E1ECB">
              <w:rPr>
                <w:noProof/>
                <w:webHidden/>
              </w:rPr>
              <w:t>35</w:t>
            </w:r>
            <w:r>
              <w:rPr>
                <w:noProof/>
                <w:webHidden/>
              </w:rPr>
              <w:fldChar w:fldCharType="end"/>
            </w:r>
          </w:hyperlink>
        </w:p>
        <w:p w14:paraId="6833DFD5" w14:textId="3208F6DB"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5" w:history="1">
            <w:r w:rsidRPr="005B6259">
              <w:rPr>
                <w:rStyle w:val="Hipercze"/>
                <w:noProof/>
              </w:rPr>
              <w:t>Załącznik nr 2 do SWZ FORMULARZ OFERTOWY</w:t>
            </w:r>
            <w:r>
              <w:rPr>
                <w:noProof/>
                <w:webHidden/>
              </w:rPr>
              <w:tab/>
            </w:r>
            <w:r>
              <w:rPr>
                <w:noProof/>
                <w:webHidden/>
              </w:rPr>
              <w:fldChar w:fldCharType="begin"/>
            </w:r>
            <w:r>
              <w:rPr>
                <w:noProof/>
                <w:webHidden/>
              </w:rPr>
              <w:instrText xml:space="preserve"> PAGEREF _Toc236377485 \h </w:instrText>
            </w:r>
            <w:r>
              <w:rPr>
                <w:noProof/>
                <w:webHidden/>
              </w:rPr>
            </w:r>
            <w:r>
              <w:rPr>
                <w:noProof/>
                <w:webHidden/>
              </w:rPr>
              <w:fldChar w:fldCharType="separate"/>
            </w:r>
            <w:r w:rsidR="005E1ECB">
              <w:rPr>
                <w:noProof/>
                <w:webHidden/>
              </w:rPr>
              <w:t>36</w:t>
            </w:r>
            <w:r>
              <w:rPr>
                <w:noProof/>
                <w:webHidden/>
              </w:rPr>
              <w:fldChar w:fldCharType="end"/>
            </w:r>
          </w:hyperlink>
        </w:p>
        <w:p w14:paraId="291ED5DB" w14:textId="2E753100"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6" w:history="1">
            <w:r w:rsidRPr="005B6259">
              <w:rPr>
                <w:rStyle w:val="Hipercze"/>
                <w:noProof/>
              </w:rPr>
              <w:t>Załącznik nr 3.1 do SWZ - INFORMACJA O PODWYKONAWCACH</w:t>
            </w:r>
            <w:r>
              <w:rPr>
                <w:noProof/>
                <w:webHidden/>
              </w:rPr>
              <w:tab/>
            </w:r>
            <w:r>
              <w:rPr>
                <w:noProof/>
                <w:webHidden/>
              </w:rPr>
              <w:fldChar w:fldCharType="begin"/>
            </w:r>
            <w:r>
              <w:rPr>
                <w:noProof/>
                <w:webHidden/>
              </w:rPr>
              <w:instrText xml:space="preserve"> PAGEREF _Toc236377486 \h </w:instrText>
            </w:r>
            <w:r>
              <w:rPr>
                <w:noProof/>
                <w:webHidden/>
              </w:rPr>
            </w:r>
            <w:r>
              <w:rPr>
                <w:noProof/>
                <w:webHidden/>
              </w:rPr>
              <w:fldChar w:fldCharType="separate"/>
            </w:r>
            <w:r w:rsidR="005E1ECB">
              <w:rPr>
                <w:noProof/>
                <w:webHidden/>
              </w:rPr>
              <w:t>38</w:t>
            </w:r>
            <w:r>
              <w:rPr>
                <w:noProof/>
                <w:webHidden/>
              </w:rPr>
              <w:fldChar w:fldCharType="end"/>
            </w:r>
          </w:hyperlink>
        </w:p>
        <w:p w14:paraId="1EFF067B" w14:textId="64C2BD56"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7" w:history="1">
            <w:r w:rsidRPr="005B6259">
              <w:rPr>
                <w:rStyle w:val="Hipercze"/>
                <w:noProof/>
              </w:rPr>
              <w:t>Załącznik nr 3.2 do SWZ - INFORMACJA O POWSTANIU U ZAMAWIAJĄCEGO OBOWIĄZKU PODATKOWEGO</w:t>
            </w:r>
            <w:r>
              <w:rPr>
                <w:noProof/>
                <w:webHidden/>
              </w:rPr>
              <w:tab/>
            </w:r>
            <w:r>
              <w:rPr>
                <w:noProof/>
                <w:webHidden/>
              </w:rPr>
              <w:fldChar w:fldCharType="begin"/>
            </w:r>
            <w:r>
              <w:rPr>
                <w:noProof/>
                <w:webHidden/>
              </w:rPr>
              <w:instrText xml:space="preserve"> PAGEREF _Toc236377487 \h </w:instrText>
            </w:r>
            <w:r>
              <w:rPr>
                <w:noProof/>
                <w:webHidden/>
              </w:rPr>
            </w:r>
            <w:r>
              <w:rPr>
                <w:noProof/>
                <w:webHidden/>
              </w:rPr>
              <w:fldChar w:fldCharType="separate"/>
            </w:r>
            <w:r w:rsidR="005E1ECB">
              <w:rPr>
                <w:noProof/>
                <w:webHidden/>
              </w:rPr>
              <w:t>39</w:t>
            </w:r>
            <w:r>
              <w:rPr>
                <w:noProof/>
                <w:webHidden/>
              </w:rPr>
              <w:fldChar w:fldCharType="end"/>
            </w:r>
          </w:hyperlink>
        </w:p>
        <w:p w14:paraId="38A860F2" w14:textId="2E64FD15"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8" w:history="1">
            <w:r w:rsidRPr="005B6259">
              <w:rPr>
                <w:rStyle w:val="Hipercze"/>
                <w:noProof/>
              </w:rPr>
              <w:t>Załącznik nr 3.3 do SWZ - ZOBOWIĄZANIE INNEGO PODMIOTU DO ODDANIA DO DYSPOZYCJI WYKONAWCY ZASOBÓW NIEZBĘDNYCH DO WYKONANIA ZAMÓWIENIA</w:t>
            </w:r>
            <w:r>
              <w:rPr>
                <w:noProof/>
                <w:webHidden/>
              </w:rPr>
              <w:tab/>
            </w:r>
            <w:r>
              <w:rPr>
                <w:noProof/>
                <w:webHidden/>
              </w:rPr>
              <w:fldChar w:fldCharType="begin"/>
            </w:r>
            <w:r>
              <w:rPr>
                <w:noProof/>
                <w:webHidden/>
              </w:rPr>
              <w:instrText xml:space="preserve"> PAGEREF _Toc236377488 \h </w:instrText>
            </w:r>
            <w:r>
              <w:rPr>
                <w:noProof/>
                <w:webHidden/>
              </w:rPr>
            </w:r>
            <w:r>
              <w:rPr>
                <w:noProof/>
                <w:webHidden/>
              </w:rPr>
              <w:fldChar w:fldCharType="separate"/>
            </w:r>
            <w:r w:rsidR="005E1ECB">
              <w:rPr>
                <w:noProof/>
                <w:webHidden/>
              </w:rPr>
              <w:t>40</w:t>
            </w:r>
            <w:r>
              <w:rPr>
                <w:noProof/>
                <w:webHidden/>
              </w:rPr>
              <w:fldChar w:fldCharType="end"/>
            </w:r>
          </w:hyperlink>
        </w:p>
        <w:p w14:paraId="2E9BE999" w14:textId="0C72111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89" w:history="1">
            <w:r w:rsidRPr="005B6259">
              <w:rPr>
                <w:rStyle w:val="Hipercze"/>
                <w:noProof/>
              </w:rPr>
              <w:t>Załącznik nr 3.4 do SWZ – OŚWIADCZENIE O KATEGORII PRZEDSIĘBIORSTWA WYNIKAJĄCE Z OBOWIĄZKU ART. 81 ustawy PZP</w:t>
            </w:r>
            <w:r>
              <w:rPr>
                <w:noProof/>
                <w:webHidden/>
              </w:rPr>
              <w:tab/>
            </w:r>
            <w:r>
              <w:rPr>
                <w:noProof/>
                <w:webHidden/>
              </w:rPr>
              <w:fldChar w:fldCharType="begin"/>
            </w:r>
            <w:r>
              <w:rPr>
                <w:noProof/>
                <w:webHidden/>
              </w:rPr>
              <w:instrText xml:space="preserve"> PAGEREF _Toc236377489 \h </w:instrText>
            </w:r>
            <w:r>
              <w:rPr>
                <w:noProof/>
                <w:webHidden/>
              </w:rPr>
            </w:r>
            <w:r>
              <w:rPr>
                <w:noProof/>
                <w:webHidden/>
              </w:rPr>
              <w:fldChar w:fldCharType="separate"/>
            </w:r>
            <w:r w:rsidR="005E1ECB">
              <w:rPr>
                <w:noProof/>
                <w:webHidden/>
              </w:rPr>
              <w:t>41</w:t>
            </w:r>
            <w:r>
              <w:rPr>
                <w:noProof/>
                <w:webHidden/>
              </w:rPr>
              <w:fldChar w:fldCharType="end"/>
            </w:r>
          </w:hyperlink>
        </w:p>
        <w:p w14:paraId="2E5D6993" w14:textId="6A240A38"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0" w:history="1">
            <w:r w:rsidRPr="005B6259">
              <w:rPr>
                <w:rStyle w:val="Hipercze"/>
                <w:noProof/>
              </w:rPr>
              <w:t>Załącznik nr 3.5. do SWZ – Oświadczenia Wykonawcy dotyczące przedmiotu zamówienia</w:t>
            </w:r>
            <w:r>
              <w:rPr>
                <w:noProof/>
                <w:webHidden/>
              </w:rPr>
              <w:tab/>
            </w:r>
            <w:r>
              <w:rPr>
                <w:noProof/>
                <w:webHidden/>
              </w:rPr>
              <w:fldChar w:fldCharType="begin"/>
            </w:r>
            <w:r>
              <w:rPr>
                <w:noProof/>
                <w:webHidden/>
              </w:rPr>
              <w:instrText xml:space="preserve"> PAGEREF _Toc236377490 \h </w:instrText>
            </w:r>
            <w:r>
              <w:rPr>
                <w:noProof/>
                <w:webHidden/>
              </w:rPr>
            </w:r>
            <w:r>
              <w:rPr>
                <w:noProof/>
                <w:webHidden/>
              </w:rPr>
              <w:fldChar w:fldCharType="separate"/>
            </w:r>
            <w:r w:rsidR="005E1ECB">
              <w:rPr>
                <w:noProof/>
                <w:webHidden/>
              </w:rPr>
              <w:t>42</w:t>
            </w:r>
            <w:r>
              <w:rPr>
                <w:noProof/>
                <w:webHidden/>
              </w:rPr>
              <w:fldChar w:fldCharType="end"/>
            </w:r>
          </w:hyperlink>
        </w:p>
        <w:p w14:paraId="50A801D2" w14:textId="022E6B6C"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1" w:history="1">
            <w:r w:rsidRPr="005B6259">
              <w:rPr>
                <w:rStyle w:val="Hipercze"/>
                <w:noProof/>
              </w:rPr>
              <w:t>Załącznik nr 4.1 do SWZ - JEDNOLITY EUROPEJSKI DOKUMENT ZAMÓWIENIA</w:t>
            </w:r>
            <w:r>
              <w:rPr>
                <w:noProof/>
                <w:webHidden/>
              </w:rPr>
              <w:tab/>
            </w:r>
            <w:r>
              <w:rPr>
                <w:noProof/>
                <w:webHidden/>
              </w:rPr>
              <w:fldChar w:fldCharType="begin"/>
            </w:r>
            <w:r>
              <w:rPr>
                <w:noProof/>
                <w:webHidden/>
              </w:rPr>
              <w:instrText xml:space="preserve"> PAGEREF _Toc236377491 \h </w:instrText>
            </w:r>
            <w:r>
              <w:rPr>
                <w:noProof/>
                <w:webHidden/>
              </w:rPr>
            </w:r>
            <w:r>
              <w:rPr>
                <w:noProof/>
                <w:webHidden/>
              </w:rPr>
              <w:fldChar w:fldCharType="separate"/>
            </w:r>
            <w:r w:rsidR="005E1ECB">
              <w:rPr>
                <w:noProof/>
                <w:webHidden/>
              </w:rPr>
              <w:t>44</w:t>
            </w:r>
            <w:r>
              <w:rPr>
                <w:noProof/>
                <w:webHidden/>
              </w:rPr>
              <w:fldChar w:fldCharType="end"/>
            </w:r>
          </w:hyperlink>
        </w:p>
        <w:p w14:paraId="585AB1D3" w14:textId="0C4D4FB2"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2" w:history="1">
            <w:r w:rsidRPr="005B6259">
              <w:rPr>
                <w:rStyle w:val="Hipercze"/>
                <w:noProof/>
              </w:rPr>
              <w:t>Załącznik nr 4.2 do SWZ – OŚWIADCZENIE O PRZYNALEŻNOŚCI LUB BRAKU PRZYNALEŻNOŚCI DO TEJ SAMEJ GRUPY KAPITAŁOWEJ</w:t>
            </w:r>
            <w:r>
              <w:rPr>
                <w:noProof/>
                <w:webHidden/>
              </w:rPr>
              <w:tab/>
            </w:r>
            <w:r>
              <w:rPr>
                <w:noProof/>
                <w:webHidden/>
              </w:rPr>
              <w:fldChar w:fldCharType="begin"/>
            </w:r>
            <w:r>
              <w:rPr>
                <w:noProof/>
                <w:webHidden/>
              </w:rPr>
              <w:instrText xml:space="preserve"> PAGEREF _Toc236377492 \h </w:instrText>
            </w:r>
            <w:r>
              <w:rPr>
                <w:noProof/>
                <w:webHidden/>
              </w:rPr>
            </w:r>
            <w:r>
              <w:rPr>
                <w:noProof/>
                <w:webHidden/>
              </w:rPr>
              <w:fldChar w:fldCharType="separate"/>
            </w:r>
            <w:r w:rsidR="005E1ECB">
              <w:rPr>
                <w:noProof/>
                <w:webHidden/>
              </w:rPr>
              <w:t>45</w:t>
            </w:r>
            <w:r>
              <w:rPr>
                <w:noProof/>
                <w:webHidden/>
              </w:rPr>
              <w:fldChar w:fldCharType="end"/>
            </w:r>
          </w:hyperlink>
        </w:p>
        <w:p w14:paraId="2A64D202" w14:textId="7D418246"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3" w:history="1">
            <w:r w:rsidRPr="005B6259">
              <w:rPr>
                <w:rStyle w:val="Hipercze"/>
                <w:noProof/>
              </w:rPr>
              <w:t>Załącznik nr 4.3 do SWZ - WYKAZ WYKONANYCH/ WYKONYWANYCH USŁUG/DOSTAW</w:t>
            </w:r>
            <w:r>
              <w:rPr>
                <w:noProof/>
                <w:webHidden/>
              </w:rPr>
              <w:tab/>
            </w:r>
            <w:r>
              <w:rPr>
                <w:noProof/>
                <w:webHidden/>
              </w:rPr>
              <w:fldChar w:fldCharType="begin"/>
            </w:r>
            <w:r>
              <w:rPr>
                <w:noProof/>
                <w:webHidden/>
              </w:rPr>
              <w:instrText xml:space="preserve"> PAGEREF _Toc236377493 \h </w:instrText>
            </w:r>
            <w:r>
              <w:rPr>
                <w:noProof/>
                <w:webHidden/>
              </w:rPr>
            </w:r>
            <w:r>
              <w:rPr>
                <w:noProof/>
                <w:webHidden/>
              </w:rPr>
              <w:fldChar w:fldCharType="separate"/>
            </w:r>
            <w:r w:rsidR="005E1ECB">
              <w:rPr>
                <w:noProof/>
                <w:webHidden/>
              </w:rPr>
              <w:t>46</w:t>
            </w:r>
            <w:r>
              <w:rPr>
                <w:noProof/>
                <w:webHidden/>
              </w:rPr>
              <w:fldChar w:fldCharType="end"/>
            </w:r>
          </w:hyperlink>
        </w:p>
        <w:p w14:paraId="78D94ED8" w14:textId="2131C45C"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4" w:history="1">
            <w:r w:rsidRPr="005B6259">
              <w:rPr>
                <w:rStyle w:val="Hipercze"/>
                <w:noProof/>
              </w:rPr>
              <w:t>Załącznik nr 4.4 do SWZ - WYKAZ OSÓB KIEROWANYCH DO WYKONANIA ZAMÓWIENIA – nie dotyczy</w:t>
            </w:r>
            <w:r>
              <w:rPr>
                <w:noProof/>
                <w:webHidden/>
              </w:rPr>
              <w:tab/>
            </w:r>
            <w:r>
              <w:rPr>
                <w:noProof/>
                <w:webHidden/>
              </w:rPr>
              <w:fldChar w:fldCharType="begin"/>
            </w:r>
            <w:r>
              <w:rPr>
                <w:noProof/>
                <w:webHidden/>
              </w:rPr>
              <w:instrText xml:space="preserve"> PAGEREF _Toc236377494 \h </w:instrText>
            </w:r>
            <w:r>
              <w:rPr>
                <w:noProof/>
                <w:webHidden/>
              </w:rPr>
            </w:r>
            <w:r>
              <w:rPr>
                <w:noProof/>
                <w:webHidden/>
              </w:rPr>
              <w:fldChar w:fldCharType="separate"/>
            </w:r>
            <w:r w:rsidR="005E1ECB">
              <w:rPr>
                <w:noProof/>
                <w:webHidden/>
              </w:rPr>
              <w:t>47</w:t>
            </w:r>
            <w:r>
              <w:rPr>
                <w:noProof/>
                <w:webHidden/>
              </w:rPr>
              <w:fldChar w:fldCharType="end"/>
            </w:r>
          </w:hyperlink>
        </w:p>
        <w:p w14:paraId="43B2B68B" w14:textId="6D30CB63"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5" w:history="1">
            <w:r w:rsidRPr="005B6259">
              <w:rPr>
                <w:rStyle w:val="Hipercze"/>
                <w:noProof/>
              </w:rPr>
              <w:t>Załącznik nr 4.5 do SWZ - WYKAZ URZĄDZEŃ LUB WYPOSAŻENIA ZAKŁADU – nie dotyczy</w:t>
            </w:r>
            <w:r>
              <w:rPr>
                <w:noProof/>
                <w:webHidden/>
              </w:rPr>
              <w:tab/>
            </w:r>
            <w:r>
              <w:rPr>
                <w:noProof/>
                <w:webHidden/>
              </w:rPr>
              <w:fldChar w:fldCharType="begin"/>
            </w:r>
            <w:r>
              <w:rPr>
                <w:noProof/>
                <w:webHidden/>
              </w:rPr>
              <w:instrText xml:space="preserve"> PAGEREF _Toc236377495 \h </w:instrText>
            </w:r>
            <w:r>
              <w:rPr>
                <w:noProof/>
                <w:webHidden/>
              </w:rPr>
            </w:r>
            <w:r>
              <w:rPr>
                <w:noProof/>
                <w:webHidden/>
              </w:rPr>
              <w:fldChar w:fldCharType="separate"/>
            </w:r>
            <w:r w:rsidR="005E1ECB">
              <w:rPr>
                <w:noProof/>
                <w:webHidden/>
              </w:rPr>
              <w:t>47</w:t>
            </w:r>
            <w:r>
              <w:rPr>
                <w:noProof/>
                <w:webHidden/>
              </w:rPr>
              <w:fldChar w:fldCharType="end"/>
            </w:r>
          </w:hyperlink>
        </w:p>
        <w:p w14:paraId="3A11D8EC" w14:textId="4939E5CA"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6" w:history="1">
            <w:r w:rsidRPr="005B6259">
              <w:rPr>
                <w:rStyle w:val="Hipercze"/>
                <w:noProof/>
              </w:rPr>
              <w:t>Załącznik nr 5 do SWZ – Istotne postanowienia umowy</w:t>
            </w:r>
            <w:r>
              <w:rPr>
                <w:noProof/>
                <w:webHidden/>
              </w:rPr>
              <w:tab/>
            </w:r>
            <w:r>
              <w:rPr>
                <w:noProof/>
                <w:webHidden/>
              </w:rPr>
              <w:fldChar w:fldCharType="begin"/>
            </w:r>
            <w:r>
              <w:rPr>
                <w:noProof/>
                <w:webHidden/>
              </w:rPr>
              <w:instrText xml:space="preserve"> PAGEREF _Toc236377496 \h </w:instrText>
            </w:r>
            <w:r>
              <w:rPr>
                <w:noProof/>
                <w:webHidden/>
              </w:rPr>
            </w:r>
            <w:r>
              <w:rPr>
                <w:noProof/>
                <w:webHidden/>
              </w:rPr>
              <w:fldChar w:fldCharType="separate"/>
            </w:r>
            <w:r w:rsidR="005E1ECB">
              <w:rPr>
                <w:noProof/>
                <w:webHidden/>
              </w:rPr>
              <w:t>48</w:t>
            </w:r>
            <w:r>
              <w:rPr>
                <w:noProof/>
                <w:webHidden/>
              </w:rPr>
              <w:fldChar w:fldCharType="end"/>
            </w:r>
          </w:hyperlink>
        </w:p>
        <w:p w14:paraId="59BBBB30" w14:textId="76C898EC" w:rsidR="00685944" w:rsidRDefault="00685944">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6377497" w:history="1">
            <w:r w:rsidRPr="005B6259">
              <w:rPr>
                <w:rStyle w:val="Hipercze"/>
                <w:noProof/>
              </w:rPr>
              <w:t>Załącznik nr 6 do SWZ– Zobowiązanie Wykonawcy do zachowania poufności</w:t>
            </w:r>
            <w:r>
              <w:rPr>
                <w:noProof/>
                <w:webHidden/>
              </w:rPr>
              <w:tab/>
            </w:r>
            <w:r>
              <w:rPr>
                <w:noProof/>
                <w:webHidden/>
              </w:rPr>
              <w:fldChar w:fldCharType="begin"/>
            </w:r>
            <w:r>
              <w:rPr>
                <w:noProof/>
                <w:webHidden/>
              </w:rPr>
              <w:instrText xml:space="preserve"> PAGEREF _Toc236377497 \h </w:instrText>
            </w:r>
            <w:r>
              <w:rPr>
                <w:noProof/>
                <w:webHidden/>
              </w:rPr>
            </w:r>
            <w:r>
              <w:rPr>
                <w:noProof/>
                <w:webHidden/>
              </w:rPr>
              <w:fldChar w:fldCharType="separate"/>
            </w:r>
            <w:r w:rsidR="005E1ECB">
              <w:rPr>
                <w:noProof/>
                <w:webHidden/>
              </w:rPr>
              <w:t>74</w:t>
            </w:r>
            <w:r>
              <w:rPr>
                <w:noProof/>
                <w:webHidden/>
              </w:rPr>
              <w:fldChar w:fldCharType="end"/>
            </w:r>
          </w:hyperlink>
        </w:p>
        <w:p w14:paraId="0F395070" w14:textId="1208F808" w:rsidR="00ED28D9" w:rsidRPr="00057162" w:rsidRDefault="000E716F">
          <w:r>
            <w:fldChar w:fldCharType="end"/>
          </w:r>
        </w:p>
      </w:sdtContent>
    </w:sdt>
    <w:p w14:paraId="53F64EF7" w14:textId="1EF44F11" w:rsidR="00F13DFD" w:rsidRPr="00057162" w:rsidRDefault="0056144A" w:rsidP="000157D8">
      <w:pPr>
        <w:pStyle w:val="Nagwek1"/>
        <w:shd w:val="clear" w:color="auto" w:fill="E7E6E6" w:themeFill="background2"/>
        <w:spacing w:before="120" w:line="312" w:lineRule="auto"/>
        <w:jc w:val="both"/>
        <w:rPr>
          <w:rFonts w:cs="Times New Roman"/>
          <w:color w:val="auto"/>
          <w:sz w:val="24"/>
          <w:szCs w:val="24"/>
        </w:rPr>
      </w:pPr>
      <w:bookmarkStart w:id="0" w:name="_Toc106184558"/>
      <w:bookmarkStart w:id="1" w:name="_Toc235089587"/>
      <w:bookmarkStart w:id="2" w:name="_Toc236377458"/>
      <w:r w:rsidRPr="00057162">
        <w:rPr>
          <w:rFonts w:cs="Times New Roman"/>
          <w:color w:val="auto"/>
          <w:sz w:val="24"/>
          <w:szCs w:val="24"/>
        </w:rPr>
        <w:t xml:space="preserve">Część I. </w:t>
      </w:r>
      <w:r w:rsidR="008C4046">
        <w:rPr>
          <w:rFonts w:cs="Times New Roman"/>
          <w:color w:val="auto"/>
          <w:sz w:val="24"/>
          <w:szCs w:val="24"/>
        </w:rPr>
        <w:t>Zamawiający</w:t>
      </w:r>
      <w:r w:rsidR="00F13DFD" w:rsidRPr="00057162">
        <w:rPr>
          <w:rFonts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4D762462"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p w14:paraId="2F94CA88" w14:textId="485E94E6" w:rsidR="00A002AB" w:rsidRPr="00A002AB" w:rsidRDefault="00A002AB" w:rsidP="00A002AB">
      <w:pPr>
        <w:rPr>
          <w:rStyle w:val="Hipercze"/>
          <w:color w:val="auto"/>
          <w:sz w:val="24"/>
          <w:szCs w:val="24"/>
          <w:u w:val="none"/>
        </w:rPr>
      </w:pPr>
      <w:hyperlink r:id="rId11" w:history="1">
        <w:r w:rsidRPr="00856E98">
          <w:rPr>
            <w:rStyle w:val="Hipercze"/>
            <w:sz w:val="24"/>
            <w:szCs w:val="24"/>
          </w:rPr>
          <w:t>https://www.pgg.pl/strefa-korporacyjna/dostawcy/profil-nabywcy/prze</w:t>
        </w:r>
        <w:r w:rsidRPr="00856E98">
          <w:rPr>
            <w:rStyle w:val="Hipercze"/>
            <w:sz w:val="24"/>
            <w:szCs w:val="24"/>
          </w:rPr>
          <w:t>t</w:t>
        </w:r>
        <w:r w:rsidRPr="00856E98">
          <w:rPr>
            <w:rStyle w:val="Hipercze"/>
            <w:sz w:val="24"/>
            <w:szCs w:val="24"/>
          </w:rPr>
          <w:t>argi</w:t>
        </w:r>
      </w:hyperlink>
    </w:p>
    <w:p w14:paraId="7F07A0B7" w14:textId="065BFF01" w:rsidR="002E209E" w:rsidRDefault="002E209E" w:rsidP="00804500">
      <w:pPr>
        <w:spacing w:before="120" w:line="312" w:lineRule="auto"/>
        <w:jc w:val="both"/>
        <w:rPr>
          <w:rStyle w:val="Hipercze"/>
          <w:bCs/>
          <w:iCs/>
          <w:sz w:val="24"/>
          <w:szCs w:val="24"/>
        </w:rPr>
      </w:pPr>
      <w:bookmarkStart w:id="3" w:name="_Hlk60735726"/>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676379D3" w:rsidR="00F13DFD" w:rsidRPr="00F521FD" w:rsidRDefault="00F521FD" w:rsidP="008C4046">
      <w:pPr>
        <w:spacing w:line="312" w:lineRule="auto"/>
        <w:jc w:val="both"/>
        <w:rPr>
          <w:b/>
          <w:iCs/>
          <w:sz w:val="24"/>
          <w:szCs w:val="24"/>
        </w:rPr>
      </w:pPr>
      <w:r w:rsidRPr="00F521FD">
        <w:rPr>
          <w:b/>
          <w:iCs/>
          <w:sz w:val="24"/>
          <w:szCs w:val="24"/>
        </w:rPr>
        <w:t>Central PGG S.A.</w:t>
      </w:r>
    </w:p>
    <w:p w14:paraId="02886673" w14:textId="6BB84EDD" w:rsidR="00F13DFD" w:rsidRPr="00F521FD" w:rsidRDefault="00F521FD" w:rsidP="008C4046">
      <w:pPr>
        <w:spacing w:line="312" w:lineRule="auto"/>
        <w:jc w:val="both"/>
        <w:rPr>
          <w:b/>
          <w:iCs/>
          <w:sz w:val="24"/>
          <w:szCs w:val="24"/>
        </w:rPr>
      </w:pPr>
      <w:r w:rsidRPr="00F521FD">
        <w:rPr>
          <w:b/>
          <w:iCs/>
          <w:sz w:val="24"/>
          <w:szCs w:val="24"/>
        </w:rPr>
        <w:t>ul. Powstańców 30</w:t>
      </w:r>
    </w:p>
    <w:p w14:paraId="4FAC7AAF" w14:textId="5C75E5E6" w:rsidR="00F13DFD" w:rsidRPr="00F521FD" w:rsidRDefault="00F521FD" w:rsidP="008C4046">
      <w:pPr>
        <w:spacing w:line="312" w:lineRule="auto"/>
        <w:jc w:val="both"/>
        <w:rPr>
          <w:b/>
          <w:iCs/>
          <w:sz w:val="24"/>
          <w:szCs w:val="24"/>
        </w:rPr>
      </w:pPr>
      <w:r w:rsidRPr="00F521FD">
        <w:rPr>
          <w:b/>
          <w:iCs/>
          <w:sz w:val="24"/>
          <w:szCs w:val="24"/>
        </w:rPr>
        <w:t>40-039 Katowice</w:t>
      </w:r>
    </w:p>
    <w:p w14:paraId="1008138C" w14:textId="05C09450" w:rsidR="00F13DFD" w:rsidRPr="00057162" w:rsidRDefault="0056144A" w:rsidP="000157D8">
      <w:pPr>
        <w:pStyle w:val="Nagwek1"/>
        <w:shd w:val="clear" w:color="auto" w:fill="E7E6E6" w:themeFill="background2"/>
        <w:spacing w:before="120" w:line="312" w:lineRule="auto"/>
        <w:jc w:val="both"/>
        <w:rPr>
          <w:rFonts w:cs="Times New Roman"/>
          <w:color w:val="auto"/>
          <w:sz w:val="24"/>
          <w:szCs w:val="24"/>
        </w:rPr>
      </w:pPr>
      <w:bookmarkStart w:id="4" w:name="_Toc106184559"/>
      <w:bookmarkStart w:id="5" w:name="_Toc235089588"/>
      <w:bookmarkStart w:id="6" w:name="_Toc236377459"/>
      <w:r w:rsidRPr="00057162">
        <w:rPr>
          <w:rFonts w:cs="Times New Roman"/>
          <w:color w:val="auto"/>
          <w:sz w:val="24"/>
          <w:szCs w:val="24"/>
        </w:rPr>
        <w:t>Część II. Postępowanie</w:t>
      </w:r>
      <w:bookmarkEnd w:id="4"/>
      <w:bookmarkEnd w:id="5"/>
      <w:bookmarkEnd w:id="6"/>
    </w:p>
    <w:p w14:paraId="32761429" w14:textId="14C4D619" w:rsidR="00F13DFD" w:rsidRPr="00A3651E" w:rsidRDefault="00F13DFD" w:rsidP="00933285">
      <w:pPr>
        <w:pStyle w:val="Akapitzlist"/>
        <w:numPr>
          <w:ilvl w:val="0"/>
          <w:numId w:val="6"/>
        </w:numPr>
        <w:spacing w:before="120" w:line="312" w:lineRule="auto"/>
        <w:ind w:hanging="357"/>
        <w:contextualSpacing w:val="0"/>
        <w:jc w:val="both"/>
      </w:pPr>
      <w:r w:rsidRPr="00A3651E">
        <w:t>Postępowanie o udzielenie zamówienia sektorowego prowadzone jest w trybie przetargu nieograniczonego na podstawie przepisów ustawy z dnia</w:t>
      </w:r>
      <w:r w:rsidR="00CA0422" w:rsidRPr="00A3651E">
        <w:t xml:space="preserve"> 11 września 2019 r. (</w:t>
      </w:r>
      <w:proofErr w:type="spellStart"/>
      <w:r w:rsidR="00D46904" w:rsidRPr="00A3651E">
        <w:t>t</w:t>
      </w:r>
      <w:r w:rsidR="003807DD" w:rsidRPr="00A3651E">
        <w:t>.</w:t>
      </w:r>
      <w:r w:rsidR="00D46904" w:rsidRPr="00A3651E">
        <w:t>j</w:t>
      </w:r>
      <w:proofErr w:type="spellEnd"/>
      <w:r w:rsidR="00D46904" w:rsidRPr="00A3651E">
        <w:t xml:space="preserve"> </w:t>
      </w:r>
      <w:r w:rsidR="00CA0422" w:rsidRPr="00A3651E">
        <w:t xml:space="preserve">Dz.U. </w:t>
      </w:r>
      <w:r w:rsidR="00D46904" w:rsidRPr="00A3651E">
        <w:t xml:space="preserve">2024 </w:t>
      </w:r>
      <w:r w:rsidR="00CA0422" w:rsidRPr="00A3651E">
        <w:t xml:space="preserve">poz. </w:t>
      </w:r>
      <w:r w:rsidR="00D46904" w:rsidRPr="00A3651E">
        <w:t xml:space="preserve">1320 </w:t>
      </w:r>
      <w:r w:rsidR="00CA0422" w:rsidRPr="00A3651E">
        <w:t>ze zm.)</w:t>
      </w:r>
      <w:r w:rsidRPr="00A3651E">
        <w:t>, zwanej dalej ustawą</w:t>
      </w:r>
      <w:r w:rsidR="00CA0422" w:rsidRPr="00A3651E">
        <w:t xml:space="preserve"> Pzp</w:t>
      </w:r>
      <w:r w:rsidRPr="00A3651E">
        <w:t>.</w:t>
      </w:r>
    </w:p>
    <w:p w14:paraId="5B847426" w14:textId="74B5AFC9" w:rsidR="00F13DFD" w:rsidRPr="00A3651E" w:rsidRDefault="00CA0422" w:rsidP="00933285">
      <w:pPr>
        <w:pStyle w:val="Akapitzlist"/>
        <w:numPr>
          <w:ilvl w:val="0"/>
          <w:numId w:val="6"/>
        </w:numPr>
        <w:spacing w:before="120" w:line="312" w:lineRule="auto"/>
        <w:ind w:hanging="357"/>
        <w:contextualSpacing w:val="0"/>
        <w:jc w:val="both"/>
      </w:pPr>
      <w:r w:rsidRPr="00A3651E">
        <w:t>Postępowanie jest prowadzone w języku polskim</w:t>
      </w:r>
      <w:r w:rsidR="000C22F4" w:rsidRPr="00A3651E">
        <w:t>.</w:t>
      </w:r>
    </w:p>
    <w:p w14:paraId="61F0A433" w14:textId="4C7509BD" w:rsidR="00FB1A3F" w:rsidRPr="00F521FD" w:rsidRDefault="008C4046" w:rsidP="00F521FD">
      <w:pPr>
        <w:pStyle w:val="Akapitzlist"/>
        <w:numPr>
          <w:ilvl w:val="0"/>
          <w:numId w:val="6"/>
        </w:numPr>
        <w:spacing w:before="120" w:line="312" w:lineRule="auto"/>
        <w:ind w:hanging="357"/>
        <w:contextualSpacing w:val="0"/>
        <w:jc w:val="both"/>
        <w:rPr>
          <w:b/>
          <w:bCs/>
        </w:rPr>
      </w:pPr>
      <w:r w:rsidRPr="00F521FD">
        <w:rPr>
          <w:b/>
          <w:bCs/>
          <w:szCs w:val="22"/>
        </w:rPr>
        <w:t>Zamawiający</w:t>
      </w:r>
      <w:r w:rsidR="00C66561" w:rsidRPr="00F521FD">
        <w:rPr>
          <w:b/>
          <w:bCs/>
          <w:szCs w:val="22"/>
        </w:rPr>
        <w:t xml:space="preserve">, na podstawie art. 393 ust.1 pkt 4) ustawy Pzp, odrzuci ofertę, w której udział produktów pochodzących z państw członkowskich Unii Europejskiej, państw, </w:t>
      </w:r>
      <w:r w:rsidR="00C66561" w:rsidRPr="00F521FD">
        <w:rPr>
          <w:b/>
          <w:bCs/>
          <w:szCs w:val="22"/>
        </w:rPr>
        <w:br/>
        <w:t xml:space="preserve">z którymi Unia Europejska zawarła umowy o równym traktowaniu przedsiębiorców lub państw, wobec których na mocy decyzji Rady stosuje się przepisy dyrektywy 2014/25/UE, nie przekracza </w:t>
      </w:r>
      <w:r w:rsidR="00AD45F9" w:rsidRPr="00F521FD">
        <w:rPr>
          <w:b/>
          <w:bCs/>
          <w:szCs w:val="22"/>
        </w:rPr>
        <w:t>50</w:t>
      </w:r>
      <w:r w:rsidR="00BD523C" w:rsidRPr="00F521FD">
        <w:rPr>
          <w:b/>
          <w:bCs/>
          <w:szCs w:val="22"/>
        </w:rPr>
        <w:t>%</w:t>
      </w:r>
      <w:r w:rsidR="00C66561" w:rsidRPr="00F521FD">
        <w:rPr>
          <w:b/>
          <w:bCs/>
          <w:szCs w:val="22"/>
        </w:rPr>
        <w:t>.</w:t>
      </w:r>
    </w:p>
    <w:p w14:paraId="1D4CDC04" w14:textId="77777777" w:rsidR="00C66561" w:rsidRPr="008C4046" w:rsidRDefault="00C66561" w:rsidP="00C66561">
      <w:pPr>
        <w:pStyle w:val="Akapitzlist"/>
        <w:ind w:left="360"/>
        <w:jc w:val="both"/>
        <w:rPr>
          <w:sz w:val="2"/>
          <w:szCs w:val="2"/>
        </w:rPr>
      </w:pPr>
    </w:p>
    <w:p w14:paraId="344E1213" w14:textId="67D818E2"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 xml:space="preserve">w 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Pr="008449CC">
        <w:br/>
      </w:r>
      <w:r w:rsidRPr="00076D3F">
        <w:lastRenderedPageBreak/>
        <w:t xml:space="preserve">W przypadku przetwarzania danych osobowych w celu związanym z postępowaniem </w:t>
      </w:r>
      <w:r>
        <w:br/>
      </w:r>
      <w:r w:rsidRPr="00076D3F">
        <w:t xml:space="preserve">o udzielenie zamówienia publicznego, </w:t>
      </w:r>
      <w:r>
        <w:t>Zamawiający</w:t>
      </w:r>
      <w:r w:rsidRPr="00076D3F">
        <w:t xml:space="preserve"> spełnił obowiązek informacyjny </w:t>
      </w:r>
      <w:r>
        <w:br/>
      </w:r>
      <w:r w:rsidRPr="00076D3F">
        <w:t>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77777777" w:rsidR="00FB1A3F" w:rsidRPr="00076D3F" w:rsidRDefault="00FB1A3F" w:rsidP="00FB1A3F">
      <w:pPr>
        <w:pStyle w:val="Akapitzlist"/>
        <w:numPr>
          <w:ilvl w:val="1"/>
          <w:numId w:val="6"/>
        </w:numPr>
        <w:spacing w:before="120" w:line="312" w:lineRule="auto"/>
        <w:ind w:hanging="357"/>
        <w:contextualSpacing w:val="0"/>
        <w:jc w:val="both"/>
      </w:pPr>
      <w:r w:rsidRPr="00076D3F">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2E53D40E" w14:textId="0A989DA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cs="Times New Roman"/>
          <w:color w:val="auto"/>
          <w:sz w:val="24"/>
          <w:szCs w:val="24"/>
        </w:rPr>
      </w:pPr>
      <w:bookmarkStart w:id="7" w:name="_Toc106184560"/>
      <w:bookmarkStart w:id="8" w:name="_Toc235089589"/>
      <w:bookmarkStart w:id="9" w:name="_Toc236377460"/>
      <w:r w:rsidRPr="00057162">
        <w:rPr>
          <w:rFonts w:cs="Times New Roman"/>
          <w:color w:val="auto"/>
          <w:sz w:val="24"/>
          <w:szCs w:val="24"/>
        </w:rPr>
        <w:t xml:space="preserve">Część III. </w:t>
      </w:r>
      <w:r w:rsidR="00F13DFD" w:rsidRPr="00057162">
        <w:rPr>
          <w:rFonts w:cs="Times New Roman"/>
          <w:color w:val="auto"/>
          <w:sz w:val="24"/>
          <w:szCs w:val="24"/>
        </w:rPr>
        <w:t>Przedmiot zamówienia</w:t>
      </w:r>
      <w:r w:rsidR="00A02094" w:rsidRPr="00057162">
        <w:rPr>
          <w:rFonts w:cs="Times New Roman"/>
          <w:color w:val="auto"/>
          <w:sz w:val="24"/>
          <w:szCs w:val="24"/>
        </w:rPr>
        <w:t>. Termin wykonania.</w:t>
      </w:r>
      <w:bookmarkEnd w:id="7"/>
      <w:bookmarkEnd w:id="8"/>
      <w:bookmarkEnd w:id="9"/>
    </w:p>
    <w:p w14:paraId="34BCE207" w14:textId="7970C153" w:rsidR="00F13DFD" w:rsidRPr="00F521FD" w:rsidRDefault="00F13DFD" w:rsidP="00F521FD">
      <w:pPr>
        <w:pStyle w:val="Akapitzlist"/>
        <w:numPr>
          <w:ilvl w:val="0"/>
          <w:numId w:val="1"/>
        </w:numPr>
        <w:spacing w:before="120" w:line="312" w:lineRule="auto"/>
        <w:jc w:val="both"/>
        <w:rPr>
          <w:i/>
          <w:iCs/>
        </w:rPr>
      </w:pPr>
      <w:r w:rsidRPr="00057162">
        <w:t>Przedmiotem zamówienia jest:</w:t>
      </w:r>
      <w:r w:rsidR="00F521FD">
        <w:t xml:space="preserve"> </w:t>
      </w:r>
      <w:r w:rsidR="00F521FD" w:rsidRPr="00F521FD">
        <w:rPr>
          <w:b/>
          <w:bCs/>
          <w:i/>
          <w:iCs/>
        </w:rPr>
        <w:t>Modernizacja 2 przenośników taśmowych w zakresie zwiększenia ich funkcjonalności o prowadzenie jazdy ludzi na górnym ciągu taśmy dla PGG S.A. Oddział KWK ROW Ruch Marcel</w:t>
      </w:r>
    </w:p>
    <w:p w14:paraId="4D37EEC6" w14:textId="3AF28D12" w:rsidR="00F13DFD" w:rsidRPr="0072768E" w:rsidRDefault="00F13DFD" w:rsidP="00804500">
      <w:pPr>
        <w:pStyle w:val="Akapitzlist"/>
        <w:numPr>
          <w:ilvl w:val="0"/>
          <w:numId w:val="1"/>
        </w:numPr>
        <w:spacing w:before="120" w:line="312" w:lineRule="auto"/>
        <w:contextualSpacing w:val="0"/>
        <w:jc w:val="both"/>
        <w:rPr>
          <w:b/>
          <w:bCs/>
        </w:rPr>
      </w:pPr>
      <w:r w:rsidRPr="0072768E">
        <w:t xml:space="preserve">Szczegółowy opis przedmiotu zamówienia </w:t>
      </w:r>
      <w:r w:rsidR="00CA0422" w:rsidRPr="0072768E">
        <w:t>(dalej SOPZ) zawarty jest</w:t>
      </w:r>
      <w:r w:rsidRPr="0072768E">
        <w:t xml:space="preserve"> w </w:t>
      </w:r>
      <w:r w:rsidRPr="0072768E">
        <w:rPr>
          <w:b/>
          <w:bCs/>
          <w:iCs/>
        </w:rPr>
        <w:t>Załączniku nr 1</w:t>
      </w:r>
      <w:r w:rsidR="00CA0422" w:rsidRPr="0072768E">
        <w:rPr>
          <w:b/>
          <w:bCs/>
        </w:rPr>
        <w:t xml:space="preserve"> do S</w:t>
      </w:r>
      <w:r w:rsidRPr="0072768E">
        <w:rPr>
          <w:b/>
          <w:bCs/>
        </w:rPr>
        <w:t>WZ.</w:t>
      </w:r>
    </w:p>
    <w:p w14:paraId="744F00CD" w14:textId="3308D134" w:rsidR="00182B15" w:rsidRPr="00F94B69" w:rsidRDefault="00182B15" w:rsidP="00823A5B">
      <w:pPr>
        <w:pStyle w:val="Akapitzlist"/>
        <w:numPr>
          <w:ilvl w:val="0"/>
          <w:numId w:val="1"/>
        </w:numPr>
        <w:spacing w:before="120" w:line="312" w:lineRule="auto"/>
        <w:contextualSpacing w:val="0"/>
        <w:jc w:val="both"/>
        <w:rPr>
          <w:i/>
        </w:rPr>
      </w:pPr>
      <w:bookmarkStart w:id="10" w:name="_Hlk236127989"/>
      <w:r w:rsidRPr="0072768E">
        <w:t>Kody CPV:</w:t>
      </w:r>
      <w:r w:rsidR="00F521FD" w:rsidRPr="0072768E">
        <w:t xml:space="preserve"> </w:t>
      </w:r>
      <w:r w:rsidR="00062AC4" w:rsidRPr="0072768E">
        <w:t>4241</w:t>
      </w:r>
      <w:r w:rsidR="000E7E26" w:rsidRPr="0072768E">
        <w:t xml:space="preserve">77300 </w:t>
      </w:r>
      <w:r w:rsidR="000E7E26" w:rsidRPr="0072768E">
        <w:rPr>
          <w:i/>
          <w:iCs/>
        </w:rPr>
        <w:t>P</w:t>
      </w:r>
      <w:r w:rsidR="00062AC4" w:rsidRPr="0072768E">
        <w:rPr>
          <w:i/>
          <w:iCs/>
        </w:rPr>
        <w:t>rzenośnik</w:t>
      </w:r>
      <w:r w:rsidR="000E7E26" w:rsidRPr="0072768E">
        <w:rPr>
          <w:i/>
          <w:iCs/>
        </w:rPr>
        <w:t>i</w:t>
      </w:r>
    </w:p>
    <w:p w14:paraId="4CF39DD7" w14:textId="02C76CA7" w:rsidR="000E7E26" w:rsidRPr="0072768E" w:rsidRDefault="000E7E26" w:rsidP="000E7E26">
      <w:pPr>
        <w:pStyle w:val="Akapitzlist"/>
        <w:spacing w:before="120" w:line="312" w:lineRule="auto"/>
        <w:ind w:left="360"/>
        <w:contextualSpacing w:val="0"/>
        <w:jc w:val="both"/>
        <w:rPr>
          <w:i/>
          <w:iCs/>
        </w:rPr>
      </w:pPr>
      <w:r w:rsidRPr="0072768E">
        <w:rPr>
          <w:i/>
          <w:iCs/>
        </w:rPr>
        <w:t>Zad. 1: 42961000 System sterowania</w:t>
      </w:r>
    </w:p>
    <w:p w14:paraId="67F2B51D" w14:textId="597673F9" w:rsidR="000E7E26" w:rsidRPr="0072768E" w:rsidRDefault="000E7E26" w:rsidP="000E7E26">
      <w:pPr>
        <w:pStyle w:val="Akapitzlist"/>
        <w:spacing w:before="120" w:line="312" w:lineRule="auto"/>
        <w:ind w:left="360"/>
        <w:contextualSpacing w:val="0"/>
        <w:jc w:val="both"/>
        <w:rPr>
          <w:i/>
          <w:iCs/>
        </w:rPr>
      </w:pPr>
      <w:r w:rsidRPr="0072768E">
        <w:rPr>
          <w:i/>
          <w:iCs/>
        </w:rPr>
        <w:t>Zad. 2: 42419800-4 Części przenośników, 44212000 Konstrukcje i części konstrukcji</w:t>
      </w:r>
    </w:p>
    <w:p w14:paraId="0E036302" w14:textId="0D37A7C1" w:rsidR="000E7E26" w:rsidRPr="0072768E" w:rsidRDefault="000E7E26" w:rsidP="000E7E26">
      <w:pPr>
        <w:pStyle w:val="Akapitzlist"/>
        <w:spacing w:before="120" w:line="312" w:lineRule="auto"/>
        <w:ind w:left="360"/>
        <w:contextualSpacing w:val="0"/>
        <w:jc w:val="both"/>
        <w:rPr>
          <w:bCs/>
        </w:rPr>
      </w:pPr>
      <w:r w:rsidRPr="0072768E">
        <w:rPr>
          <w:i/>
          <w:iCs/>
        </w:rPr>
        <w:t xml:space="preserve">Zad. 3: 50530000 – Naprawa i konserwacja maszyn </w:t>
      </w:r>
    </w:p>
    <w:bookmarkEnd w:id="10"/>
    <w:p w14:paraId="62FA2AAA" w14:textId="45D132E2"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057162" w:rsidRDefault="00CA0422" w:rsidP="000157D8">
      <w:pPr>
        <w:pStyle w:val="Nagwek1"/>
        <w:shd w:val="clear" w:color="auto" w:fill="E7E6E6" w:themeFill="background2"/>
        <w:spacing w:before="120" w:line="312" w:lineRule="auto"/>
        <w:jc w:val="both"/>
        <w:rPr>
          <w:rFonts w:cs="Times New Roman"/>
          <w:color w:val="auto"/>
          <w:sz w:val="24"/>
          <w:szCs w:val="24"/>
        </w:rPr>
      </w:pPr>
      <w:bookmarkStart w:id="11" w:name="_Toc106184561"/>
      <w:bookmarkStart w:id="12" w:name="_Toc235089590"/>
      <w:bookmarkStart w:id="13" w:name="_Toc236377461"/>
      <w:r w:rsidRPr="00057162">
        <w:rPr>
          <w:rFonts w:cs="Times New Roman"/>
          <w:color w:val="auto"/>
          <w:sz w:val="24"/>
          <w:szCs w:val="24"/>
        </w:rPr>
        <w:t xml:space="preserve">Część IV. </w:t>
      </w:r>
      <w:r w:rsidR="00F13DFD" w:rsidRPr="00057162">
        <w:rPr>
          <w:rFonts w:cs="Times New Roman"/>
          <w:color w:val="auto"/>
          <w:sz w:val="24"/>
          <w:szCs w:val="24"/>
        </w:rPr>
        <w:t>Oferty częściowe, zamówienia podobne</w:t>
      </w:r>
      <w:r w:rsidRPr="00057162">
        <w:rPr>
          <w:rFonts w:cs="Times New Roman"/>
          <w:color w:val="auto"/>
          <w:sz w:val="24"/>
          <w:szCs w:val="24"/>
        </w:rPr>
        <w:t>, opcja</w:t>
      </w:r>
      <w:bookmarkEnd w:id="11"/>
      <w:bookmarkEnd w:id="12"/>
      <w:bookmarkEnd w:id="13"/>
    </w:p>
    <w:p w14:paraId="3DC11151" w14:textId="77777777" w:rsidR="00F625E4" w:rsidRPr="009D753A" w:rsidRDefault="00F625E4" w:rsidP="00804500">
      <w:pPr>
        <w:spacing w:before="120" w:line="312" w:lineRule="auto"/>
        <w:jc w:val="both"/>
        <w:rPr>
          <w:sz w:val="2"/>
          <w:szCs w:val="2"/>
        </w:rPr>
      </w:pPr>
    </w:p>
    <w:p w14:paraId="556D618D" w14:textId="674EC419" w:rsidR="00F13DFD" w:rsidRPr="009F7139" w:rsidRDefault="008C4046" w:rsidP="009D753A">
      <w:pPr>
        <w:pStyle w:val="Akapitzlist"/>
        <w:numPr>
          <w:ilvl w:val="6"/>
          <w:numId w:val="1"/>
        </w:numPr>
        <w:spacing w:line="312" w:lineRule="auto"/>
        <w:ind w:left="426" w:hanging="426"/>
        <w:jc w:val="both"/>
        <w:rPr>
          <w:bCs/>
        </w:rPr>
      </w:pPr>
      <w:r>
        <w:rPr>
          <w:bCs/>
        </w:rPr>
        <w:t>Zamawiający</w:t>
      </w:r>
      <w:r w:rsidR="00F13DFD" w:rsidRPr="00C30F34">
        <w:rPr>
          <w:bCs/>
        </w:rPr>
        <w:t xml:space="preserve"> dopuszcza możliwość składania ofert częściowych. Zakres i przedmiot </w:t>
      </w:r>
      <w:r w:rsidR="00F13DFD" w:rsidRPr="009F7139">
        <w:rPr>
          <w:bCs/>
        </w:rPr>
        <w:t xml:space="preserve">poszczególnych </w:t>
      </w:r>
      <w:r w:rsidR="00CA0422" w:rsidRPr="009F7139">
        <w:rPr>
          <w:bCs/>
        </w:rPr>
        <w:t>części zamówienia,</w:t>
      </w:r>
      <w:r w:rsidR="00F13DFD" w:rsidRPr="009F7139">
        <w:rPr>
          <w:bCs/>
        </w:rPr>
        <w:t xml:space="preserve"> na które można składać ofertę został określony </w:t>
      </w:r>
      <w:r w:rsidR="00DF471A">
        <w:rPr>
          <w:bCs/>
        </w:rPr>
        <w:br/>
      </w:r>
      <w:r w:rsidR="00F13DFD" w:rsidRPr="009F7139">
        <w:rPr>
          <w:bCs/>
        </w:rPr>
        <w:t xml:space="preserve">w </w:t>
      </w:r>
      <w:r w:rsidR="00CA0422" w:rsidRPr="009F7139">
        <w:rPr>
          <w:bCs/>
        </w:rPr>
        <w:t>SOPZ</w:t>
      </w:r>
      <w:r w:rsidR="00965D01" w:rsidRPr="009F7139">
        <w:rPr>
          <w:bCs/>
        </w:rPr>
        <w:t xml:space="preserve"> (</w:t>
      </w:r>
      <w:r w:rsidR="00965D01" w:rsidRPr="009F7139">
        <w:rPr>
          <w:b/>
        </w:rPr>
        <w:t>Załącznik nr 1 do SWZ</w:t>
      </w:r>
      <w:r w:rsidR="00965D01" w:rsidRPr="009F7139">
        <w:rPr>
          <w:bCs/>
        </w:rPr>
        <w:t>)</w:t>
      </w:r>
      <w:r w:rsidR="00CA0422" w:rsidRPr="009F7139">
        <w:rPr>
          <w:bCs/>
        </w:rPr>
        <w:t>.</w:t>
      </w:r>
    </w:p>
    <w:p w14:paraId="29BFADDC" w14:textId="12DBC7B6" w:rsidR="00C30F34" w:rsidRPr="008520E1" w:rsidRDefault="008C4046" w:rsidP="00823C20">
      <w:pPr>
        <w:pStyle w:val="Akapitzlist"/>
        <w:numPr>
          <w:ilvl w:val="6"/>
          <w:numId w:val="1"/>
        </w:numPr>
        <w:spacing w:line="312" w:lineRule="auto"/>
        <w:ind w:left="426" w:hanging="426"/>
        <w:jc w:val="both"/>
        <w:rPr>
          <w:bCs/>
        </w:rPr>
      </w:pPr>
      <w:r>
        <w:rPr>
          <w:bCs/>
        </w:rPr>
        <w:t>Zamawiający</w:t>
      </w:r>
      <w:r w:rsidR="00C30F34" w:rsidRPr="008520E1">
        <w:rPr>
          <w:bCs/>
        </w:rPr>
        <w:t xml:space="preserve"> nie przewiduje udzielenie zamówienia podobnego, o którym mowa </w:t>
      </w:r>
      <w:r w:rsidR="009D753A">
        <w:rPr>
          <w:bCs/>
        </w:rPr>
        <w:br/>
      </w:r>
      <w:r w:rsidR="004068EB">
        <w:rPr>
          <w:bCs/>
        </w:rPr>
        <w:t>w</w:t>
      </w:r>
      <w:r w:rsidR="009F7139">
        <w:rPr>
          <w:bCs/>
        </w:rPr>
        <w:t xml:space="preserve"> </w:t>
      </w:r>
      <w:r w:rsidR="00C30F34" w:rsidRPr="008520E1">
        <w:rPr>
          <w:bCs/>
        </w:rPr>
        <w:t>u</w:t>
      </w:r>
      <w:r w:rsidR="0070694E">
        <w:rPr>
          <w:bCs/>
        </w:rPr>
        <w:t xml:space="preserve">stawie </w:t>
      </w:r>
      <w:r w:rsidR="0070694E" w:rsidRPr="0014177E">
        <w:rPr>
          <w:bCs/>
        </w:rPr>
        <w:t>P</w:t>
      </w:r>
      <w:r w:rsidR="00C30F34" w:rsidRPr="0014177E">
        <w:rPr>
          <w:bCs/>
        </w:rPr>
        <w:t>zp.</w:t>
      </w:r>
    </w:p>
    <w:p w14:paraId="774DD96C" w14:textId="77777777" w:rsidR="00C30F34" w:rsidRPr="009D753A" w:rsidRDefault="00C30F34" w:rsidP="00C30F34">
      <w:pPr>
        <w:spacing w:line="312" w:lineRule="auto"/>
        <w:jc w:val="both"/>
        <w:rPr>
          <w:bCs/>
          <w:sz w:val="2"/>
          <w:szCs w:val="2"/>
        </w:rPr>
      </w:pPr>
    </w:p>
    <w:p w14:paraId="0E8BBACD" w14:textId="14894C63" w:rsidR="00C30F34" w:rsidRPr="009D753A" w:rsidRDefault="008C4046" w:rsidP="00823C20">
      <w:pPr>
        <w:pStyle w:val="Akapitzlist"/>
        <w:numPr>
          <w:ilvl w:val="6"/>
          <w:numId w:val="1"/>
        </w:numPr>
        <w:spacing w:line="312" w:lineRule="auto"/>
        <w:ind w:left="426" w:hanging="426"/>
        <w:jc w:val="both"/>
        <w:rPr>
          <w:bCs/>
        </w:rPr>
      </w:pPr>
      <w:r>
        <w:rPr>
          <w:bCs/>
        </w:rPr>
        <w:t>Zamawiający</w:t>
      </w:r>
      <w:r w:rsidR="00C30F34" w:rsidRPr="00B15CAF">
        <w:rPr>
          <w:bCs/>
        </w:rPr>
        <w:t xml:space="preserve"> nie przewiduje prawa opcji.   </w:t>
      </w:r>
    </w:p>
    <w:p w14:paraId="25C1C592" w14:textId="40F45653" w:rsidR="00965D01" w:rsidRPr="00057162" w:rsidRDefault="00965D01" w:rsidP="000157D8">
      <w:pPr>
        <w:pStyle w:val="Nagwek1"/>
        <w:shd w:val="clear" w:color="auto" w:fill="E7E6E6" w:themeFill="background2"/>
        <w:spacing w:before="120" w:line="312" w:lineRule="auto"/>
        <w:jc w:val="both"/>
        <w:rPr>
          <w:rFonts w:cs="Times New Roman"/>
          <w:color w:val="auto"/>
          <w:sz w:val="24"/>
          <w:szCs w:val="24"/>
        </w:rPr>
      </w:pPr>
      <w:bookmarkStart w:id="14" w:name="_Toc106184562"/>
      <w:bookmarkStart w:id="15" w:name="_Toc235089591"/>
      <w:bookmarkStart w:id="16" w:name="_Toc236377462"/>
      <w:r w:rsidRPr="00057162">
        <w:rPr>
          <w:rFonts w:cs="Times New Roman"/>
          <w:color w:val="auto"/>
          <w:sz w:val="24"/>
          <w:szCs w:val="24"/>
        </w:rPr>
        <w:lastRenderedPageBreak/>
        <w:t xml:space="preserve">Część V. Kwalifikacja podmiotowa </w:t>
      </w:r>
      <w:r w:rsidR="00160A4D">
        <w:rPr>
          <w:rFonts w:cs="Times New Roman"/>
          <w:color w:val="auto"/>
          <w:sz w:val="24"/>
          <w:szCs w:val="24"/>
        </w:rPr>
        <w:t>Wykonawców</w:t>
      </w:r>
      <w:bookmarkEnd w:id="14"/>
      <w:bookmarkEnd w:id="15"/>
      <w:bookmarkEnd w:id="16"/>
    </w:p>
    <w:p w14:paraId="446AA8A6" w14:textId="2A9E107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 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Pzp </w:t>
      </w:r>
      <w:r w:rsidR="002D58D0" w:rsidRPr="00FC7C08">
        <w:t xml:space="preserve">oraz art. 7 ust 1 ustawy z dnia 13 kwietnia 2022 r. </w:t>
      </w:r>
      <w:r w:rsidR="002D58D0" w:rsidRPr="00FC7C08">
        <w:br/>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zachodzą okoliczności określone w art. 108 ust. 1 pkt. 4 ustawy Pzp</w:t>
      </w:r>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76B57C34"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15EF3">
        <w:t>Zamawiającego</w:t>
      </w:r>
      <w:r w:rsidRPr="00057162">
        <w:t xml:space="preserve"> lub</w:t>
      </w:r>
    </w:p>
    <w:p w14:paraId="39FEC672" w14:textId="11860A47"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t>
      </w:r>
      <w:r w:rsidR="00EB425B">
        <w:br/>
      </w:r>
      <w:r w:rsidRPr="00057162">
        <w:t xml:space="preserve">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2DC1D6B9"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lastRenderedPageBreak/>
        <w:t>Wykonawcy</w:t>
      </w:r>
      <w:r w:rsidR="00606655" w:rsidRPr="00B15CAF">
        <w:t xml:space="preserve">, jeżeli </w:t>
      </w:r>
      <w:r w:rsidR="00C536FB" w:rsidRPr="00B15CAF">
        <w:t>wykluczenie byłoby w sposób oczywisty nieproporcjonalne w</w:t>
      </w:r>
      <w:r w:rsidR="00A76036">
        <w:t> </w:t>
      </w:r>
      <w:r w:rsidR="00D0236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6162CEC8" w14:textId="0FACC522" w:rsidR="00D42FFB" w:rsidRPr="00057162" w:rsidRDefault="008C4046" w:rsidP="00933285">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2F63A02C" w:rsidR="002E0AA3" w:rsidRPr="00EA3019" w:rsidRDefault="002E0AA3" w:rsidP="00F45C6F">
      <w:pPr>
        <w:pStyle w:val="Akapitzlist"/>
        <w:numPr>
          <w:ilvl w:val="1"/>
          <w:numId w:val="39"/>
        </w:numPr>
        <w:spacing w:before="120" w:line="312" w:lineRule="auto"/>
        <w:contextualSpacing w:val="0"/>
        <w:jc w:val="both"/>
      </w:pPr>
      <w:r w:rsidRPr="00057162">
        <w:t xml:space="preserve">zdolności do występowania w obrocie gospodarczym; </w:t>
      </w:r>
      <w:r w:rsidR="008C4046">
        <w:t>Wykonawca</w:t>
      </w:r>
      <w:r w:rsidRPr="00057162">
        <w:t xml:space="preserve"> powinien być </w:t>
      </w:r>
      <w:r w:rsidRPr="00EA3019">
        <w:t xml:space="preserve">wpisany do rejestru działalności gospodarczej prowadzonego w kraju, w którym </w:t>
      </w:r>
      <w:r w:rsidR="008C4046" w:rsidRPr="00EA3019">
        <w:t>Wykonawca</w:t>
      </w:r>
      <w:r w:rsidRPr="00EA3019">
        <w:t xml:space="preserve"> ma siedzibę</w:t>
      </w:r>
      <w:r w:rsidR="001622EB" w:rsidRPr="00EA3019">
        <w:t>,</w:t>
      </w:r>
    </w:p>
    <w:p w14:paraId="5E5D1A6B" w14:textId="34780ACC" w:rsidR="00804500" w:rsidRPr="000E7E26" w:rsidRDefault="00182B15" w:rsidP="00F45C6F">
      <w:pPr>
        <w:pStyle w:val="Akapitzlist"/>
        <w:numPr>
          <w:ilvl w:val="1"/>
          <w:numId w:val="39"/>
        </w:numPr>
        <w:spacing w:before="120" w:line="312" w:lineRule="auto"/>
        <w:contextualSpacing w:val="0"/>
        <w:jc w:val="both"/>
      </w:pPr>
      <w:r w:rsidRPr="000E7E26">
        <w:t xml:space="preserve">zdolności technicznej lub zawodowej; </w:t>
      </w:r>
      <w:r w:rsidR="008C4046" w:rsidRPr="000E7E26">
        <w:t>Wykonawca</w:t>
      </w:r>
      <w:r w:rsidRPr="000E7E26">
        <w:t xml:space="preserve"> wykaże, że:</w:t>
      </w:r>
    </w:p>
    <w:p w14:paraId="7533238D" w14:textId="11A7AB78" w:rsidR="00FC7D75" w:rsidRPr="00F94B69" w:rsidRDefault="00FC7D75" w:rsidP="00F45C6F">
      <w:pPr>
        <w:pStyle w:val="Akapitzlist"/>
        <w:numPr>
          <w:ilvl w:val="2"/>
          <w:numId w:val="39"/>
        </w:numPr>
        <w:spacing w:before="120" w:line="312" w:lineRule="auto"/>
        <w:contextualSpacing w:val="0"/>
        <w:jc w:val="both"/>
      </w:pPr>
      <w:r w:rsidRPr="00F94B69">
        <w:t>W Zakresie zadania nr 1 – „Przystosowanie istniejącego układu sterowania, sygnalizacji, łączności głośnomówiącej i blokad transportu urobku do opcji jazdy ludzi”</w:t>
      </w:r>
      <w:r w:rsidR="00BF176D" w:rsidRPr="00F94B69">
        <w:t>:</w:t>
      </w:r>
    </w:p>
    <w:p w14:paraId="3843685F" w14:textId="22B61D00" w:rsidR="00FC7D75" w:rsidRPr="00F94B69" w:rsidRDefault="00FC7D75" w:rsidP="00F45C6F">
      <w:pPr>
        <w:pStyle w:val="Akapitzlist"/>
        <w:numPr>
          <w:ilvl w:val="0"/>
          <w:numId w:val="103"/>
        </w:numPr>
        <w:spacing w:before="120" w:line="312" w:lineRule="auto"/>
        <w:ind w:left="1418"/>
        <w:contextualSpacing w:val="0"/>
        <w:jc w:val="both"/>
      </w:pPr>
      <w:r w:rsidRPr="00F94B69">
        <w:t xml:space="preserve">w okresie </w:t>
      </w:r>
      <w:r w:rsidRPr="00F94B69">
        <w:rPr>
          <w:b/>
        </w:rPr>
        <w:t xml:space="preserve">ostatnich </w:t>
      </w:r>
      <w:r w:rsidR="003069D6" w:rsidRPr="00F94B69">
        <w:rPr>
          <w:b/>
        </w:rPr>
        <w:t>5</w:t>
      </w:r>
      <w:r w:rsidRPr="00F94B69">
        <w:rPr>
          <w:b/>
        </w:rPr>
        <w:t xml:space="preserve"> lat</w:t>
      </w:r>
      <w:r w:rsidRPr="00F94B69">
        <w:t xml:space="preserve"> przed terminem składania ofert (a jeśli okres prowadzenia działalności jest krótszy to w tym okresie) wykonał co najmniej </w:t>
      </w:r>
      <w:r w:rsidR="008A5FFF" w:rsidRPr="00F94B69">
        <w:t>1</w:t>
      </w:r>
      <w:r w:rsidR="009A20C4" w:rsidRPr="00F94B69">
        <w:t xml:space="preserve"> dostaw</w:t>
      </w:r>
      <w:r w:rsidR="008A5FFF" w:rsidRPr="00F94B69">
        <w:t>ę</w:t>
      </w:r>
      <w:r w:rsidR="009A20C4" w:rsidRPr="00F94B69">
        <w:t xml:space="preserve"> system</w:t>
      </w:r>
      <w:r w:rsidR="008A5FFF" w:rsidRPr="00F94B69">
        <w:t>u</w:t>
      </w:r>
      <w:r w:rsidR="009A20C4" w:rsidRPr="00F94B69">
        <w:t xml:space="preserve"> sterowania, automatyzacji i sygnalizacji przeznaczonych do pracy w</w:t>
      </w:r>
      <w:r w:rsidR="008A5FFF" w:rsidRPr="00F94B69">
        <w:t> </w:t>
      </w:r>
      <w:r w:rsidR="00BF176D" w:rsidRPr="00F94B69">
        <w:t>podziemnych zakładach górniczych</w:t>
      </w:r>
      <w:r w:rsidR="009A20C4" w:rsidRPr="00F94B69">
        <w:t xml:space="preserve"> lub innym przemyśle </w:t>
      </w:r>
      <w:r w:rsidRPr="00F94B69">
        <w:t>na wartość łączną brutto nie niższą niż:</w:t>
      </w:r>
      <w:r w:rsidR="00BF176D" w:rsidRPr="00F94B69">
        <w:t xml:space="preserve"> 1 000 000,00 PLN.</w:t>
      </w:r>
    </w:p>
    <w:p w14:paraId="21404ED7" w14:textId="18268510" w:rsidR="00FC7D75" w:rsidRPr="00F94B69" w:rsidRDefault="00FC7D75" w:rsidP="00F45C6F">
      <w:pPr>
        <w:pStyle w:val="Akapitzlist"/>
        <w:numPr>
          <w:ilvl w:val="2"/>
          <w:numId w:val="39"/>
        </w:numPr>
        <w:spacing w:before="120" w:line="312" w:lineRule="auto"/>
        <w:contextualSpacing w:val="0"/>
        <w:jc w:val="both"/>
      </w:pPr>
      <w:r w:rsidRPr="00F94B69">
        <w:t xml:space="preserve">W zakresie Zadania nr 2 - Doposażenie przenośników </w:t>
      </w:r>
      <w:r w:rsidR="00F705A5" w:rsidRPr="00F94B69">
        <w:t>urządzenia, części oraz konstrukcje</w:t>
      </w:r>
      <w:r w:rsidRPr="00F94B69">
        <w:t xml:space="preserve"> </w:t>
      </w:r>
      <w:r w:rsidR="00F705A5" w:rsidRPr="00F94B69">
        <w:t>umożliwiające prowadzenie</w:t>
      </w:r>
      <w:r w:rsidRPr="00F94B69">
        <w:t xml:space="preserve"> jazdy ludzi</w:t>
      </w:r>
      <w:r w:rsidR="00BF176D" w:rsidRPr="00F94B69">
        <w:t>”:</w:t>
      </w:r>
    </w:p>
    <w:p w14:paraId="6294551E" w14:textId="6679D2F0" w:rsidR="008A5FFF" w:rsidRPr="00F94B69" w:rsidRDefault="008A5FFF" w:rsidP="008A5FFF">
      <w:pPr>
        <w:pStyle w:val="Akapitzlist"/>
        <w:numPr>
          <w:ilvl w:val="0"/>
          <w:numId w:val="103"/>
        </w:numPr>
        <w:spacing w:before="120" w:line="312" w:lineRule="auto"/>
        <w:ind w:left="1418"/>
        <w:contextualSpacing w:val="0"/>
        <w:jc w:val="both"/>
      </w:pPr>
      <w:r w:rsidRPr="00F94B69">
        <w:t xml:space="preserve">w okresie </w:t>
      </w:r>
      <w:r w:rsidRPr="00F94B69">
        <w:rPr>
          <w:b/>
        </w:rPr>
        <w:t xml:space="preserve">ostatnich </w:t>
      </w:r>
      <w:r w:rsidR="003069D6" w:rsidRPr="00F94B69">
        <w:rPr>
          <w:b/>
        </w:rPr>
        <w:t>5</w:t>
      </w:r>
      <w:r w:rsidRPr="00F94B69">
        <w:rPr>
          <w:b/>
        </w:rPr>
        <w:t xml:space="preserve"> lat </w:t>
      </w:r>
      <w:r w:rsidRPr="00F94B69">
        <w:t xml:space="preserve">przed terminem składania ofert (a jeśli okres prowadzenia działalności jest krótszy to w tym okresie) wykonał </w:t>
      </w:r>
      <w:r w:rsidRPr="000E7E26">
        <w:t>dostaw</w:t>
      </w:r>
      <w:r w:rsidR="0092397F">
        <w:t>ę</w:t>
      </w:r>
      <w:r w:rsidRPr="000E7E26">
        <w:t xml:space="preserve"> </w:t>
      </w:r>
      <w:r w:rsidR="0092397F">
        <w:t xml:space="preserve">lub modernizację </w:t>
      </w:r>
      <w:r w:rsidRPr="000E7E26">
        <w:t>przenośnik</w:t>
      </w:r>
      <w:r w:rsidR="0092397F">
        <w:t>a</w:t>
      </w:r>
      <w:r w:rsidRPr="000E7E26">
        <w:t xml:space="preserve"> taśmow</w:t>
      </w:r>
      <w:r w:rsidR="0092397F">
        <w:t>ego</w:t>
      </w:r>
      <w:r w:rsidRPr="000E7E26">
        <w:t xml:space="preserve"> </w:t>
      </w:r>
      <w:r w:rsidR="0092397F">
        <w:t>lub dostawę</w:t>
      </w:r>
      <w:r w:rsidR="0092397F" w:rsidRPr="00F94B69">
        <w:t xml:space="preserve"> </w:t>
      </w:r>
      <w:r w:rsidRPr="00F94B69">
        <w:t>elementów przenośników taśmowych</w:t>
      </w:r>
      <w:r w:rsidR="0092397F">
        <w:t xml:space="preserve"> lub dostawę</w:t>
      </w:r>
      <w:r w:rsidRPr="00F94B69">
        <w:t xml:space="preserve"> części do przenośników taśmowych na wartość łączną brutto nie niższą niż: 200</w:t>
      </w:r>
      <w:r w:rsidR="0092397F">
        <w:t> </w:t>
      </w:r>
      <w:r w:rsidRPr="00F94B69">
        <w:t>000,00 PLN</w:t>
      </w:r>
      <w:r w:rsidR="008E08F5">
        <w:t>;</w:t>
      </w:r>
    </w:p>
    <w:p w14:paraId="3F019439" w14:textId="3825F8EF" w:rsidR="008A5FFF" w:rsidRPr="00F94B69" w:rsidRDefault="008A5FFF" w:rsidP="008A5FFF">
      <w:pPr>
        <w:pStyle w:val="Akapitzlist"/>
        <w:spacing w:before="120" w:line="312" w:lineRule="auto"/>
        <w:ind w:left="1418"/>
        <w:contextualSpacing w:val="0"/>
        <w:jc w:val="both"/>
        <w:rPr>
          <w:b/>
        </w:rPr>
      </w:pPr>
      <w:r w:rsidRPr="00F94B69">
        <w:rPr>
          <w:b/>
        </w:rPr>
        <w:t>oraz</w:t>
      </w:r>
    </w:p>
    <w:p w14:paraId="03072F96" w14:textId="501BF2CB" w:rsidR="00BF176D" w:rsidRPr="00F94B69" w:rsidRDefault="00BF176D" w:rsidP="00F45C6F">
      <w:pPr>
        <w:pStyle w:val="Akapitzlist"/>
        <w:numPr>
          <w:ilvl w:val="0"/>
          <w:numId w:val="103"/>
        </w:numPr>
        <w:spacing w:before="120" w:line="312" w:lineRule="auto"/>
        <w:ind w:left="1418"/>
        <w:contextualSpacing w:val="0"/>
        <w:jc w:val="both"/>
      </w:pPr>
      <w:r w:rsidRPr="00F94B69">
        <w:t xml:space="preserve">w okresie ostatnich </w:t>
      </w:r>
      <w:r w:rsidR="003069D6" w:rsidRPr="00F94B69">
        <w:t>5</w:t>
      </w:r>
      <w:r w:rsidRPr="00F94B69">
        <w:t xml:space="preserve"> lat przed terminem składania ofert (a jeśli okres prowadzenia działalności jest krótszy to w tym okresie) wykonał co najmniej dostawy </w:t>
      </w:r>
      <w:r w:rsidR="008A5FFF" w:rsidRPr="00F94B69">
        <w:t xml:space="preserve">krążników do </w:t>
      </w:r>
      <w:r w:rsidRPr="00F94B69">
        <w:t>przenośników taśmowych, na</w:t>
      </w:r>
      <w:r w:rsidR="00F705A5" w:rsidRPr="00F94B69">
        <w:t> </w:t>
      </w:r>
      <w:r w:rsidRPr="00F94B69">
        <w:t>wartość łączną brutto nie niższą niż: 1 000 000,00 PLN.</w:t>
      </w:r>
    </w:p>
    <w:p w14:paraId="07FC5C62" w14:textId="70C4025D" w:rsidR="00FC7D75" w:rsidRPr="00F94B69" w:rsidRDefault="00FC7D75" w:rsidP="00F45C6F">
      <w:pPr>
        <w:pStyle w:val="Akapitzlist"/>
        <w:numPr>
          <w:ilvl w:val="2"/>
          <w:numId w:val="39"/>
        </w:numPr>
        <w:spacing w:before="120" w:line="312" w:lineRule="auto"/>
        <w:contextualSpacing w:val="0"/>
        <w:jc w:val="both"/>
      </w:pPr>
      <w:r w:rsidRPr="00F94B69">
        <w:t xml:space="preserve">W zakresie Zadania nr 3 </w:t>
      </w:r>
      <w:r w:rsidR="00F705A5" w:rsidRPr="00F94B69">
        <w:t>–</w:t>
      </w:r>
      <w:r w:rsidRPr="00F94B69">
        <w:t xml:space="preserve"> </w:t>
      </w:r>
      <w:r w:rsidR="00F705A5" w:rsidRPr="00F94B69">
        <w:t>„</w:t>
      </w:r>
      <w:r w:rsidRPr="00F94B69">
        <w:t xml:space="preserve">Modernizacja </w:t>
      </w:r>
      <w:r w:rsidR="00F705A5" w:rsidRPr="00F94B69">
        <w:t xml:space="preserve">6 szt. </w:t>
      </w:r>
      <w:r w:rsidRPr="00F94B69">
        <w:t>przekładni w zakresie zmiany przełożeń celem zmniejszenia prędkości taśmy do 2,5m/s</w:t>
      </w:r>
      <w:r w:rsidR="00F705A5" w:rsidRPr="00F94B69">
        <w:t>”:</w:t>
      </w:r>
    </w:p>
    <w:p w14:paraId="350513EF" w14:textId="7746150F" w:rsidR="00F705A5" w:rsidRPr="00F94B69" w:rsidRDefault="00F705A5" w:rsidP="00F45C6F">
      <w:pPr>
        <w:pStyle w:val="Akapitzlist"/>
        <w:numPr>
          <w:ilvl w:val="0"/>
          <w:numId w:val="103"/>
        </w:numPr>
        <w:spacing w:before="120" w:line="312" w:lineRule="auto"/>
        <w:ind w:left="1418"/>
        <w:contextualSpacing w:val="0"/>
        <w:jc w:val="both"/>
      </w:pPr>
      <w:r w:rsidRPr="00F94B69">
        <w:t xml:space="preserve">w okresie ostatnich </w:t>
      </w:r>
      <w:r w:rsidR="003069D6" w:rsidRPr="00F94B69">
        <w:t>5</w:t>
      </w:r>
      <w:r w:rsidRPr="00F94B69">
        <w:t xml:space="preserve"> lat przed terminem składania ofert (a jeśli okres prowadzenia działalności jest krótszy to w tym okresie) wykonał co najmniej 2 dostawy</w:t>
      </w:r>
      <w:r w:rsidR="003069D6" w:rsidRPr="00F94B69">
        <w:t xml:space="preserve"> lub</w:t>
      </w:r>
      <w:r w:rsidRPr="00F94B69">
        <w:t xml:space="preserve"> modernizacje </w:t>
      </w:r>
      <w:r w:rsidR="003069D6" w:rsidRPr="00F94B69">
        <w:t xml:space="preserve">lub remonty przekładni </w:t>
      </w:r>
      <w:r w:rsidRPr="00F94B69">
        <w:t xml:space="preserve">na wartość łączną brutto nie niższą niż: </w:t>
      </w:r>
      <w:r w:rsidR="003069D6" w:rsidRPr="00F94B69">
        <w:t>3</w:t>
      </w:r>
      <w:r w:rsidRPr="00F94B69">
        <w:t>00 000,00 PLN.</w:t>
      </w:r>
    </w:p>
    <w:p w14:paraId="349C11F1" w14:textId="6340A124" w:rsidR="00F13DFD" w:rsidRPr="00057162" w:rsidRDefault="00D42FFB" w:rsidP="000157D8">
      <w:pPr>
        <w:pStyle w:val="Nagwek1"/>
        <w:shd w:val="clear" w:color="auto" w:fill="E7E6E6" w:themeFill="background2"/>
        <w:spacing w:before="120" w:line="312" w:lineRule="auto"/>
        <w:jc w:val="both"/>
        <w:rPr>
          <w:rFonts w:cs="Times New Roman"/>
          <w:color w:val="auto"/>
          <w:sz w:val="24"/>
          <w:szCs w:val="24"/>
        </w:rPr>
      </w:pPr>
      <w:bookmarkStart w:id="17" w:name="_Toc106184563"/>
      <w:bookmarkStart w:id="18" w:name="_Toc235089592"/>
      <w:bookmarkStart w:id="19" w:name="_Toc236377463"/>
      <w:r w:rsidRPr="00057162">
        <w:rPr>
          <w:rFonts w:cs="Times New Roman"/>
          <w:color w:val="auto"/>
          <w:sz w:val="24"/>
          <w:szCs w:val="24"/>
        </w:rPr>
        <w:lastRenderedPageBreak/>
        <w:t xml:space="preserve">Część VI. </w:t>
      </w:r>
      <w:r w:rsidR="008C4046">
        <w:rPr>
          <w:rFonts w:cs="Times New Roman"/>
          <w:color w:val="auto"/>
          <w:sz w:val="24"/>
          <w:szCs w:val="24"/>
        </w:rPr>
        <w:t>Wykonawcy</w:t>
      </w:r>
      <w:r w:rsidR="00F13DFD" w:rsidRPr="00057162">
        <w:rPr>
          <w:rFonts w:cs="Times New Roman"/>
          <w:color w:val="auto"/>
          <w:sz w:val="24"/>
          <w:szCs w:val="24"/>
        </w:rPr>
        <w:t xml:space="preserve"> występujący wspólnie</w:t>
      </w:r>
      <w:r w:rsidR="00880181" w:rsidRPr="00057162">
        <w:rPr>
          <w:rFonts w:cs="Times New Roman"/>
          <w:color w:val="auto"/>
          <w:sz w:val="24"/>
          <w:szCs w:val="24"/>
        </w:rPr>
        <w:t xml:space="preserve"> (konsorcjum)</w:t>
      </w:r>
      <w:r w:rsidR="00F13DFD" w:rsidRPr="00057162">
        <w:rPr>
          <w:rFonts w:cs="Times New Roman"/>
          <w:color w:val="auto"/>
          <w:sz w:val="24"/>
          <w:szCs w:val="24"/>
        </w:rPr>
        <w:t>:</w:t>
      </w:r>
      <w:bookmarkEnd w:id="17"/>
      <w:bookmarkEnd w:id="18"/>
      <w:bookmarkEnd w:id="19"/>
    </w:p>
    <w:p w14:paraId="62691ADF" w14:textId="6E90BF23"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438D2023"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3D5672DE"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39123EED"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 stosunku do </w:t>
      </w:r>
      <w:r w:rsidR="00160A4D" w:rsidRPr="00572B5F">
        <w:t>Wykonawców</w:t>
      </w:r>
      <w:r w:rsidRPr="00572B5F">
        <w:t xml:space="preserve"> występujących wspólnie będzie oceniane łącznie.</w:t>
      </w:r>
    </w:p>
    <w:p w14:paraId="1A8A2838" w14:textId="7429A18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o zamówienie. Dokumenty te powinny potwierdzać brak podstaw wykluczenia oraz 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42AA7012"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w:t>
      </w:r>
      <w:r w:rsidR="00C958B4" w:rsidRPr="00572B5F">
        <w:t>uprawnienia</w:t>
      </w:r>
      <w:r w:rsidR="00C958B4">
        <w:t xml:space="preserve">, </w:t>
      </w:r>
      <w:r w:rsidR="00C958B4" w:rsidRPr="00572B5F">
        <w:t>o</w:t>
      </w:r>
      <w:r w:rsidR="00182B15" w:rsidRPr="00572B5F">
        <w:t xml:space="preserve"> którym mowa w art. 126 ust</w:t>
      </w:r>
      <w:r w:rsidR="002442FA" w:rsidRPr="00572B5F">
        <w:t>.</w:t>
      </w:r>
      <w:r w:rsidR="00182B15" w:rsidRPr="00572B5F">
        <w:t xml:space="preserve"> 2 ustawy Pzp,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7957EA49"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42692A5E"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którzy złożyli ofertę wspólną odpowiadają solidarnie za realizację zamówienia. </w:t>
      </w:r>
    </w:p>
    <w:p w14:paraId="01BD382E" w14:textId="5B5B28C7" w:rsidR="00F13DFD" w:rsidRPr="00572B5F" w:rsidRDefault="00182B15" w:rsidP="000157D8">
      <w:pPr>
        <w:pStyle w:val="Nagwek1"/>
        <w:shd w:val="clear" w:color="auto" w:fill="E7E6E6" w:themeFill="background2"/>
        <w:spacing w:before="120" w:line="312" w:lineRule="auto"/>
        <w:jc w:val="both"/>
        <w:rPr>
          <w:rFonts w:cs="Times New Roman"/>
          <w:color w:val="auto"/>
          <w:sz w:val="24"/>
          <w:szCs w:val="24"/>
        </w:rPr>
      </w:pPr>
      <w:bookmarkStart w:id="20" w:name="_Toc106184564"/>
      <w:bookmarkStart w:id="21" w:name="_Toc235089593"/>
      <w:bookmarkStart w:id="22" w:name="_Toc236377464"/>
      <w:r w:rsidRPr="00572B5F">
        <w:rPr>
          <w:rFonts w:cs="Times New Roman"/>
          <w:color w:val="auto"/>
          <w:sz w:val="24"/>
          <w:szCs w:val="24"/>
        </w:rPr>
        <w:t>Część VII. Udostępnienie zasobów</w:t>
      </w:r>
      <w:bookmarkEnd w:id="20"/>
      <w:bookmarkEnd w:id="21"/>
      <w:bookmarkEnd w:id="22"/>
    </w:p>
    <w:p w14:paraId="5320DBBB" w14:textId="7C271588"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22942BEA"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7777777"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6FBDE1A9" w:rsidR="00160A4D" w:rsidRPr="00AA0B17" w:rsidRDefault="004E3A28" w:rsidP="00AA0B17">
      <w:pPr>
        <w:pStyle w:val="Akapitzlist"/>
        <w:numPr>
          <w:ilvl w:val="1"/>
          <w:numId w:val="4"/>
        </w:numPr>
        <w:spacing w:before="120" w:line="312" w:lineRule="auto"/>
        <w:contextualSpacing w:val="0"/>
        <w:jc w:val="both"/>
      </w:pPr>
      <w:r w:rsidRPr="00572B5F">
        <w:lastRenderedPageBreak/>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09C706BD" w14:textId="64A911C1" w:rsidR="00F13DFD" w:rsidRPr="00057162" w:rsidRDefault="004E3A28" w:rsidP="00160A4D">
      <w:pPr>
        <w:pStyle w:val="Akapitzlist"/>
        <w:numPr>
          <w:ilvl w:val="1"/>
          <w:numId w:val="4"/>
        </w:numPr>
        <w:spacing w:before="120" w:line="312" w:lineRule="auto"/>
        <w:contextualSpacing w:val="0"/>
        <w:jc w:val="both"/>
      </w:pPr>
      <w:r w:rsidRPr="00057162">
        <w:t>czy i</w:t>
      </w:r>
      <w:r w:rsidR="001E3D53">
        <w:t xml:space="preserve"> w</w:t>
      </w:r>
      <w:r w:rsidRPr="00057162">
        <w:t xml:space="preserve"> jakim zakresie podmiot udostępniający zasoby </w:t>
      </w:r>
      <w:r w:rsidRPr="00160A4D">
        <w:t>zrealizuje usługi</w:t>
      </w:r>
      <w:r w:rsidRPr="00057162">
        <w:t>, których dotyczą zdolności techniczne i zawodowe</w:t>
      </w:r>
      <w:r w:rsidR="00C958B4">
        <w:t>.</w:t>
      </w:r>
    </w:p>
    <w:p w14:paraId="2E82FDBB" w14:textId="37BA1CA7"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0B8F6E9B" w14:textId="568ACA33"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 uprawnienia</w:t>
      </w:r>
      <w:r w:rsidR="000157D8" w:rsidRPr="00057162">
        <w:t>,</w:t>
      </w:r>
      <w:r w:rsidRPr="00057162">
        <w:t xml:space="preserve"> o którym mowa w art. 126 ust</w:t>
      </w:r>
      <w:r w:rsidR="00804500" w:rsidRPr="00057162">
        <w:t>.</w:t>
      </w:r>
      <w:r w:rsidRPr="00057162">
        <w:t xml:space="preserve"> 2 ustawy Pzp,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3B8BEC0C" w14:textId="49BBA7F7" w:rsidR="007C6B00" w:rsidRPr="00057162" w:rsidRDefault="008C4046" w:rsidP="007C6B00">
      <w:pPr>
        <w:pStyle w:val="Akapitzlist"/>
        <w:numPr>
          <w:ilvl w:val="0"/>
          <w:numId w:val="4"/>
        </w:numPr>
        <w:spacing w:before="120" w:line="312" w:lineRule="auto"/>
        <w:contextualSpacing w:val="0"/>
        <w:jc w:val="both"/>
      </w:pPr>
      <w:r>
        <w:t>Zamawiający</w:t>
      </w:r>
      <w:r w:rsidR="000157D8" w:rsidRPr="00057162">
        <w:t xml:space="preserve"> zastrzega obowiązek osobistego wykonania </w:t>
      </w:r>
      <w:r w:rsidR="000157D8" w:rsidRPr="007820B4">
        <w:t xml:space="preserve">przez </w:t>
      </w:r>
      <w:r w:rsidR="004F16B3" w:rsidRPr="007820B4">
        <w:t>Wykonawcę</w:t>
      </w:r>
      <w:r w:rsidR="000157D8" w:rsidRPr="00057162">
        <w:t xml:space="preserve"> kluczowej części zamówienia wskazanej w części IX SWZ.</w:t>
      </w:r>
    </w:p>
    <w:p w14:paraId="725BF166" w14:textId="6ACC22EA" w:rsidR="00F13DFD" w:rsidRPr="00057162" w:rsidRDefault="000C22F4" w:rsidP="007C6B00">
      <w:pPr>
        <w:pStyle w:val="Nagwek1"/>
        <w:shd w:val="clear" w:color="auto" w:fill="D9D9D9" w:themeFill="background1" w:themeFillShade="D9"/>
        <w:spacing w:before="120" w:line="312" w:lineRule="auto"/>
        <w:jc w:val="both"/>
        <w:rPr>
          <w:rFonts w:cs="Times New Roman"/>
          <w:color w:val="auto"/>
          <w:sz w:val="24"/>
          <w:szCs w:val="24"/>
        </w:rPr>
      </w:pPr>
      <w:bookmarkStart w:id="23" w:name="_Toc106184565"/>
      <w:bookmarkStart w:id="24" w:name="_Toc235089594"/>
      <w:bookmarkStart w:id="25" w:name="_Toc236377465"/>
      <w:r w:rsidRPr="00057162">
        <w:rPr>
          <w:rFonts w:cs="Times New Roman"/>
          <w:color w:val="auto"/>
          <w:sz w:val="24"/>
          <w:szCs w:val="24"/>
        </w:rPr>
        <w:t>Część VIII. JEDZ. Podmiotowe środki dowodowe</w:t>
      </w:r>
      <w:r w:rsidR="009B6D74" w:rsidRPr="00057162">
        <w:rPr>
          <w:rFonts w:cs="Times New Roman"/>
          <w:color w:val="auto"/>
          <w:sz w:val="24"/>
          <w:szCs w:val="24"/>
        </w:rPr>
        <w:t>.</w:t>
      </w:r>
      <w:bookmarkEnd w:id="23"/>
      <w:bookmarkEnd w:id="24"/>
      <w:bookmarkEnd w:id="25"/>
    </w:p>
    <w:p w14:paraId="49D4DA5E" w14:textId="4344131A"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4CE2F880" w:rsidR="00A52231" w:rsidRPr="00FC7C08" w:rsidRDefault="00A52231" w:rsidP="00F45C6F">
      <w:pPr>
        <w:pStyle w:val="Akapitzlist"/>
        <w:numPr>
          <w:ilvl w:val="0"/>
          <w:numId w:val="34"/>
        </w:numPr>
        <w:spacing w:before="120" w:line="312" w:lineRule="auto"/>
        <w:jc w:val="both"/>
      </w:pPr>
      <w:r w:rsidRPr="00FC7C08">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71096635" w:rsidR="00B9184D" w:rsidRPr="00C917D4" w:rsidRDefault="00B9184D" w:rsidP="00933285">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xml:space="preserve">, w zakresie art. 108 ust. 1 pkt 5 ustawy, o braku przynależności do tej samej grupy kapitałowej w rozumieniu ustawy z dnia 16 lutego 2007 r. o ochronie konkurencji i konsumentów (Dz. U. z 2020 r. poz. 1076 i 1086), </w:t>
      </w:r>
      <w:r w:rsidR="00EC08CA">
        <w:rPr>
          <w:bCs/>
          <w:iCs/>
        </w:rPr>
        <w:br/>
      </w:r>
      <w:r w:rsidRPr="00C917D4">
        <w:rPr>
          <w:bCs/>
          <w:iCs/>
        </w:rPr>
        <w:t xml:space="preserve">z innym wykonawcą, który złożył odrębną ofertę, ofertę częściową albo oświadczenia o </w:t>
      </w:r>
      <w:r w:rsidRPr="00C917D4">
        <w:rPr>
          <w:bCs/>
          <w:iCs/>
        </w:rPr>
        <w:lastRenderedPageBreak/>
        <w:t xml:space="preserve">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5707094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w:t>
      </w:r>
      <w:r w:rsidR="00EC08CA">
        <w:rPr>
          <w:bCs/>
          <w:iCs/>
        </w:rPr>
        <w:br/>
      </w:r>
      <w:r w:rsidRPr="00057162">
        <w:rPr>
          <w:bCs/>
          <w:iCs/>
        </w:rPr>
        <w:t xml:space="preserve">że </w:t>
      </w:r>
      <w:r w:rsidR="008C4046">
        <w:rPr>
          <w:bCs/>
          <w:iCs/>
        </w:rPr>
        <w:t>Wykonawca</w:t>
      </w:r>
      <w:r w:rsidRPr="00057162">
        <w:rPr>
          <w:bCs/>
          <w:iCs/>
        </w:rPr>
        <w:t xml:space="preserve"> nie zalega z opłacaniem podatków i opłat, w zakresie art. 109 ust. 1 </w:t>
      </w:r>
      <w:r w:rsidR="00EC08CA">
        <w:rPr>
          <w:bCs/>
          <w:iCs/>
        </w:rPr>
        <w:br/>
      </w:r>
      <w:r w:rsidRPr="00057162">
        <w:rPr>
          <w:bCs/>
          <w:iCs/>
        </w:rPr>
        <w:t>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t>
      </w:r>
      <w:r w:rsidR="00EC08CA">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6F83187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Pr>
          <w:bCs/>
          <w:iCs/>
        </w:rPr>
        <w:t>Wykonawca</w:t>
      </w:r>
      <w:r w:rsidRPr="00057162">
        <w:rPr>
          <w:bCs/>
          <w:iCs/>
        </w:rPr>
        <w:t xml:space="preserve"> nie zalega z opłacaniem składek na ubezpieczenia społeczne i zdrowotne, w zakresie art. 109 ust. 1 pkt 1</w:t>
      </w:r>
      <w:r w:rsidR="001E3D53">
        <w:rPr>
          <w:bCs/>
          <w:iCs/>
        </w:rPr>
        <w:t>)</w:t>
      </w:r>
      <w:r w:rsidRPr="00057162">
        <w:rPr>
          <w:bCs/>
          <w:iCs/>
        </w:rPr>
        <w:t xml:space="preserve"> ustawy, wystawionego nie wcześniej niż 3 miesiące przed 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601B7303" w:rsidR="005A1329" w:rsidRPr="00BA4A11"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 xml:space="preserve">i Informacji o Działalności </w:t>
      </w:r>
      <w:r w:rsidR="00C958B4" w:rsidRPr="00057162">
        <w:rPr>
          <w:bCs/>
          <w:iCs/>
        </w:rPr>
        <w:t>Gospodarczej, sporządzonych</w:t>
      </w:r>
      <w:r w:rsidRPr="00057162">
        <w:rPr>
          <w:bCs/>
          <w:iCs/>
        </w:rPr>
        <w:t xml:space="preserve"> nie wcześniej niż 3 miesiące przed jej złożeniem, jeżeli odrębne przepisy wymagają wpisu do rejestru lub ewidencji; W </w:t>
      </w:r>
      <w:r w:rsidR="00C958B4" w:rsidRPr="00057162">
        <w:rPr>
          <w:bCs/>
          <w:iCs/>
        </w:rPr>
        <w:t>przypadku,</w:t>
      </w:r>
      <w:r w:rsidRPr="00057162">
        <w:rPr>
          <w:bCs/>
          <w:iCs/>
        </w:rPr>
        <w:t xml:space="preserve">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057162" w:rsidRPr="00BA4A11">
        <w:t>.</w:t>
      </w:r>
    </w:p>
    <w:p w14:paraId="04573B46" w14:textId="04BC6456" w:rsidR="005A1329" w:rsidRPr="00BA4A11" w:rsidRDefault="005A1329" w:rsidP="005A1329">
      <w:pPr>
        <w:pStyle w:val="Akapitzlist"/>
        <w:numPr>
          <w:ilvl w:val="0"/>
          <w:numId w:val="7"/>
        </w:numPr>
        <w:spacing w:before="120" w:line="312" w:lineRule="auto"/>
        <w:jc w:val="both"/>
        <w:rPr>
          <w:b/>
          <w:iCs/>
        </w:rPr>
      </w:pPr>
      <w:bookmarkStart w:id="26"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 postępowania na podstawie </w:t>
      </w:r>
      <w:r w:rsidRPr="00BA4A11">
        <w:t>art. 7 ust</w:t>
      </w:r>
      <w:r w:rsidR="00BA4A11">
        <w:t> </w:t>
      </w:r>
      <w:r w:rsidRPr="00BA4A11">
        <w:t xml:space="preserve">1 ustawy z dnia 13 kwietnia 2022 r. </w:t>
      </w:r>
      <w:bookmarkEnd w:id="26"/>
      <w:r w:rsidRPr="00BA4A11">
        <w:t>o</w:t>
      </w:r>
      <w:r w:rsidR="005E062E">
        <w:t> </w:t>
      </w:r>
      <w:r w:rsidRPr="00BA4A11">
        <w:t>szczególnych 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1EF58F31" w:rsidR="005A1329" w:rsidRPr="00A21103" w:rsidRDefault="008C4046" w:rsidP="009469D7">
      <w:pPr>
        <w:pStyle w:val="Akapitzlist"/>
        <w:numPr>
          <w:ilvl w:val="0"/>
          <w:numId w:val="7"/>
        </w:numPr>
        <w:spacing w:before="120" w:line="312" w:lineRule="auto"/>
        <w:jc w:val="both"/>
        <w:rPr>
          <w:b/>
          <w:iCs/>
        </w:rPr>
      </w:pPr>
      <w:bookmarkStart w:id="27" w:name="_Hlk102549026"/>
      <w:r>
        <w:rPr>
          <w:bCs/>
          <w:iCs/>
        </w:rPr>
        <w:t>Zamawiający</w:t>
      </w:r>
      <w:r w:rsidR="005A1329" w:rsidRPr="00724AA2">
        <w:rPr>
          <w:bCs/>
          <w:iCs/>
        </w:rPr>
        <w:t xml:space="preserve"> zastrzega sobie prawo weryfikacji braku podstaw do wykluczenia w oparciu o </w:t>
      </w:r>
      <w:r w:rsidR="005A1329" w:rsidRPr="00724AA2">
        <w:t>art. 7 ust 1 ustawy z dnia 13 kwietnia 2022 r.</w:t>
      </w:r>
      <w:bookmarkEnd w:id="27"/>
      <w:r w:rsidR="005A1329" w:rsidRPr="00724AA2">
        <w:t xml:space="preserve"> o szczególnych rozwiązaniach w zakresie przeciwdziałania </w:t>
      </w:r>
      <w:r w:rsidR="005A1329" w:rsidRPr="00A21103">
        <w:t>wspieraniu agresji na Ukrainę oraz służących ochronie bezpieczeństwa narodowego oraz rozporządzeni</w:t>
      </w:r>
      <w:r w:rsidR="001E3D53" w:rsidRPr="00A21103">
        <w:t>e</w:t>
      </w:r>
      <w:r w:rsidR="005A1329" w:rsidRPr="00A21103">
        <w:t xml:space="preserve"> (UE) 2022/576 w dostępnych rejestrach.</w:t>
      </w:r>
    </w:p>
    <w:p w14:paraId="0A59DA8F" w14:textId="0A336A37" w:rsidR="00FB5444" w:rsidRPr="00A21103" w:rsidRDefault="00FB5444" w:rsidP="00FB5444">
      <w:pPr>
        <w:pStyle w:val="Akapitzlist"/>
        <w:numPr>
          <w:ilvl w:val="0"/>
          <w:numId w:val="7"/>
        </w:numPr>
        <w:spacing w:before="120" w:line="312" w:lineRule="auto"/>
        <w:jc w:val="both"/>
        <w:rPr>
          <w:iCs/>
        </w:rPr>
      </w:pPr>
      <w:r w:rsidRPr="00A21103">
        <w:rPr>
          <w:iCs/>
        </w:rPr>
        <w:t xml:space="preserve">Zgodnie z ustawą z dnia 5 sierpnia 2025 r. (Dz.U. z 2025 r. poz. 1235) o certyfikacji wykonawców zamówień publicznych, zwanej dalej </w:t>
      </w:r>
      <w:r w:rsidRPr="00A21103">
        <w:rPr>
          <w:i/>
        </w:rPr>
        <w:t>ustawą o certyfikacji</w:t>
      </w:r>
      <w:r w:rsidRPr="00A21103">
        <w:rPr>
          <w:iCs/>
        </w:rPr>
        <w:t xml:space="preserve">, zamiast </w:t>
      </w:r>
      <w:r w:rsidRPr="00A21103">
        <w:rPr>
          <w:iCs/>
        </w:rPr>
        <w:lastRenderedPageBreak/>
        <w:t>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79448D1E" w14:textId="77777777" w:rsidR="00BB4F5C" w:rsidRPr="00A21103" w:rsidRDefault="00BB4F5C" w:rsidP="00F45C6F">
      <w:pPr>
        <w:pStyle w:val="Akapitzlist"/>
        <w:numPr>
          <w:ilvl w:val="2"/>
          <w:numId w:val="85"/>
        </w:numPr>
        <w:spacing w:before="120" w:line="312" w:lineRule="auto"/>
        <w:contextualSpacing w:val="0"/>
        <w:jc w:val="both"/>
        <w:rPr>
          <w:bCs/>
          <w:iCs/>
        </w:rPr>
      </w:pPr>
      <w:r w:rsidRPr="00A21103">
        <w:rPr>
          <w:bCs/>
          <w:iCs/>
        </w:rPr>
        <w:t xml:space="preserve">potwierdzenie braku istnienia podstaw wykluczenia z postępowania o udzielenie zamówienia, o których mowa w art. 108 ust. 1 pkt 3, 4 i 5 oraz art. 109 ust. 1 pkt 1, 8 i 10 ustawy Pzp, </w:t>
      </w:r>
    </w:p>
    <w:p w14:paraId="37E4F9AF" w14:textId="23FB9D38" w:rsidR="00BB4F5C" w:rsidRPr="00A21103" w:rsidRDefault="00BB4F5C" w:rsidP="00F45C6F">
      <w:pPr>
        <w:pStyle w:val="Akapitzlist"/>
        <w:numPr>
          <w:ilvl w:val="2"/>
          <w:numId w:val="85"/>
        </w:numPr>
        <w:spacing w:before="120" w:line="312" w:lineRule="auto"/>
        <w:contextualSpacing w:val="0"/>
        <w:jc w:val="both"/>
        <w:rPr>
          <w:bCs/>
          <w:iCs/>
        </w:rPr>
      </w:pPr>
      <w:r w:rsidRPr="00A21103">
        <w:rPr>
          <w:bCs/>
          <w:iCs/>
        </w:rPr>
        <w:t>w przypadku istnienia podstaw wykluczenia, o których mowa w art. 108 ust. 1 pkt 5 lub art. 109 ust. 1 pkt. 8 i 10 ustawy Pzp, udowodnienie spełnienia przesłanek określonych w art. 22 ust. 1 ustawy o certyfikacji.</w:t>
      </w:r>
    </w:p>
    <w:p w14:paraId="1EDAB227" w14:textId="08EC7F5A" w:rsidR="00F436E2" w:rsidRPr="00057162" w:rsidRDefault="00F436E2" w:rsidP="00BB4F5C">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501638C7" w:rsidR="00D64A93" w:rsidRPr="00057162" w:rsidRDefault="002442FA" w:rsidP="00F45C6F">
      <w:pPr>
        <w:pStyle w:val="Akapitzlist"/>
        <w:numPr>
          <w:ilvl w:val="1"/>
          <w:numId w:val="85"/>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0E5F0D">
        <w:rPr>
          <w:bCs/>
          <w:iCs/>
        </w:rPr>
        <w:t xml:space="preserve"> </w:t>
      </w:r>
      <w:r w:rsidR="00D64A93" w:rsidRPr="00D0458D">
        <w:rPr>
          <w:bCs/>
          <w:iCs/>
        </w:rPr>
        <w:t>lub odpisu albo 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72E61369" w:rsidR="00D64A93" w:rsidRPr="00057162" w:rsidRDefault="00D64A93" w:rsidP="00F45C6F">
      <w:pPr>
        <w:pStyle w:val="Akapitzlist"/>
        <w:numPr>
          <w:ilvl w:val="2"/>
          <w:numId w:val="85"/>
        </w:numPr>
        <w:spacing w:before="120" w:line="312" w:lineRule="auto"/>
        <w:contextualSpacing w:val="0"/>
        <w:jc w:val="both"/>
        <w:rPr>
          <w:bCs/>
          <w:iCs/>
        </w:rPr>
      </w:pPr>
      <w:r w:rsidRPr="00057162">
        <w:rPr>
          <w:bCs/>
          <w:iCs/>
        </w:rPr>
        <w:t xml:space="preserve">nie naruszył obowiązków dotyczących płatności podatków, </w:t>
      </w:r>
      <w:r w:rsidR="00C958B4" w:rsidRPr="00057162">
        <w:rPr>
          <w:bCs/>
          <w:iCs/>
        </w:rPr>
        <w:t>opłat</w:t>
      </w:r>
      <w:r w:rsidRPr="00057162">
        <w:rPr>
          <w:bCs/>
          <w:iCs/>
        </w:rPr>
        <w:t xml:space="preserve"> lub składek na ubezpieczenie społeczne lub zdrowotne,</w:t>
      </w:r>
    </w:p>
    <w:p w14:paraId="3755911D" w14:textId="28358224" w:rsidR="00D64A93" w:rsidRDefault="00D64A93" w:rsidP="00F45C6F">
      <w:pPr>
        <w:pStyle w:val="Akapitzlist"/>
        <w:numPr>
          <w:ilvl w:val="2"/>
          <w:numId w:val="85"/>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r w:rsidR="00BB4F5C">
        <w:rPr>
          <w:bCs/>
          <w:iCs/>
        </w:rPr>
        <w:t>,</w:t>
      </w:r>
    </w:p>
    <w:p w14:paraId="783D62D1" w14:textId="77777777" w:rsidR="00BB4F5C" w:rsidRPr="00852B2F" w:rsidRDefault="00BB4F5C" w:rsidP="00BB4F5C">
      <w:pPr>
        <w:pStyle w:val="Akapitzlist"/>
        <w:spacing w:before="120" w:line="312" w:lineRule="auto"/>
        <w:ind w:left="360"/>
        <w:contextualSpacing w:val="0"/>
        <w:jc w:val="both"/>
        <w:rPr>
          <w:bCs/>
          <w:iCs/>
        </w:rPr>
      </w:pPr>
      <w:r w:rsidRPr="00A21103">
        <w:rPr>
          <w:bCs/>
          <w:iCs/>
        </w:rPr>
        <w:t>- chyba, że okoliczności te wynikają ze złożonego certyfikatu, o którym mowa w ust. 5.</w:t>
      </w:r>
    </w:p>
    <w:p w14:paraId="47CF87A8" w14:textId="77777777" w:rsidR="003D51CB" w:rsidRDefault="00D64A93" w:rsidP="00F45C6F">
      <w:pPr>
        <w:pStyle w:val="Akapitzlist"/>
        <w:numPr>
          <w:ilvl w:val="1"/>
          <w:numId w:val="85"/>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77777777" w:rsidR="00F417CD" w:rsidRPr="007D2EDD" w:rsidRDefault="00F417CD" w:rsidP="00F45C6F">
      <w:pPr>
        <w:pStyle w:val="Akapitzlist"/>
        <w:numPr>
          <w:ilvl w:val="1"/>
          <w:numId w:val="85"/>
        </w:numPr>
        <w:spacing w:before="120" w:line="312" w:lineRule="auto"/>
        <w:ind w:left="709" w:hanging="425"/>
        <w:contextualSpacing w:val="0"/>
        <w:jc w:val="both"/>
        <w:rPr>
          <w:bCs/>
          <w:iCs/>
        </w:rPr>
      </w:pPr>
      <w:r w:rsidRPr="00813229">
        <w:rPr>
          <w:bCs/>
          <w:iCs/>
        </w:rPr>
        <w:t xml:space="preserve">Jeżeli w </w:t>
      </w:r>
      <w:r w:rsidRPr="007D2EDD">
        <w:rPr>
          <w:bCs/>
          <w:iCs/>
        </w:rPr>
        <w:t xml:space="preserve">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 xml:space="preserve">złożone pod przysięgą, lub, jeżeli w kraju, w którym </w:t>
      </w:r>
      <w:r w:rsidRPr="007D2EDD">
        <w:lastRenderedPageBreak/>
        <w:t>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63C83A29" w:rsidR="00873A0D" w:rsidRPr="003D51CB" w:rsidRDefault="00873A0D" w:rsidP="00BB4F5C">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 xml:space="preserve">zajście okoliczności wskazanych w 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Pzp (samooczyszczenie).</w:t>
      </w:r>
    </w:p>
    <w:p w14:paraId="717E7F9A" w14:textId="7B4E409D" w:rsidR="008E7510" w:rsidRPr="008C28EC" w:rsidRDefault="003526E0" w:rsidP="00BB4F5C">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w:t>
      </w:r>
      <w:r w:rsidRPr="008C28EC">
        <w:rPr>
          <w:bCs/>
          <w:iCs/>
        </w:rPr>
        <w:t>złożenia:</w:t>
      </w:r>
    </w:p>
    <w:p w14:paraId="12E1E79E" w14:textId="262B1A88" w:rsidR="00B40469" w:rsidRPr="008C28EC" w:rsidRDefault="00B40469" w:rsidP="00F45C6F">
      <w:pPr>
        <w:pStyle w:val="Akapitzlist"/>
        <w:numPr>
          <w:ilvl w:val="1"/>
          <w:numId w:val="15"/>
        </w:numPr>
        <w:spacing w:before="120" w:line="312" w:lineRule="auto"/>
        <w:contextualSpacing w:val="0"/>
        <w:jc w:val="both"/>
        <w:rPr>
          <w:b/>
          <w:iCs/>
        </w:rPr>
      </w:pPr>
      <w:r w:rsidRPr="008C28EC">
        <w:rPr>
          <w:bCs/>
          <w:iCs/>
        </w:rPr>
        <w:t>wykazu wykonanych</w:t>
      </w:r>
      <w:r w:rsidR="002A60D7" w:rsidRPr="008C28EC">
        <w:rPr>
          <w:bCs/>
          <w:iCs/>
        </w:rPr>
        <w:t xml:space="preserve"> usług/dostaw</w:t>
      </w:r>
      <w:r w:rsidRPr="008C28EC">
        <w:rPr>
          <w:bCs/>
          <w:iCs/>
        </w:rPr>
        <w:t xml:space="preserve">, a w przypadku świadczeń powtarzających się lub ciągłych również wykonywanych, w okresie ostatnich </w:t>
      </w:r>
      <w:r w:rsidR="00A8509A" w:rsidRPr="008C28EC">
        <w:rPr>
          <w:bCs/>
          <w:iCs/>
        </w:rPr>
        <w:t>5</w:t>
      </w:r>
      <w:r w:rsidR="00A002AB" w:rsidRPr="008C28EC">
        <w:rPr>
          <w:bCs/>
          <w:iCs/>
        </w:rPr>
        <w:t xml:space="preserve"> lat</w:t>
      </w:r>
      <w:r w:rsidRPr="008C28EC">
        <w:rPr>
          <w:bCs/>
          <w:iCs/>
        </w:rPr>
        <w:t xml:space="preserve">, a jeżeli okres prowadzenia działalności jest krótszy – w tym okresie, wraz z podaniem ich wartości, przedmiotu, dat wykonania i podmiotów, na rzecz których usługi zostały wykonane </w:t>
      </w:r>
      <w:r w:rsidR="004F16B3" w:rsidRPr="008C28EC">
        <w:rPr>
          <w:bCs/>
          <w:iCs/>
        </w:rPr>
        <w:t xml:space="preserve">oraz załączenia </w:t>
      </w:r>
      <w:r w:rsidRPr="008C28EC">
        <w:rPr>
          <w:bCs/>
          <w:iCs/>
        </w:rPr>
        <w:t xml:space="preserve">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C4046" w:rsidRPr="008C28EC">
        <w:rPr>
          <w:bCs/>
          <w:iCs/>
        </w:rPr>
        <w:t>Wykonawca</w:t>
      </w:r>
      <w:r w:rsidRPr="008C28EC">
        <w:rPr>
          <w:bCs/>
          <w:iCs/>
        </w:rPr>
        <w:t xml:space="preserve"> nie jest w stanie uzyskać tych dokumentów – oświadczenie </w:t>
      </w:r>
      <w:r w:rsidR="008C4046" w:rsidRPr="008C28EC">
        <w:rPr>
          <w:bCs/>
          <w:iCs/>
        </w:rPr>
        <w:t>Wykonawcy</w:t>
      </w:r>
      <w:r w:rsidR="00A728D0" w:rsidRPr="008C28EC">
        <w:rPr>
          <w:bCs/>
          <w:iCs/>
        </w:rPr>
        <w:t>.</w:t>
      </w:r>
      <w:r w:rsidRPr="008C28EC">
        <w:rPr>
          <w:bCs/>
          <w:iCs/>
        </w:rPr>
        <w:t xml:space="preserve"> Wzór</w:t>
      </w:r>
      <w:r w:rsidR="0078720F" w:rsidRPr="008C28EC">
        <w:rPr>
          <w:bCs/>
          <w:iCs/>
        </w:rPr>
        <w:t xml:space="preserve"> wykazu stanowi </w:t>
      </w:r>
      <w:r w:rsidR="0078720F" w:rsidRPr="008C28EC">
        <w:rPr>
          <w:b/>
          <w:iCs/>
        </w:rPr>
        <w:t>Załącznik nr 4.</w:t>
      </w:r>
      <w:r w:rsidR="00AA5DFD" w:rsidRPr="008C28EC">
        <w:rPr>
          <w:b/>
          <w:iCs/>
        </w:rPr>
        <w:t>3</w:t>
      </w:r>
      <w:r w:rsidR="00FB0388" w:rsidRPr="008C28EC">
        <w:rPr>
          <w:b/>
          <w:iCs/>
        </w:rPr>
        <w:t xml:space="preserve"> do SWZ</w:t>
      </w:r>
      <w:r w:rsidR="00A728D0" w:rsidRPr="008C28EC">
        <w:rPr>
          <w:b/>
          <w:iCs/>
        </w:rPr>
        <w:t>.</w:t>
      </w:r>
    </w:p>
    <w:p w14:paraId="020FDCC2" w14:textId="2F860895" w:rsidR="00B40469" w:rsidRPr="00F705A5" w:rsidRDefault="00B40469" w:rsidP="00F45C6F">
      <w:pPr>
        <w:pStyle w:val="Akapitzlist"/>
        <w:numPr>
          <w:ilvl w:val="1"/>
          <w:numId w:val="15"/>
        </w:numPr>
        <w:spacing w:before="120" w:line="312" w:lineRule="auto"/>
        <w:contextualSpacing w:val="0"/>
        <w:jc w:val="both"/>
        <w:rPr>
          <w:b/>
          <w:iCs/>
        </w:rPr>
      </w:pPr>
      <w:r w:rsidRPr="00F705A5">
        <w:rPr>
          <w:bCs/>
          <w:iCs/>
          <w:strike/>
        </w:rPr>
        <w:t xml:space="preserve">wykazu osób, skierowanych przez </w:t>
      </w:r>
      <w:r w:rsidR="00C917D4" w:rsidRPr="00F705A5">
        <w:rPr>
          <w:bCs/>
          <w:iCs/>
          <w:strike/>
        </w:rPr>
        <w:t>Wykonawcę</w:t>
      </w:r>
      <w:r w:rsidRPr="00F705A5">
        <w:rPr>
          <w:bCs/>
          <w:iCs/>
          <w:strike/>
        </w:rPr>
        <w:t xml:space="preserve"> do realizacji zamówienia publicznego, </w:t>
      </w:r>
      <w:r w:rsidR="00FB63B6" w:rsidRPr="00F705A5">
        <w:rPr>
          <w:bCs/>
          <w:iCs/>
          <w:strike/>
        </w:rPr>
        <w:br/>
      </w:r>
      <w:r w:rsidRPr="00F705A5">
        <w:rPr>
          <w:bCs/>
          <w:iCs/>
          <w:strike/>
        </w:rPr>
        <w:t>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w:t>
      </w:r>
      <w:r w:rsidR="00463EF4" w:rsidRPr="00F705A5">
        <w:rPr>
          <w:bCs/>
          <w:iCs/>
          <w:strike/>
        </w:rPr>
        <w:t>e do dysponowania tymi osobami</w:t>
      </w:r>
      <w:r w:rsidR="00A728D0" w:rsidRPr="00F705A5">
        <w:rPr>
          <w:bCs/>
          <w:iCs/>
          <w:strike/>
        </w:rPr>
        <w:t>.</w:t>
      </w:r>
      <w:r w:rsidRPr="00F705A5">
        <w:rPr>
          <w:bCs/>
          <w:iCs/>
          <w:strike/>
        </w:rPr>
        <w:t xml:space="preserve"> Wzór wykazu stanowi </w:t>
      </w:r>
      <w:r w:rsidRPr="00F705A5">
        <w:rPr>
          <w:b/>
          <w:iCs/>
          <w:strike/>
        </w:rPr>
        <w:t xml:space="preserve">Załącznik nr </w:t>
      </w:r>
      <w:r w:rsidR="0078720F" w:rsidRPr="00F705A5">
        <w:rPr>
          <w:b/>
          <w:iCs/>
          <w:strike/>
        </w:rPr>
        <w:t>4.4</w:t>
      </w:r>
      <w:r w:rsidR="00FB0388" w:rsidRPr="00F705A5">
        <w:rPr>
          <w:b/>
          <w:iCs/>
          <w:strike/>
        </w:rPr>
        <w:t xml:space="preserve"> do SWZ</w:t>
      </w:r>
      <w:r w:rsidR="00A728D0" w:rsidRPr="00F705A5">
        <w:rPr>
          <w:b/>
          <w:iCs/>
        </w:rPr>
        <w:t>.</w:t>
      </w:r>
      <w:r w:rsidR="00F705A5" w:rsidRPr="00F705A5">
        <w:rPr>
          <w:b/>
          <w:iCs/>
        </w:rPr>
        <w:t xml:space="preserve"> – nie dotyczy</w:t>
      </w:r>
    </w:p>
    <w:p w14:paraId="404E3665" w14:textId="0D3BB3C0" w:rsidR="00463EF4" w:rsidRPr="00F705A5" w:rsidRDefault="00463EF4" w:rsidP="00F45C6F">
      <w:pPr>
        <w:pStyle w:val="Akapitzlist"/>
        <w:numPr>
          <w:ilvl w:val="1"/>
          <w:numId w:val="15"/>
        </w:numPr>
        <w:spacing w:before="120" w:line="312" w:lineRule="auto"/>
        <w:contextualSpacing w:val="0"/>
        <w:jc w:val="both"/>
        <w:rPr>
          <w:b/>
          <w:iCs/>
        </w:rPr>
      </w:pPr>
      <w:r w:rsidRPr="00F705A5">
        <w:rPr>
          <w:bCs/>
          <w:iCs/>
          <w:strike/>
        </w:rPr>
        <w:t xml:space="preserve">wykazu </w:t>
      </w:r>
      <w:r w:rsidR="004A04E7" w:rsidRPr="00F705A5">
        <w:rPr>
          <w:bCs/>
          <w:iCs/>
          <w:strike/>
        </w:rPr>
        <w:t xml:space="preserve">urządzeń lub wyposażenia zakładu </w:t>
      </w:r>
      <w:r w:rsidR="00522F2D" w:rsidRPr="00F705A5">
        <w:rPr>
          <w:bCs/>
          <w:iCs/>
          <w:strike/>
        </w:rPr>
        <w:t xml:space="preserve">niezbędnych do wykonania zamówienia dostępnych </w:t>
      </w:r>
      <w:r w:rsidR="008C4046" w:rsidRPr="00F705A5">
        <w:rPr>
          <w:bCs/>
          <w:iCs/>
          <w:strike/>
        </w:rPr>
        <w:t>Wykonawcy</w:t>
      </w:r>
      <w:r w:rsidR="00522F2D" w:rsidRPr="00F705A5">
        <w:rPr>
          <w:bCs/>
          <w:iCs/>
          <w:strike/>
        </w:rPr>
        <w:t>. Wzór</w:t>
      </w:r>
      <w:r w:rsidR="0078720F" w:rsidRPr="00F705A5">
        <w:rPr>
          <w:bCs/>
          <w:iCs/>
          <w:strike/>
        </w:rPr>
        <w:t xml:space="preserve"> wykazu stanowi </w:t>
      </w:r>
      <w:r w:rsidR="0078720F" w:rsidRPr="00F705A5">
        <w:rPr>
          <w:b/>
          <w:iCs/>
          <w:strike/>
        </w:rPr>
        <w:t>Załącznik nr 4.5</w:t>
      </w:r>
      <w:r w:rsidR="00FB0388" w:rsidRPr="00F705A5">
        <w:rPr>
          <w:b/>
          <w:iCs/>
          <w:strike/>
        </w:rPr>
        <w:t xml:space="preserve"> do SWZ</w:t>
      </w:r>
      <w:r w:rsidR="00A728D0" w:rsidRPr="00F705A5">
        <w:rPr>
          <w:b/>
          <w:iCs/>
          <w:strike/>
        </w:rPr>
        <w:t>.</w:t>
      </w:r>
      <w:r w:rsidR="00F705A5" w:rsidRPr="00F705A5">
        <w:rPr>
          <w:b/>
          <w:iCs/>
        </w:rPr>
        <w:t xml:space="preserve"> – nie dotyczy</w:t>
      </w:r>
    </w:p>
    <w:p w14:paraId="5D921078" w14:textId="1FF82931" w:rsidR="00FB5444" w:rsidRPr="00F705A5" w:rsidRDefault="00FB5444" w:rsidP="00F45C6F">
      <w:pPr>
        <w:pStyle w:val="Akapitzlist"/>
        <w:numPr>
          <w:ilvl w:val="1"/>
          <w:numId w:val="15"/>
        </w:numPr>
        <w:spacing w:before="120" w:line="312" w:lineRule="auto"/>
        <w:contextualSpacing w:val="0"/>
        <w:jc w:val="both"/>
        <w:rPr>
          <w:bCs/>
          <w:iCs/>
        </w:rPr>
      </w:pPr>
      <w:r w:rsidRPr="00F705A5">
        <w:rPr>
          <w:bCs/>
          <w:iCs/>
        </w:rPr>
        <w:t>Wykonawca zamiast podmiotowych środków dowodowych, o których mowa w niniejszym ustępie – punk</w:t>
      </w:r>
      <w:r w:rsidR="00F705A5" w:rsidRPr="00F705A5">
        <w:rPr>
          <w:bCs/>
          <w:iCs/>
        </w:rPr>
        <w:t>cie</w:t>
      </w:r>
      <w:r w:rsidRPr="00F705A5">
        <w:rPr>
          <w:bCs/>
          <w:iCs/>
        </w:rPr>
        <w:t xml:space="preserve"> </w:t>
      </w:r>
      <w:r w:rsidR="00F705A5" w:rsidRPr="00F705A5">
        <w:rPr>
          <w:bCs/>
          <w:iCs/>
        </w:rPr>
        <w:t>4)</w:t>
      </w:r>
      <w:r w:rsidRPr="00F705A5">
        <w:rPr>
          <w:bCs/>
          <w:iCs/>
        </w:rPr>
        <w:t xml:space="preserve"> powyżej, może złożyć certyfikat potwierdzający udzielenie certyfikacji zdolności Wykonawcy</w:t>
      </w:r>
      <w:r w:rsidR="00172EA8" w:rsidRPr="00F705A5">
        <w:rPr>
          <w:bCs/>
          <w:iCs/>
        </w:rPr>
        <w:t>,</w:t>
      </w:r>
      <w:r w:rsidRPr="00F705A5">
        <w:rPr>
          <w:bCs/>
          <w:iCs/>
        </w:rPr>
        <w:t xml:space="preserve"> wydany zgodnie z </w:t>
      </w:r>
      <w:r w:rsidRPr="00F705A5">
        <w:rPr>
          <w:bCs/>
          <w:i/>
        </w:rPr>
        <w:t xml:space="preserve">ustawą o certyfikacji, </w:t>
      </w:r>
      <w:r w:rsidRPr="00F705A5">
        <w:rPr>
          <w:bCs/>
          <w:iCs/>
        </w:rPr>
        <w:t xml:space="preserve">w zakresie obejmującym potwierdzenie zdolności Wykonawcy do należytego wykonania </w:t>
      </w:r>
      <w:r w:rsidRPr="00F705A5">
        <w:rPr>
          <w:bCs/>
          <w:iCs/>
        </w:rPr>
        <w:lastRenderedPageBreak/>
        <w:t>zamówienia służących do wykazania spełnienia tych warunków udziału w postępowaniu, które uwzględnia certyfikat.</w:t>
      </w:r>
    </w:p>
    <w:p w14:paraId="11E2EB90" w14:textId="1BF3B0B5" w:rsidR="00C916EC" w:rsidRPr="00F705A5" w:rsidRDefault="00C916EC" w:rsidP="00C916EC">
      <w:pPr>
        <w:pStyle w:val="Akapitzlist"/>
        <w:numPr>
          <w:ilvl w:val="0"/>
          <w:numId w:val="7"/>
        </w:numPr>
        <w:spacing w:before="120" w:line="312" w:lineRule="auto"/>
        <w:contextualSpacing w:val="0"/>
        <w:jc w:val="both"/>
        <w:rPr>
          <w:b/>
          <w:iCs/>
        </w:rPr>
      </w:pPr>
      <w:r w:rsidRPr="00F705A5">
        <w:rPr>
          <w:bCs/>
          <w:iCs/>
        </w:rPr>
        <w:t>Zamawiający dokona weryfikacji ważności oraz zakresu przedstawionego certyfikatu potwierdzającego udzielenie certyfikacji wykonawc</w:t>
      </w:r>
      <w:r w:rsidR="003F2514" w:rsidRPr="00F705A5">
        <w:rPr>
          <w:bCs/>
          <w:iCs/>
        </w:rPr>
        <w:t>ów</w:t>
      </w:r>
      <w:r w:rsidRPr="00F705A5">
        <w:rPr>
          <w:bCs/>
          <w:iCs/>
        </w:rPr>
        <w:t xml:space="preserve"> zamówień publicznych w Bazie Danych o Certyfikacji Wykonawców Zamówień Publicznych, za pośrednictwem systemu teleinformatycznego prowadzonego przez Ministra właściwego do spraw gospodarki</w:t>
      </w:r>
      <w:r w:rsidR="00A2104E" w:rsidRPr="00F705A5">
        <w:rPr>
          <w:bCs/>
          <w:iCs/>
        </w:rPr>
        <w:t>.</w:t>
      </w:r>
    </w:p>
    <w:p w14:paraId="37AD0AFD" w14:textId="10D7C3C4" w:rsidR="008A3F08" w:rsidRPr="00057162" w:rsidRDefault="007C4BF3" w:rsidP="00C916EC">
      <w:pPr>
        <w:pStyle w:val="Akapitzlist"/>
        <w:numPr>
          <w:ilvl w:val="0"/>
          <w:numId w:val="7"/>
        </w:numPr>
        <w:spacing w:before="120" w:line="312" w:lineRule="auto"/>
        <w:contextualSpacing w:val="0"/>
        <w:jc w:val="both"/>
        <w:rPr>
          <w:bCs/>
          <w:iCs/>
        </w:rPr>
      </w:pPr>
      <w:r w:rsidRPr="00057162">
        <w:rPr>
          <w:bCs/>
          <w:iCs/>
        </w:rPr>
        <w:t>Oświadczenie JEDZ powinno być sporządzone w formie elektronicznej (z podpisem elektronicznym kwalifikowanym)</w:t>
      </w:r>
      <w:r w:rsidR="00540C55" w:rsidRPr="00057162">
        <w:rPr>
          <w:bCs/>
          <w:iCs/>
        </w:rPr>
        <w:t>.</w:t>
      </w:r>
    </w:p>
    <w:p w14:paraId="3ABB2EFE" w14:textId="497CC1C4" w:rsidR="00C075D0" w:rsidRPr="00057162" w:rsidRDefault="007C6B00" w:rsidP="00C916EC">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002442FA" w:rsidRPr="00057162">
        <w:rPr>
          <w:bCs/>
          <w:i/>
          <w:iCs/>
        </w:rPr>
        <w:t xml:space="preserve"> (Dz.U. poz. 2452)</w:t>
      </w:r>
      <w:r w:rsidRPr="00057162">
        <w:rPr>
          <w:bCs/>
          <w:iCs/>
        </w:rPr>
        <w:t xml:space="preserve"> tj</w:t>
      </w:r>
      <w:r w:rsidR="00A728D0">
        <w:rPr>
          <w:bCs/>
          <w:iCs/>
        </w:rPr>
        <w:t>.</w:t>
      </w:r>
      <w:r w:rsidRPr="00057162">
        <w:rPr>
          <w:bCs/>
          <w:iCs/>
        </w:rPr>
        <w:t>:</w:t>
      </w:r>
    </w:p>
    <w:p w14:paraId="78109F23" w14:textId="09855E98" w:rsidR="007C6B00" w:rsidRPr="00057162" w:rsidRDefault="007C6B00" w:rsidP="00F45C6F">
      <w:pPr>
        <w:pStyle w:val="Akapitzlist"/>
        <w:numPr>
          <w:ilvl w:val="1"/>
          <w:numId w:val="16"/>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38DFCAB3" w:rsidR="007C6B00" w:rsidRPr="00057162" w:rsidRDefault="007C6B00" w:rsidP="00F45C6F">
      <w:pPr>
        <w:pStyle w:val="Akapitzlist"/>
        <w:numPr>
          <w:ilvl w:val="1"/>
          <w:numId w:val="16"/>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2F73C33F" w:rsidR="00880181" w:rsidRPr="00057162" w:rsidRDefault="00880181" w:rsidP="00F45C6F">
      <w:pPr>
        <w:pStyle w:val="Akapitzlist"/>
        <w:numPr>
          <w:ilvl w:val="1"/>
          <w:numId w:val="16"/>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F45C6F">
      <w:pPr>
        <w:pStyle w:val="Akapitzlist"/>
        <w:numPr>
          <w:ilvl w:val="1"/>
          <w:numId w:val="16"/>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C916EC">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C916EC">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057162" w:rsidRDefault="00A97CF6" w:rsidP="00C916EC">
      <w:pPr>
        <w:pStyle w:val="Akapitzlist"/>
        <w:numPr>
          <w:ilvl w:val="0"/>
          <w:numId w:val="7"/>
        </w:numPr>
        <w:spacing w:before="120" w:line="312" w:lineRule="auto"/>
        <w:contextualSpacing w:val="0"/>
        <w:jc w:val="both"/>
        <w:rPr>
          <w:bCs/>
          <w:iCs/>
        </w:rPr>
      </w:pPr>
      <w:r w:rsidRPr="00057162">
        <w:rPr>
          <w:bCs/>
          <w:iCs/>
        </w:rPr>
        <w:lastRenderedPageBreak/>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3E62AAD3" w:rsidR="00A97CF6" w:rsidRDefault="00A97CF6" w:rsidP="00C916EC">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cs="Times New Roman"/>
          <w:color w:val="auto"/>
          <w:sz w:val="24"/>
          <w:szCs w:val="24"/>
        </w:rPr>
      </w:pPr>
      <w:bookmarkStart w:id="28" w:name="_Toc235089595"/>
      <w:bookmarkStart w:id="29" w:name="_Toc236377466"/>
      <w:bookmarkStart w:id="30" w:name="_Toc106184566"/>
      <w:r w:rsidRPr="00057162">
        <w:rPr>
          <w:rFonts w:cs="Times New Roman"/>
          <w:color w:val="auto"/>
          <w:sz w:val="24"/>
          <w:szCs w:val="24"/>
        </w:rPr>
        <w:t xml:space="preserve">Część IX. </w:t>
      </w:r>
      <w:r w:rsidRPr="00955D5C">
        <w:rPr>
          <w:rFonts w:cs="Times New Roman"/>
          <w:color w:val="auto"/>
          <w:sz w:val="24"/>
          <w:szCs w:val="24"/>
        </w:rPr>
        <w:t>Przedmiotowe środki dowodowe</w:t>
      </w:r>
      <w:bookmarkEnd w:id="28"/>
      <w:bookmarkEnd w:id="29"/>
      <w:r w:rsidRPr="00955D5C">
        <w:rPr>
          <w:rFonts w:cs="Times New Roman"/>
          <w:color w:val="auto"/>
          <w:sz w:val="24"/>
          <w:szCs w:val="24"/>
        </w:rPr>
        <w:t xml:space="preserve"> </w:t>
      </w:r>
      <w:bookmarkEnd w:id="30"/>
    </w:p>
    <w:p w14:paraId="651659EA" w14:textId="44182E6F" w:rsidR="00D732E5" w:rsidRPr="00F94B69" w:rsidRDefault="00D732E5" w:rsidP="003D306C">
      <w:pPr>
        <w:spacing w:before="120" w:line="312" w:lineRule="auto"/>
        <w:jc w:val="both"/>
        <w:rPr>
          <w:i/>
          <w:sz w:val="24"/>
        </w:rPr>
      </w:pPr>
      <w:r w:rsidRPr="00F94B69">
        <w:rPr>
          <w:sz w:val="24"/>
        </w:rPr>
        <w:t>W celu potwierdzenia spełnienia wymagań odnoszących się do przedmiotu zamówienia Zamawiający wymaga złożenia</w:t>
      </w:r>
      <w:r w:rsidR="003D306C" w:rsidRPr="00F94B69">
        <w:rPr>
          <w:sz w:val="24"/>
        </w:rPr>
        <w:t xml:space="preserve"> p</w:t>
      </w:r>
      <w:r w:rsidRPr="00F94B69">
        <w:rPr>
          <w:sz w:val="24"/>
        </w:rPr>
        <w:t>rzedmiotowych środków dowodowych</w:t>
      </w:r>
      <w:r w:rsidR="00DA1169" w:rsidRPr="00F94B69">
        <w:rPr>
          <w:sz w:val="24"/>
        </w:rPr>
        <w:t>:</w:t>
      </w:r>
      <w:r w:rsidR="00632099" w:rsidRPr="00F94B69">
        <w:rPr>
          <w:sz w:val="24"/>
        </w:rPr>
        <w:t xml:space="preserve"> </w:t>
      </w:r>
    </w:p>
    <w:p w14:paraId="7B53F08A" w14:textId="32B0385E" w:rsidR="00DA1169" w:rsidRPr="00F94B69" w:rsidRDefault="00DA1169" w:rsidP="00F94B69">
      <w:pPr>
        <w:numPr>
          <w:ilvl w:val="0"/>
          <w:numId w:val="125"/>
        </w:numPr>
        <w:tabs>
          <w:tab w:val="num" w:pos="720"/>
          <w:tab w:val="left" w:pos="786"/>
        </w:tabs>
        <w:suppressAutoHyphens/>
        <w:spacing w:before="6" w:after="120"/>
        <w:ind w:left="357" w:hanging="357"/>
        <w:jc w:val="both"/>
        <w:rPr>
          <w:sz w:val="24"/>
        </w:rPr>
      </w:pPr>
      <w:r w:rsidRPr="00F94B69">
        <w:rPr>
          <w:b/>
          <w:sz w:val="24"/>
        </w:rPr>
        <w:t>Oświadczenie zgodnie z treścią Załącznika nr 3.5 do SWZ;</w:t>
      </w:r>
    </w:p>
    <w:p w14:paraId="5E3FD62B" w14:textId="6F183A1B" w:rsidR="00DA1169" w:rsidRPr="00F94B69" w:rsidRDefault="00DA1169" w:rsidP="00DA1169">
      <w:pPr>
        <w:numPr>
          <w:ilvl w:val="0"/>
          <w:numId w:val="125"/>
        </w:numPr>
        <w:tabs>
          <w:tab w:val="left" w:pos="786"/>
        </w:tabs>
        <w:suppressAutoHyphens/>
        <w:spacing w:before="6" w:after="6"/>
        <w:jc w:val="both"/>
        <w:rPr>
          <w:sz w:val="24"/>
        </w:rPr>
      </w:pPr>
      <w:bookmarkStart w:id="31" w:name="_Hlk236129286"/>
      <w:r w:rsidRPr="00F94B69">
        <w:rPr>
          <w:b/>
          <w:sz w:val="24"/>
        </w:rPr>
        <w:t>Opis techniczny przedmiotu zamówienia, wypis z DTR/instrukcji obsługi lub karty katalogowe</w:t>
      </w:r>
      <w:r w:rsidRPr="00F94B69">
        <w:rPr>
          <w:sz w:val="24"/>
        </w:rPr>
        <w:t xml:space="preserve"> zaoferowanych </w:t>
      </w:r>
      <w:r w:rsidR="006269D3" w:rsidRPr="00F94B69">
        <w:rPr>
          <w:sz w:val="24"/>
        </w:rPr>
        <w:t xml:space="preserve">urządzeń i </w:t>
      </w:r>
      <w:r w:rsidRPr="00F94B69">
        <w:rPr>
          <w:sz w:val="24"/>
        </w:rPr>
        <w:t>rozwiązań potwierdzające spełnienie parametrów techniczno-użytkowych wymaganych przez Zamawiającego.</w:t>
      </w:r>
    </w:p>
    <w:p w14:paraId="0424FC3D" w14:textId="726AB987" w:rsidR="00F13DFD" w:rsidRPr="00057162" w:rsidRDefault="000C22F4" w:rsidP="00BB64DC">
      <w:pPr>
        <w:pStyle w:val="Nagwek1"/>
        <w:shd w:val="clear" w:color="auto" w:fill="D9D9D9" w:themeFill="background1" w:themeFillShade="D9"/>
        <w:spacing w:before="120" w:line="312" w:lineRule="auto"/>
        <w:jc w:val="both"/>
        <w:rPr>
          <w:rFonts w:cs="Times New Roman"/>
          <w:color w:val="auto"/>
          <w:sz w:val="24"/>
          <w:szCs w:val="24"/>
        </w:rPr>
      </w:pPr>
      <w:bookmarkStart w:id="32" w:name="_Toc106184567"/>
      <w:bookmarkStart w:id="33" w:name="_Toc235089596"/>
      <w:bookmarkStart w:id="34" w:name="_Toc236377467"/>
      <w:bookmarkEnd w:id="31"/>
      <w:r w:rsidRPr="00057162">
        <w:rPr>
          <w:rFonts w:cs="Times New Roman"/>
          <w:color w:val="auto"/>
          <w:sz w:val="24"/>
          <w:szCs w:val="24"/>
        </w:rPr>
        <w:t xml:space="preserve">Część X. </w:t>
      </w:r>
      <w:r w:rsidR="00F13DFD" w:rsidRPr="00057162">
        <w:rPr>
          <w:rFonts w:cs="Times New Roman"/>
          <w:color w:val="auto"/>
          <w:sz w:val="24"/>
          <w:szCs w:val="24"/>
        </w:rPr>
        <w:t>Podwykonawstwo</w:t>
      </w:r>
      <w:bookmarkEnd w:id="32"/>
      <w:bookmarkEnd w:id="33"/>
      <w:bookmarkEnd w:id="34"/>
      <w:r w:rsidR="00F13DFD" w:rsidRPr="00057162">
        <w:rPr>
          <w:rFonts w:cs="Times New Roman"/>
          <w:color w:val="auto"/>
          <w:sz w:val="24"/>
          <w:szCs w:val="24"/>
        </w:rPr>
        <w:t xml:space="preserve"> </w:t>
      </w:r>
    </w:p>
    <w:p w14:paraId="19ED50E8" w14:textId="0F7A0357"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z odpowiedzialności za p</w:t>
      </w:r>
      <w:r w:rsidR="000C22F4" w:rsidRPr="00057162">
        <w:rPr>
          <w:bCs/>
        </w:rPr>
        <w:t>rawidłową realizację zamówienia.</w:t>
      </w:r>
    </w:p>
    <w:p w14:paraId="0A618C8E" w14:textId="28FA468C" w:rsidR="00F13DFD" w:rsidRPr="00616BF4"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cs="Times New Roman"/>
          <w:color w:val="auto"/>
          <w:sz w:val="24"/>
          <w:szCs w:val="24"/>
        </w:rPr>
      </w:pPr>
      <w:bookmarkStart w:id="35" w:name="_Toc106184568"/>
      <w:bookmarkStart w:id="36" w:name="_Toc235089597"/>
      <w:bookmarkStart w:id="37" w:name="_Toc236377468"/>
      <w:bookmarkStart w:id="38" w:name="_Hlk146784176"/>
      <w:r w:rsidRPr="00057162">
        <w:rPr>
          <w:rFonts w:cs="Times New Roman"/>
          <w:color w:val="auto"/>
          <w:sz w:val="24"/>
          <w:szCs w:val="24"/>
        </w:rPr>
        <w:t>Część X</w:t>
      </w:r>
      <w:r w:rsidR="006C79CB">
        <w:rPr>
          <w:rFonts w:cs="Times New Roman"/>
          <w:color w:val="auto"/>
          <w:sz w:val="24"/>
          <w:szCs w:val="24"/>
        </w:rPr>
        <w:t>I</w:t>
      </w:r>
      <w:r w:rsidRPr="00057162">
        <w:rPr>
          <w:rFonts w:cs="Times New Roman"/>
          <w:color w:val="auto"/>
          <w:sz w:val="24"/>
          <w:szCs w:val="24"/>
        </w:rPr>
        <w:t>. Wadium</w:t>
      </w:r>
      <w:bookmarkEnd w:id="35"/>
      <w:bookmarkEnd w:id="36"/>
      <w:bookmarkEnd w:id="37"/>
    </w:p>
    <w:p w14:paraId="6009B9B1" w14:textId="006DFFCA" w:rsidR="00616BF4" w:rsidRPr="00513768" w:rsidRDefault="00616BF4" w:rsidP="00513768">
      <w:pPr>
        <w:pStyle w:val="Akapitzlist"/>
        <w:numPr>
          <w:ilvl w:val="0"/>
          <w:numId w:val="8"/>
        </w:numPr>
        <w:spacing w:before="120" w:line="312" w:lineRule="auto"/>
        <w:contextualSpacing w:val="0"/>
        <w:jc w:val="both"/>
        <w:rPr>
          <w:b/>
        </w:rPr>
      </w:pPr>
      <w:r w:rsidRPr="00513768">
        <w:rPr>
          <w:b/>
        </w:rPr>
        <w:t>Zamawiający żąda od Wykonawców wniesienia wadium w wysokości:</w:t>
      </w:r>
    </w:p>
    <w:p w14:paraId="7025B73B" w14:textId="179B5D5A" w:rsidR="00616BF4" w:rsidRPr="00057162" w:rsidRDefault="0092397F" w:rsidP="00F45C6F">
      <w:pPr>
        <w:pStyle w:val="Akapitzlist"/>
        <w:numPr>
          <w:ilvl w:val="1"/>
          <w:numId w:val="17"/>
        </w:numPr>
        <w:spacing w:before="120" w:line="312" w:lineRule="auto"/>
        <w:contextualSpacing w:val="0"/>
        <w:jc w:val="both"/>
        <w:rPr>
          <w:bCs/>
        </w:rPr>
      </w:pPr>
      <w:r>
        <w:rPr>
          <w:bCs/>
        </w:rPr>
        <w:t xml:space="preserve">Dla </w:t>
      </w:r>
      <w:r w:rsidR="00616BF4">
        <w:rPr>
          <w:bCs/>
        </w:rPr>
        <w:t>zadania</w:t>
      </w:r>
      <w:r w:rsidR="00616BF4" w:rsidRPr="00057162">
        <w:rPr>
          <w:bCs/>
        </w:rPr>
        <w:t xml:space="preserve"> nr 1 w wysokości</w:t>
      </w:r>
      <w:r w:rsidR="00513768">
        <w:rPr>
          <w:bCs/>
        </w:rPr>
        <w:t xml:space="preserve"> 15 000,00 </w:t>
      </w:r>
      <w:r w:rsidR="00616BF4" w:rsidRPr="00057162">
        <w:rPr>
          <w:bCs/>
        </w:rPr>
        <w:t>PLN</w:t>
      </w:r>
    </w:p>
    <w:p w14:paraId="0CDA9892" w14:textId="5DB600BF" w:rsidR="00513768" w:rsidRDefault="00616BF4" w:rsidP="00F45C6F">
      <w:pPr>
        <w:pStyle w:val="Akapitzlist"/>
        <w:numPr>
          <w:ilvl w:val="1"/>
          <w:numId w:val="17"/>
        </w:numPr>
        <w:spacing w:before="120" w:line="312" w:lineRule="auto"/>
        <w:contextualSpacing w:val="0"/>
        <w:jc w:val="both"/>
        <w:rPr>
          <w:bCs/>
        </w:rPr>
      </w:pPr>
      <w:r w:rsidRPr="00057162">
        <w:rPr>
          <w:bCs/>
        </w:rPr>
        <w:t xml:space="preserve"> </w:t>
      </w:r>
      <w:r w:rsidR="0092397F">
        <w:rPr>
          <w:bCs/>
        </w:rPr>
        <w:t xml:space="preserve">Dla </w:t>
      </w:r>
      <w:r>
        <w:rPr>
          <w:bCs/>
        </w:rPr>
        <w:t>zadania</w:t>
      </w:r>
      <w:r w:rsidRPr="00057162">
        <w:rPr>
          <w:bCs/>
        </w:rPr>
        <w:t xml:space="preserve"> nr 2 w wysokości</w:t>
      </w:r>
      <w:r w:rsidR="00513768">
        <w:rPr>
          <w:bCs/>
        </w:rPr>
        <w:t xml:space="preserve"> 40 000,00 </w:t>
      </w:r>
      <w:r w:rsidRPr="00057162">
        <w:rPr>
          <w:bCs/>
        </w:rPr>
        <w:t>PLN</w:t>
      </w:r>
    </w:p>
    <w:p w14:paraId="7CC65B7F" w14:textId="41F2D906" w:rsidR="00513768" w:rsidRDefault="0092397F" w:rsidP="00F45C6F">
      <w:pPr>
        <w:pStyle w:val="Akapitzlist"/>
        <w:numPr>
          <w:ilvl w:val="1"/>
          <w:numId w:val="17"/>
        </w:numPr>
        <w:spacing w:before="120" w:line="312" w:lineRule="auto"/>
        <w:contextualSpacing w:val="0"/>
        <w:jc w:val="both"/>
        <w:rPr>
          <w:bCs/>
        </w:rPr>
      </w:pPr>
      <w:r>
        <w:rPr>
          <w:bCs/>
        </w:rPr>
        <w:t xml:space="preserve">Dla </w:t>
      </w:r>
      <w:r w:rsidR="00513768" w:rsidRPr="00513768">
        <w:rPr>
          <w:bCs/>
        </w:rPr>
        <w:t xml:space="preserve">zadania nr </w:t>
      </w:r>
      <w:r w:rsidR="00513768">
        <w:rPr>
          <w:bCs/>
        </w:rPr>
        <w:t>3</w:t>
      </w:r>
      <w:r w:rsidR="00513768" w:rsidRPr="00513768">
        <w:rPr>
          <w:bCs/>
        </w:rPr>
        <w:t xml:space="preserve"> w wysokości</w:t>
      </w:r>
      <w:r w:rsidR="00513768">
        <w:rPr>
          <w:bCs/>
        </w:rPr>
        <w:t xml:space="preserve"> 10 000,00 </w:t>
      </w:r>
      <w:r w:rsidR="00513768" w:rsidRPr="00513768">
        <w:rPr>
          <w:bCs/>
        </w:rPr>
        <w:t xml:space="preserve">PLN </w:t>
      </w:r>
    </w:p>
    <w:p w14:paraId="318EFDB2" w14:textId="391BDBA7" w:rsidR="000D2865" w:rsidRPr="00513768" w:rsidRDefault="000D2865" w:rsidP="00513768">
      <w:pPr>
        <w:pStyle w:val="Akapitzlist"/>
        <w:spacing w:before="120" w:line="312" w:lineRule="auto"/>
        <w:ind w:left="284"/>
        <w:contextualSpacing w:val="0"/>
        <w:jc w:val="both"/>
        <w:rPr>
          <w:bCs/>
        </w:rPr>
      </w:pPr>
      <w:r w:rsidRPr="00513768">
        <w:rPr>
          <w:bCs/>
        </w:rPr>
        <w:t>W przypadku składania wadium na więcej niż jedną część wymagane jest wniesienie wadium w wysokości równej sumie kwot wymaganych dla poszczególnych części.</w:t>
      </w:r>
    </w:p>
    <w:p w14:paraId="12F6B152" w14:textId="2564F762" w:rsidR="000D2865" w:rsidRPr="00057162" w:rsidRDefault="000D2865" w:rsidP="00F45C6F">
      <w:pPr>
        <w:pStyle w:val="Akapitzlist"/>
        <w:numPr>
          <w:ilvl w:val="0"/>
          <w:numId w:val="17"/>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F45C6F">
      <w:pPr>
        <w:pStyle w:val="Akapitzlist"/>
        <w:numPr>
          <w:ilvl w:val="0"/>
          <w:numId w:val="17"/>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F45C6F">
      <w:pPr>
        <w:pStyle w:val="Akapitzlist"/>
        <w:numPr>
          <w:ilvl w:val="1"/>
          <w:numId w:val="17"/>
        </w:numPr>
        <w:spacing w:before="120" w:line="312" w:lineRule="auto"/>
        <w:contextualSpacing w:val="0"/>
        <w:jc w:val="both"/>
        <w:rPr>
          <w:bCs/>
        </w:rPr>
      </w:pPr>
      <w:r w:rsidRPr="00057162">
        <w:rPr>
          <w:bCs/>
        </w:rPr>
        <w:t>pieniądz,</w:t>
      </w:r>
    </w:p>
    <w:p w14:paraId="024BB529" w14:textId="63D5348A" w:rsidR="000D2865" w:rsidRPr="00E845B8" w:rsidRDefault="000D2865" w:rsidP="00F45C6F">
      <w:pPr>
        <w:pStyle w:val="Akapitzlist"/>
        <w:numPr>
          <w:ilvl w:val="1"/>
          <w:numId w:val="17"/>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F45C6F">
      <w:pPr>
        <w:pStyle w:val="Akapitzlist"/>
        <w:numPr>
          <w:ilvl w:val="1"/>
          <w:numId w:val="17"/>
        </w:numPr>
        <w:spacing w:before="120" w:line="312" w:lineRule="auto"/>
        <w:contextualSpacing w:val="0"/>
        <w:jc w:val="both"/>
        <w:rPr>
          <w:bCs/>
        </w:rPr>
      </w:pPr>
      <w:r w:rsidRPr="00E845B8">
        <w:rPr>
          <w:bCs/>
        </w:rPr>
        <w:t>gwarancja ubezpieczeniowa,</w:t>
      </w:r>
    </w:p>
    <w:p w14:paraId="39DCA442" w14:textId="77777777" w:rsidR="00636804" w:rsidRPr="00E845B8" w:rsidRDefault="000D2865" w:rsidP="00F45C6F">
      <w:pPr>
        <w:pStyle w:val="Akapitzlist"/>
        <w:numPr>
          <w:ilvl w:val="1"/>
          <w:numId w:val="17"/>
        </w:numPr>
        <w:spacing w:before="120" w:line="312" w:lineRule="auto"/>
        <w:contextualSpacing w:val="0"/>
        <w:jc w:val="both"/>
        <w:rPr>
          <w:bCs/>
        </w:rPr>
      </w:pPr>
      <w:r w:rsidRPr="00E845B8">
        <w:rPr>
          <w:bCs/>
        </w:rPr>
        <w:lastRenderedPageBreak/>
        <w:t xml:space="preserve">poręczenie udzielane przez podmioty, o których mowa w art. 6b ust. 5 pkt. 2 ustawy </w:t>
      </w:r>
      <w:r w:rsidR="00616BF4" w:rsidRPr="00E845B8">
        <w:rPr>
          <w:bCs/>
        </w:rPr>
        <w:br/>
      </w:r>
      <w:r w:rsidRPr="00E845B8">
        <w:rPr>
          <w:bCs/>
        </w:rPr>
        <w:t xml:space="preserve">z dnia 9 listopada 2000 roku o utworzeniu Polskiej Agencji Rozwoju Przedsiębiorczości </w:t>
      </w:r>
      <w:r w:rsidR="00636804" w:rsidRPr="00E845B8">
        <w:rPr>
          <w:bCs/>
        </w:rPr>
        <w:t xml:space="preserve">(Dz.U. 2020 nr 109 poz.1158 z </w:t>
      </w:r>
      <w:proofErr w:type="spellStart"/>
      <w:r w:rsidR="00636804" w:rsidRPr="00E845B8">
        <w:rPr>
          <w:bCs/>
        </w:rPr>
        <w:t>późn</w:t>
      </w:r>
      <w:proofErr w:type="spellEnd"/>
      <w:r w:rsidR="00636804" w:rsidRPr="00E845B8">
        <w:rPr>
          <w:bCs/>
        </w:rPr>
        <w:t>. zm.)</w:t>
      </w:r>
    </w:p>
    <w:p w14:paraId="58AEBC9D" w14:textId="5F50659F" w:rsidR="00616BF4" w:rsidRPr="00636804" w:rsidRDefault="00616BF4" w:rsidP="00F45C6F">
      <w:pPr>
        <w:pStyle w:val="Akapitzlist"/>
        <w:numPr>
          <w:ilvl w:val="0"/>
          <w:numId w:val="17"/>
        </w:numPr>
        <w:spacing w:before="120" w:line="312" w:lineRule="auto"/>
        <w:contextualSpacing w:val="0"/>
        <w:jc w:val="both"/>
        <w:rPr>
          <w:bCs/>
        </w:rPr>
      </w:pPr>
      <w:r w:rsidRPr="00E845B8">
        <w:rPr>
          <w:bCs/>
        </w:rPr>
        <w:t>Wadium w pieniądzu należy wpłacić przelewem na rachunek</w:t>
      </w:r>
      <w:bookmarkStart w:id="39"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39"/>
      <w:r w:rsidRPr="00E845B8">
        <w:rPr>
          <w:bCs/>
        </w:rPr>
        <w:t xml:space="preserve">z wpisaniem </w:t>
      </w:r>
      <w:r w:rsidRPr="00636804">
        <w:rPr>
          <w:bCs/>
        </w:rPr>
        <w:t xml:space="preserve">na dowodzie wpłaty hasła: „Wadium na przetarg nr </w:t>
      </w:r>
      <w:r w:rsidR="00513768">
        <w:rPr>
          <w:bCs/>
        </w:rPr>
        <w:t>492501797</w:t>
      </w:r>
      <w:r w:rsidRPr="00636804">
        <w:rPr>
          <w:bCs/>
        </w:rPr>
        <w:t xml:space="preserve"> pn. </w:t>
      </w:r>
      <w:r w:rsidR="00513768">
        <w:rPr>
          <w:bCs/>
        </w:rPr>
        <w:t>Modernizacja 2 przenośników Marcel</w:t>
      </w:r>
      <w:r w:rsidR="0092397F">
        <w:rPr>
          <w:bCs/>
        </w:rPr>
        <w:t xml:space="preserve"> – zad. nr …</w:t>
      </w:r>
      <w:r w:rsidRPr="00636804">
        <w:rPr>
          <w:bCs/>
        </w:rPr>
        <w:t xml:space="preserve">” Koszty prowizji bankowych z tytułu wpłaty wadium ponosi Wykonawca. </w:t>
      </w:r>
    </w:p>
    <w:p w14:paraId="6191085C" w14:textId="1DA50FE2" w:rsidR="00127C46" w:rsidRDefault="000D2865" w:rsidP="00F45C6F">
      <w:pPr>
        <w:pStyle w:val="Akapitzlist"/>
        <w:numPr>
          <w:ilvl w:val="0"/>
          <w:numId w:val="17"/>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F45C6F">
      <w:pPr>
        <w:pStyle w:val="Akapitzlist"/>
        <w:numPr>
          <w:ilvl w:val="0"/>
          <w:numId w:val="17"/>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Pzp.</w:t>
      </w:r>
    </w:p>
    <w:p w14:paraId="06386CF3" w14:textId="16FA87EE" w:rsidR="0070694E" w:rsidRPr="0014177E" w:rsidRDefault="0070694E" w:rsidP="00F45C6F">
      <w:pPr>
        <w:pStyle w:val="Akapitzlist"/>
        <w:numPr>
          <w:ilvl w:val="0"/>
          <w:numId w:val="17"/>
        </w:numPr>
        <w:spacing w:before="120" w:line="312" w:lineRule="auto"/>
        <w:contextualSpacing w:val="0"/>
        <w:jc w:val="both"/>
        <w:rPr>
          <w:bCs/>
        </w:rPr>
      </w:pPr>
      <w:r w:rsidRPr="0014177E">
        <w:rPr>
          <w:color w:val="000000"/>
        </w:rPr>
        <w:t>Beneficjentem gwarancji lub poręczenia jest: Polska Grupa Górnicza S.A. ul. Powstańców</w:t>
      </w:r>
      <w:r w:rsidR="0092397F">
        <w:rPr>
          <w:color w:val="000000"/>
        </w:rPr>
        <w:t> </w:t>
      </w:r>
      <w:r w:rsidRPr="0014177E">
        <w:rPr>
          <w:color w:val="000000"/>
        </w:rPr>
        <w:t>30, 40-039 Katowice.</w:t>
      </w:r>
    </w:p>
    <w:p w14:paraId="3AFA71D5" w14:textId="053043A0" w:rsidR="00F13DFD" w:rsidRPr="00057162" w:rsidRDefault="000D2865" w:rsidP="00F45C6F">
      <w:pPr>
        <w:pStyle w:val="Akapitzlist"/>
        <w:numPr>
          <w:ilvl w:val="0"/>
          <w:numId w:val="17"/>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ustawy Pzp</w:t>
      </w:r>
      <w:r w:rsidRPr="00057162">
        <w:rPr>
          <w:bCs/>
        </w:rPr>
        <w:t xml:space="preserve">. </w:t>
      </w: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cs="Times New Roman"/>
          <w:color w:val="auto"/>
          <w:sz w:val="24"/>
          <w:szCs w:val="24"/>
        </w:rPr>
      </w:pPr>
      <w:bookmarkStart w:id="40" w:name="_Toc106184569"/>
      <w:bookmarkStart w:id="41" w:name="_Toc235089598"/>
      <w:bookmarkStart w:id="42" w:name="_Toc236377469"/>
      <w:bookmarkEnd w:id="38"/>
      <w:r w:rsidRPr="00057162">
        <w:rPr>
          <w:rFonts w:cs="Times New Roman"/>
          <w:color w:val="auto"/>
          <w:sz w:val="24"/>
          <w:szCs w:val="24"/>
        </w:rPr>
        <w:t>Część XI</w:t>
      </w:r>
      <w:r w:rsidR="006C79CB">
        <w:rPr>
          <w:rFonts w:cs="Times New Roman"/>
          <w:color w:val="auto"/>
          <w:sz w:val="24"/>
          <w:szCs w:val="24"/>
        </w:rPr>
        <w:t>I</w:t>
      </w:r>
      <w:r w:rsidRPr="00057162">
        <w:rPr>
          <w:rFonts w:cs="Times New Roman"/>
          <w:color w:val="auto"/>
          <w:sz w:val="24"/>
          <w:szCs w:val="24"/>
        </w:rPr>
        <w:t xml:space="preserve">. </w:t>
      </w:r>
      <w:r w:rsidR="00F13DFD" w:rsidRPr="00057162">
        <w:rPr>
          <w:rFonts w:cs="Times New Roman"/>
          <w:color w:val="auto"/>
          <w:sz w:val="24"/>
          <w:szCs w:val="24"/>
        </w:rPr>
        <w:t>Op</w:t>
      </w:r>
      <w:r w:rsidRPr="00057162">
        <w:rPr>
          <w:rFonts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F45C6F">
      <w:pPr>
        <w:pStyle w:val="Akapitzlist"/>
        <w:numPr>
          <w:ilvl w:val="0"/>
          <w:numId w:val="66"/>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F45C6F">
      <w:pPr>
        <w:pStyle w:val="Akapitzlist"/>
        <w:numPr>
          <w:ilvl w:val="0"/>
          <w:numId w:val="66"/>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F45C6F">
      <w:pPr>
        <w:pStyle w:val="Akapitzlist"/>
        <w:numPr>
          <w:ilvl w:val="0"/>
          <w:numId w:val="66"/>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F45C6F">
      <w:pPr>
        <w:pStyle w:val="Akapitzlist"/>
        <w:numPr>
          <w:ilvl w:val="0"/>
          <w:numId w:val="66"/>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F45C6F">
      <w:pPr>
        <w:pStyle w:val="Akapitzlist"/>
        <w:numPr>
          <w:ilvl w:val="0"/>
          <w:numId w:val="66"/>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7F2297E1" w14:textId="0BD8CA31"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F45C6F">
      <w:pPr>
        <w:pStyle w:val="Akapitzlist"/>
        <w:numPr>
          <w:ilvl w:val="0"/>
          <w:numId w:val="66"/>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Pr="00100C6E" w:rsidRDefault="000A293D" w:rsidP="00F45C6F">
      <w:pPr>
        <w:pStyle w:val="Akapitzlist"/>
        <w:numPr>
          <w:ilvl w:val="1"/>
          <w:numId w:val="66"/>
        </w:numPr>
        <w:spacing w:before="120" w:line="312" w:lineRule="auto"/>
        <w:contextualSpacing w:val="0"/>
        <w:jc w:val="both"/>
        <w:rPr>
          <w:bCs/>
        </w:rPr>
      </w:pPr>
      <w:r w:rsidRPr="00057162">
        <w:rPr>
          <w:bCs/>
        </w:rPr>
        <w:lastRenderedPageBreak/>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43" w:name="_Hlk68868941"/>
      <w:r w:rsidR="00AA5DFD" w:rsidRPr="00100C6E">
        <w:rPr>
          <w:bCs/>
        </w:rPr>
        <w:t xml:space="preserve">stanowiącego </w:t>
      </w:r>
      <w:r w:rsidR="00AA5DFD" w:rsidRPr="00100C6E">
        <w:rPr>
          <w:b/>
        </w:rPr>
        <w:t>Załącznik nr 2 do SWZ</w:t>
      </w:r>
      <w:bookmarkEnd w:id="43"/>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0877A058" w:rsidR="000A293D" w:rsidRPr="00100C6E" w:rsidRDefault="000A293D" w:rsidP="00F45C6F">
      <w:pPr>
        <w:pStyle w:val="Akapitzlist"/>
        <w:numPr>
          <w:ilvl w:val="1"/>
          <w:numId w:val="66"/>
        </w:numPr>
        <w:spacing w:before="120" w:line="312" w:lineRule="auto"/>
        <w:contextualSpacing w:val="0"/>
        <w:jc w:val="both"/>
        <w:rPr>
          <w:b/>
        </w:rPr>
      </w:pPr>
      <w:r w:rsidRPr="00100C6E">
        <w:rPr>
          <w:bCs/>
        </w:rPr>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w:t>
      </w:r>
      <w:r w:rsidR="00513768">
        <w:rPr>
          <w:b/>
        </w:rPr>
        <w:t> </w:t>
      </w:r>
      <w:r w:rsidR="002E181C" w:rsidRPr="00100C6E">
        <w:rPr>
          <w:b/>
        </w:rPr>
        <w:t>SWZ</w:t>
      </w:r>
      <w:r w:rsidR="00100C6E">
        <w:rPr>
          <w:b/>
        </w:rPr>
        <w:t>;</w:t>
      </w:r>
    </w:p>
    <w:p w14:paraId="3ECB1A23" w14:textId="677033F8" w:rsidR="000A293D" w:rsidRPr="00057162" w:rsidRDefault="000A293D" w:rsidP="00F45C6F">
      <w:pPr>
        <w:pStyle w:val="Akapitzlist"/>
        <w:numPr>
          <w:ilvl w:val="1"/>
          <w:numId w:val="66"/>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w:t>
      </w:r>
      <w:proofErr w:type="spellStart"/>
      <w:r w:rsidR="00210345" w:rsidRPr="00057162">
        <w:rPr>
          <w:bCs/>
        </w:rPr>
        <w:t>CEiDG</w:t>
      </w:r>
      <w:proofErr w:type="spellEnd"/>
      <w:r w:rsidR="00210345" w:rsidRPr="00057162">
        <w:rPr>
          <w:bCs/>
        </w:rPr>
        <w:t>,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2B52D71E" w:rsidR="000A293D" w:rsidRPr="00057162" w:rsidRDefault="000A293D" w:rsidP="00F45C6F">
      <w:pPr>
        <w:pStyle w:val="Akapitzlist"/>
        <w:numPr>
          <w:ilvl w:val="1"/>
          <w:numId w:val="66"/>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 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F45C6F">
      <w:pPr>
        <w:pStyle w:val="Akapitzlist"/>
        <w:numPr>
          <w:ilvl w:val="1"/>
          <w:numId w:val="66"/>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F45C6F">
      <w:pPr>
        <w:pStyle w:val="Akapitzlist"/>
        <w:numPr>
          <w:ilvl w:val="1"/>
          <w:numId w:val="66"/>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9B5C32" w:rsidRDefault="00112973" w:rsidP="00F45C6F">
      <w:pPr>
        <w:pStyle w:val="Akapitzlist"/>
        <w:numPr>
          <w:ilvl w:val="1"/>
          <w:numId w:val="66"/>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z 11</w:t>
      </w:r>
      <w:r w:rsidRPr="009B5C32">
        <w:rPr>
          <w:bCs/>
        </w:rPr>
        <w:t>.03.2004r. o podatku od towarów i usług</w:t>
      </w:r>
      <w:r w:rsidR="00A60313" w:rsidRPr="009B5C32">
        <w:rPr>
          <w:bCs/>
        </w:rPr>
        <w:t xml:space="preserve">. </w:t>
      </w:r>
      <w:r w:rsidR="0078720F" w:rsidRPr="009B5C32">
        <w:rPr>
          <w:bCs/>
        </w:rPr>
        <w:t xml:space="preserve">Wzór informacji stanowi </w:t>
      </w:r>
      <w:r w:rsidR="0078720F" w:rsidRPr="009B5C32">
        <w:rPr>
          <w:b/>
        </w:rPr>
        <w:t>Załącznik nr 3.2 do SWZ</w:t>
      </w:r>
      <w:r w:rsidR="00100C6E" w:rsidRPr="009B5C32">
        <w:rPr>
          <w:b/>
        </w:rPr>
        <w:t>;</w:t>
      </w:r>
    </w:p>
    <w:p w14:paraId="361B5C24" w14:textId="243D7AFF" w:rsidR="00873BE1" w:rsidRPr="00F94B69" w:rsidRDefault="00873BE1" w:rsidP="00F45C6F">
      <w:pPr>
        <w:pStyle w:val="Akapitzlist"/>
        <w:numPr>
          <w:ilvl w:val="1"/>
          <w:numId w:val="66"/>
        </w:numPr>
        <w:spacing w:before="120" w:line="312" w:lineRule="auto"/>
        <w:contextualSpacing w:val="0"/>
        <w:jc w:val="both"/>
      </w:pPr>
      <w:r w:rsidRPr="00F94B69">
        <w:t>Przedmiotow</w:t>
      </w:r>
      <w:r w:rsidR="004A2711" w:rsidRPr="00F94B69">
        <w:t>ych</w:t>
      </w:r>
      <w:r w:rsidRPr="00F94B69">
        <w:t xml:space="preserve"> środk</w:t>
      </w:r>
      <w:r w:rsidR="004A2711" w:rsidRPr="00F94B69">
        <w:t>ów</w:t>
      </w:r>
      <w:r w:rsidRPr="00F94B69">
        <w:t xml:space="preserve"> dowodow</w:t>
      </w:r>
      <w:r w:rsidR="004A2711" w:rsidRPr="00F94B69">
        <w:t>ych</w:t>
      </w:r>
      <w:r w:rsidR="00FA1315" w:rsidRPr="009B5C32">
        <w:rPr>
          <w:bCs/>
        </w:rPr>
        <w:t xml:space="preserve">, zgodnie z </w:t>
      </w:r>
      <w:r w:rsidR="00FA1315" w:rsidRPr="009B5C32">
        <w:rPr>
          <w:b/>
        </w:rPr>
        <w:t>Częścią IX SWZ</w:t>
      </w:r>
      <w:r w:rsidR="009B5C32" w:rsidRPr="009B5C32">
        <w:rPr>
          <w:b/>
        </w:rPr>
        <w:t>;</w:t>
      </w:r>
    </w:p>
    <w:p w14:paraId="748F430E" w14:textId="77777777" w:rsidR="00852A9B" w:rsidRPr="009B5C32" w:rsidRDefault="00113FA0" w:rsidP="00F45C6F">
      <w:pPr>
        <w:pStyle w:val="Akapitzlist"/>
        <w:numPr>
          <w:ilvl w:val="0"/>
          <w:numId w:val="36"/>
        </w:numPr>
        <w:spacing w:before="120" w:line="312" w:lineRule="auto"/>
        <w:ind w:left="709" w:hanging="425"/>
        <w:jc w:val="both"/>
        <w:rPr>
          <w:bCs/>
          <w:iCs/>
          <w:color w:val="FF0000"/>
        </w:rPr>
      </w:pPr>
      <w:r w:rsidRPr="009B5C32">
        <w:rPr>
          <w:bCs/>
        </w:rPr>
        <w:t>Oświadczeni</w:t>
      </w:r>
      <w:r w:rsidR="00100C6E" w:rsidRPr="009B5C32">
        <w:rPr>
          <w:bCs/>
        </w:rPr>
        <w:t>a</w:t>
      </w:r>
      <w:r w:rsidRPr="009B5C32">
        <w:rPr>
          <w:bCs/>
        </w:rPr>
        <w:t xml:space="preserve"> o kategorii przedsiębiorstwa wynikające z obowiązku art. 81 ustawy Prawo zamówień publicznych. </w:t>
      </w:r>
      <w:r w:rsidRPr="009B5C32">
        <w:rPr>
          <w:bCs/>
          <w:iCs/>
        </w:rPr>
        <w:t xml:space="preserve">Wzór oświadczenia stanowi </w:t>
      </w:r>
      <w:r w:rsidRPr="009B5C32">
        <w:rPr>
          <w:b/>
          <w:iCs/>
        </w:rPr>
        <w:t>Załącznik nr 3.4 do SWZ</w:t>
      </w:r>
      <w:r w:rsidR="00852A9B" w:rsidRPr="009B5C32">
        <w:rPr>
          <w:b/>
          <w:iCs/>
        </w:rPr>
        <w:t>;</w:t>
      </w:r>
    </w:p>
    <w:p w14:paraId="14FAF468" w14:textId="323FD299" w:rsidR="00FA1315" w:rsidRPr="009B5C32" w:rsidRDefault="00FA1315" w:rsidP="00F45C6F">
      <w:pPr>
        <w:pStyle w:val="Akapitzlist"/>
        <w:numPr>
          <w:ilvl w:val="0"/>
          <w:numId w:val="36"/>
        </w:numPr>
        <w:spacing w:before="120" w:line="312" w:lineRule="auto"/>
        <w:ind w:left="709" w:hanging="425"/>
        <w:jc w:val="both"/>
        <w:rPr>
          <w:bCs/>
          <w:iCs/>
          <w:color w:val="FF0000"/>
        </w:rPr>
      </w:pPr>
      <w:r w:rsidRPr="009B5C32">
        <w:rPr>
          <w:bCs/>
          <w:iCs/>
        </w:rPr>
        <w:t>Wadium, zgodnie z</w:t>
      </w:r>
      <w:r w:rsidRPr="009B5C32">
        <w:rPr>
          <w:b/>
          <w:iCs/>
        </w:rPr>
        <w:t xml:space="preserve"> Częścią XI SWZ.</w:t>
      </w:r>
    </w:p>
    <w:p w14:paraId="62D10253" w14:textId="1214944D" w:rsidR="00210345" w:rsidRPr="00A3651E" w:rsidRDefault="00210345" w:rsidP="00F45C6F">
      <w:pPr>
        <w:pStyle w:val="Akapitzlist"/>
        <w:numPr>
          <w:ilvl w:val="0"/>
          <w:numId w:val="66"/>
        </w:numPr>
        <w:spacing w:before="120" w:line="312" w:lineRule="auto"/>
        <w:contextualSpacing w:val="0"/>
        <w:jc w:val="both"/>
        <w:rPr>
          <w:bCs/>
        </w:rPr>
      </w:pPr>
      <w:bookmarkStart w:id="44" w:name="_Hlk233093779"/>
      <w:r w:rsidRPr="00A3651E">
        <w:rPr>
          <w:bCs/>
        </w:rPr>
        <w:t>Zobowiązanie podmiotu udostępniającego, pełnomocnictwa lub przedmiotowe środki dowodowe</w:t>
      </w:r>
      <w:r w:rsidR="00567FCB" w:rsidRPr="00A3651E">
        <w:rPr>
          <w:bCs/>
        </w:rPr>
        <w:t>,</w:t>
      </w:r>
      <w:r w:rsidRPr="00A3651E">
        <w:t xml:space="preserve"> </w:t>
      </w:r>
      <w:r w:rsidR="008143ED" w:rsidRPr="00A3651E">
        <w:t>z zastrzeżeniem pkt 5)</w:t>
      </w:r>
      <w:r w:rsidR="00567FCB" w:rsidRPr="00A3651E">
        <w:t>,</w:t>
      </w:r>
      <w:r w:rsidR="008143ED" w:rsidRPr="00A3651E">
        <w:t xml:space="preserve"> </w:t>
      </w:r>
      <w:r w:rsidRPr="00A3651E">
        <w:rPr>
          <w:bCs/>
        </w:rPr>
        <w:t xml:space="preserve">powinny być złożone zgodnie z przepisami </w:t>
      </w:r>
      <w:r w:rsidRPr="00A3651E">
        <w:rPr>
          <w:bCs/>
          <w:i/>
        </w:rPr>
        <w:t xml:space="preserve">Rozporządzenia z dnia </w:t>
      </w:r>
      <w:r w:rsidR="00260371" w:rsidRPr="00A3651E">
        <w:rPr>
          <w:bCs/>
          <w:i/>
        </w:rPr>
        <w:t>30 grudnia 2020 r.</w:t>
      </w:r>
      <w:r w:rsidRPr="00A3651E">
        <w:rPr>
          <w:bCs/>
          <w:i/>
        </w:rPr>
        <w:t xml:space="preserve"> w sprawie sposobu sporządzania i przekazywania informacji oraz wymagań technicznych dla dokumentów elektronicznych oraz środków komunikacji elektronicznej</w:t>
      </w:r>
      <w:r w:rsidR="008143ED" w:rsidRPr="00A3651E">
        <w:rPr>
          <w:bCs/>
          <w:i/>
        </w:rPr>
        <w:t xml:space="preserve"> </w:t>
      </w:r>
      <w:r w:rsidRPr="00A3651E">
        <w:rPr>
          <w:bCs/>
          <w:i/>
        </w:rPr>
        <w:t>w postępowaniu o udzielenie zamówienia publicznego lub konkursie</w:t>
      </w:r>
      <w:r w:rsidRPr="00A3651E">
        <w:rPr>
          <w:bCs/>
        </w:rPr>
        <w:t xml:space="preserve"> tj</w:t>
      </w:r>
      <w:r w:rsidR="00100C6E" w:rsidRPr="00A3651E">
        <w:rPr>
          <w:bCs/>
        </w:rPr>
        <w:t>.</w:t>
      </w:r>
      <w:r w:rsidRPr="00A3651E">
        <w:rPr>
          <w:bCs/>
        </w:rPr>
        <w:t>:</w:t>
      </w:r>
    </w:p>
    <w:p w14:paraId="0753044B" w14:textId="45B8172D" w:rsidR="00210345" w:rsidRPr="00A3651E" w:rsidRDefault="00210345" w:rsidP="00F45C6F">
      <w:pPr>
        <w:pStyle w:val="Akapitzlist"/>
        <w:numPr>
          <w:ilvl w:val="1"/>
          <w:numId w:val="66"/>
        </w:numPr>
        <w:spacing w:before="120" w:line="312" w:lineRule="auto"/>
        <w:contextualSpacing w:val="0"/>
        <w:jc w:val="both"/>
        <w:rPr>
          <w:bCs/>
        </w:rPr>
      </w:pPr>
      <w:r w:rsidRPr="00A3651E">
        <w:rPr>
          <w:bCs/>
        </w:rPr>
        <w:t xml:space="preserve">Jeżeli dokument został wystawiony przez </w:t>
      </w:r>
      <w:r w:rsidR="00260371" w:rsidRPr="00A3651E">
        <w:rPr>
          <w:bCs/>
        </w:rPr>
        <w:t>podmiot upoważniony</w:t>
      </w:r>
      <w:r w:rsidRPr="00A3651E">
        <w:rPr>
          <w:bCs/>
        </w:rPr>
        <w:t xml:space="preserve"> </w:t>
      </w:r>
      <w:r w:rsidR="00260371" w:rsidRPr="00A3651E">
        <w:rPr>
          <w:bCs/>
        </w:rPr>
        <w:t xml:space="preserve">(np. </w:t>
      </w:r>
      <w:r w:rsidRPr="00A3651E">
        <w:rPr>
          <w:bCs/>
        </w:rPr>
        <w:t>organ administracyjny lub sądowy</w:t>
      </w:r>
      <w:r w:rsidR="00260371" w:rsidRPr="00A3651E">
        <w:rPr>
          <w:bCs/>
        </w:rPr>
        <w:t>)</w:t>
      </w:r>
      <w:r w:rsidRPr="00A3651E">
        <w:rPr>
          <w:bCs/>
        </w:rPr>
        <w:t xml:space="preserve"> jako dokument elektroniczny – </w:t>
      </w:r>
      <w:r w:rsidR="008C4046" w:rsidRPr="00A3651E">
        <w:rPr>
          <w:bCs/>
        </w:rPr>
        <w:t>Wykonawca</w:t>
      </w:r>
      <w:r w:rsidRPr="00A3651E">
        <w:rPr>
          <w:bCs/>
        </w:rPr>
        <w:t xml:space="preserve"> przekazuje ten dokument</w:t>
      </w:r>
      <w:r w:rsidR="00100C6E" w:rsidRPr="00A3651E">
        <w:rPr>
          <w:bCs/>
        </w:rPr>
        <w:t>;</w:t>
      </w:r>
    </w:p>
    <w:p w14:paraId="16D8786E" w14:textId="49665BC1" w:rsidR="00210345" w:rsidRPr="00A3651E" w:rsidRDefault="00210345" w:rsidP="00F45C6F">
      <w:pPr>
        <w:pStyle w:val="Akapitzlist"/>
        <w:numPr>
          <w:ilvl w:val="1"/>
          <w:numId w:val="66"/>
        </w:numPr>
        <w:spacing w:before="120" w:line="312" w:lineRule="auto"/>
        <w:contextualSpacing w:val="0"/>
        <w:jc w:val="both"/>
        <w:rPr>
          <w:bCs/>
        </w:rPr>
      </w:pPr>
      <w:r w:rsidRPr="00A3651E">
        <w:rPr>
          <w:bCs/>
        </w:rPr>
        <w:lastRenderedPageBreak/>
        <w:t xml:space="preserve">Jeżeli dokument został wystawiony przez </w:t>
      </w:r>
      <w:r w:rsidR="00260371" w:rsidRPr="00A3651E">
        <w:rPr>
          <w:bCs/>
        </w:rPr>
        <w:t xml:space="preserve">podmiot upoważniony (np. </w:t>
      </w:r>
      <w:r w:rsidRPr="00A3651E">
        <w:rPr>
          <w:bCs/>
        </w:rPr>
        <w:t>organ administracyjny lub sądowy</w:t>
      </w:r>
      <w:r w:rsidR="00260371" w:rsidRPr="00A3651E">
        <w:rPr>
          <w:bCs/>
        </w:rPr>
        <w:t>)</w:t>
      </w:r>
      <w:r w:rsidRPr="00A3651E">
        <w:rPr>
          <w:bCs/>
        </w:rPr>
        <w:t xml:space="preserve"> jako dokument papierowy – </w:t>
      </w:r>
      <w:r w:rsidR="008C4046" w:rsidRPr="00A3651E">
        <w:rPr>
          <w:bCs/>
        </w:rPr>
        <w:t>Wykonawca</w:t>
      </w:r>
      <w:r w:rsidRPr="00A3651E">
        <w:rPr>
          <w:bCs/>
        </w:rPr>
        <w:t xml:space="preserve"> przekazuje elektroniczną kopię dokumentu poświadczoną za zgodność z oryginałem</w:t>
      </w:r>
      <w:r w:rsidR="00100C6E" w:rsidRPr="00A3651E">
        <w:rPr>
          <w:bCs/>
        </w:rPr>
        <w:t>;</w:t>
      </w:r>
    </w:p>
    <w:p w14:paraId="0990DCDF" w14:textId="1171B85A" w:rsidR="00210345" w:rsidRPr="00A3651E" w:rsidRDefault="00210345" w:rsidP="00F45C6F">
      <w:pPr>
        <w:pStyle w:val="Akapitzlist"/>
        <w:numPr>
          <w:ilvl w:val="1"/>
          <w:numId w:val="66"/>
        </w:numPr>
        <w:spacing w:before="120" w:line="312" w:lineRule="auto"/>
        <w:contextualSpacing w:val="0"/>
        <w:jc w:val="both"/>
        <w:rPr>
          <w:bCs/>
        </w:rPr>
      </w:pPr>
      <w:r w:rsidRPr="00A3651E">
        <w:rPr>
          <w:bCs/>
        </w:rPr>
        <w:t xml:space="preserve">Jeżeli dokument został wystawiony przez inny podmiot (np. podmiot </w:t>
      </w:r>
      <w:r w:rsidR="00260371" w:rsidRPr="00A3651E">
        <w:rPr>
          <w:bCs/>
        </w:rPr>
        <w:t>udostępniający zasoby, mocodawca</w:t>
      </w:r>
      <w:r w:rsidRPr="00A3651E">
        <w:rPr>
          <w:bCs/>
        </w:rPr>
        <w:t>) w formie elektronicznej z podpisem elektronicznym kwalifikowanym – przekazuje się ten dokument</w:t>
      </w:r>
      <w:r w:rsidR="00100C6E" w:rsidRPr="00A3651E">
        <w:rPr>
          <w:bCs/>
        </w:rPr>
        <w:t>;</w:t>
      </w:r>
    </w:p>
    <w:p w14:paraId="1D310FCC" w14:textId="77777777" w:rsidR="008143ED" w:rsidRPr="00A3651E" w:rsidRDefault="00210345" w:rsidP="00F45C6F">
      <w:pPr>
        <w:pStyle w:val="Akapitzlist"/>
        <w:numPr>
          <w:ilvl w:val="1"/>
          <w:numId w:val="66"/>
        </w:numPr>
        <w:spacing w:before="120" w:line="312" w:lineRule="auto"/>
        <w:contextualSpacing w:val="0"/>
        <w:jc w:val="both"/>
        <w:rPr>
          <w:bCs/>
        </w:rPr>
      </w:pPr>
      <w:r w:rsidRPr="00A3651E">
        <w:rPr>
          <w:bCs/>
        </w:rPr>
        <w:t>Jeżeli dokument został wystawiony przez inny podmiot (np.</w:t>
      </w:r>
      <w:r w:rsidRPr="00A3651E">
        <w:t xml:space="preserve"> </w:t>
      </w:r>
      <w:r w:rsidRPr="00A3651E">
        <w:rPr>
          <w:bCs/>
        </w:rPr>
        <w:t xml:space="preserve">podmiot </w:t>
      </w:r>
      <w:r w:rsidR="00260371" w:rsidRPr="00A3651E">
        <w:rPr>
          <w:bCs/>
        </w:rPr>
        <w:t>udostępniający zasoby, mocodawca</w:t>
      </w:r>
      <w:r w:rsidRPr="00A3651E">
        <w:rPr>
          <w:bCs/>
        </w:rPr>
        <w:t xml:space="preserve">) jako dokument papierowy – </w:t>
      </w:r>
      <w:r w:rsidR="008C4046" w:rsidRPr="00A3651E">
        <w:rPr>
          <w:bCs/>
        </w:rPr>
        <w:t>Wykonawca</w:t>
      </w:r>
      <w:r w:rsidRPr="00A3651E">
        <w:rPr>
          <w:bCs/>
        </w:rPr>
        <w:t xml:space="preserve"> przekazuje elektroniczną kopię dokumentu poświadczoną za zgodność z oryginałem</w:t>
      </w:r>
      <w:r w:rsidR="008143ED" w:rsidRPr="00A3651E">
        <w:rPr>
          <w:bCs/>
        </w:rPr>
        <w:t xml:space="preserve">, </w:t>
      </w:r>
    </w:p>
    <w:p w14:paraId="15760060" w14:textId="520CE6CE" w:rsidR="00210345" w:rsidRPr="00A3651E" w:rsidRDefault="008143ED" w:rsidP="00F45C6F">
      <w:pPr>
        <w:pStyle w:val="Akapitzlist"/>
        <w:numPr>
          <w:ilvl w:val="1"/>
          <w:numId w:val="66"/>
        </w:numPr>
        <w:spacing w:before="120" w:line="312" w:lineRule="auto"/>
        <w:contextualSpacing w:val="0"/>
        <w:jc w:val="both"/>
        <w:rPr>
          <w:bCs/>
        </w:rPr>
      </w:pPr>
      <w:r w:rsidRPr="00A3651E">
        <w:rPr>
          <w:bCs/>
        </w:rPr>
        <w:t xml:space="preserve">Zgodnie z orzecznictwem Sądu Zamówień Publicznych pełnomocnictwo uprawniające do złożenia oferty powinno być udzielone w formie elektronicznej.  </w:t>
      </w:r>
    </w:p>
    <w:p w14:paraId="6AF9208A" w14:textId="4A2D08C5" w:rsidR="00210345" w:rsidRPr="00A3651E" w:rsidRDefault="00210345" w:rsidP="00F45C6F">
      <w:pPr>
        <w:pStyle w:val="Akapitzlist"/>
        <w:numPr>
          <w:ilvl w:val="0"/>
          <w:numId w:val="66"/>
        </w:numPr>
        <w:spacing w:before="120" w:line="312" w:lineRule="auto"/>
        <w:contextualSpacing w:val="0"/>
        <w:jc w:val="both"/>
        <w:rPr>
          <w:bCs/>
        </w:rPr>
      </w:pPr>
      <w:r w:rsidRPr="00A3651E">
        <w:rPr>
          <w:bCs/>
        </w:rPr>
        <w:t xml:space="preserve">Poświadczenie za zgodność z oryginałem następuje przez podpisanie podpisem elektronicznym kwalifikowanym. Poświadczenia dokonuje notariusz lub </w:t>
      </w:r>
      <w:r w:rsidR="008C4046" w:rsidRPr="00A3651E">
        <w:rPr>
          <w:bCs/>
        </w:rPr>
        <w:t>Wykonawca</w:t>
      </w:r>
      <w:r w:rsidRPr="00A3651E">
        <w:rPr>
          <w:bCs/>
        </w:rPr>
        <w:t xml:space="preserve"> (członek konsorcjum, podmiot udostępniający zasoby – odpowiednio w zakresie dokumentów, które każdego z nich dotyczą), a w przypadku pełnomocnictwa poświadczenia dokonuje notariusz lub mocodawca.</w:t>
      </w:r>
    </w:p>
    <w:bookmarkEnd w:id="44"/>
    <w:p w14:paraId="730A14DD" w14:textId="46769C05" w:rsidR="004068EB" w:rsidRPr="00FC7C08" w:rsidRDefault="00210345" w:rsidP="00F45C6F">
      <w:pPr>
        <w:pStyle w:val="Akapitzlist"/>
        <w:numPr>
          <w:ilvl w:val="0"/>
          <w:numId w:val="66"/>
        </w:numPr>
        <w:spacing w:before="120" w:line="312" w:lineRule="auto"/>
        <w:contextualSpacing w:val="0"/>
        <w:jc w:val="both"/>
        <w:rPr>
          <w:bCs/>
        </w:rPr>
      </w:pPr>
      <w:r w:rsidRPr="00A3651E">
        <w:rPr>
          <w:bCs/>
        </w:rPr>
        <w:t>W przypadku przekazywania dokumentu elektronicznego w formacie poddającym dane kompresji, opatrzenie pliku zawierającego skompresowane dokumenty kwalifikowanym podpisem elektronicznym jest równoznaczne z opatrzeniem wszystkich dokumentów</w:t>
      </w:r>
      <w:r w:rsidRPr="00FC7C08">
        <w:rPr>
          <w:bCs/>
        </w:rPr>
        <w:t xml:space="preserve">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45" w:name="_Hlk106706049"/>
      <w:r w:rsidRPr="00FC7C08">
        <w:rPr>
          <w:b/>
          <w:sz w:val="24"/>
          <w:szCs w:val="24"/>
        </w:rPr>
        <w:t>Sposób złożenia oferty</w:t>
      </w:r>
      <w:r w:rsidR="008077B5">
        <w:rPr>
          <w:b/>
          <w:sz w:val="24"/>
          <w:szCs w:val="24"/>
        </w:rPr>
        <w:t>:</w:t>
      </w:r>
    </w:p>
    <w:p w14:paraId="501E58BB" w14:textId="2B6515B7" w:rsidR="004147A9" w:rsidRPr="00FC7C08" w:rsidRDefault="004147A9" w:rsidP="00F45C6F">
      <w:pPr>
        <w:pStyle w:val="Akapitzlist"/>
        <w:numPr>
          <w:ilvl w:val="0"/>
          <w:numId w:val="66"/>
        </w:numPr>
        <w:spacing w:before="120" w:line="312" w:lineRule="auto"/>
        <w:contextualSpacing w:val="0"/>
        <w:jc w:val="both"/>
        <w:rPr>
          <w:bCs/>
        </w:rPr>
      </w:pPr>
      <w:r w:rsidRPr="00FC7C08">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13709" w:rsidRPr="00FC7C08">
        <w:rPr>
          <w:bCs/>
        </w:rPr>
        <w:t>).</w:t>
      </w:r>
      <w:r w:rsidRPr="00FC7C08">
        <w:rPr>
          <w:bCs/>
        </w:rPr>
        <w:t xml:space="preserve"> </w:t>
      </w:r>
    </w:p>
    <w:p w14:paraId="373EEB54" w14:textId="77777777" w:rsidR="004147A9" w:rsidRPr="00FC7C08" w:rsidRDefault="004147A9" w:rsidP="00F45C6F">
      <w:pPr>
        <w:pStyle w:val="Akapitzlist"/>
        <w:numPr>
          <w:ilvl w:val="0"/>
          <w:numId w:val="66"/>
        </w:numPr>
        <w:spacing w:before="120" w:line="312" w:lineRule="auto"/>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03D6D6DA" w14:textId="26D2B62D" w:rsidR="004147A9" w:rsidRPr="00FC7C08" w:rsidRDefault="004147A9" w:rsidP="00F45C6F">
      <w:pPr>
        <w:pStyle w:val="Akapitzlist"/>
        <w:numPr>
          <w:ilvl w:val="0"/>
          <w:numId w:val="66"/>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w:t>
      </w:r>
      <w:r w:rsidRPr="00FC7C08">
        <w:rPr>
          <w:bCs/>
        </w:rPr>
        <w:lastRenderedPageBreak/>
        <w:t xml:space="preserve">powiadomienie o konieczności zweryfikowania złożonej oferty </w:t>
      </w:r>
      <w:bookmarkStart w:id="46" w:name="_Hlk106866889"/>
      <w:r w:rsidRPr="00FC7C08">
        <w:rPr>
          <w:bCs/>
        </w:rPr>
        <w:t>w kontekście jej kompletności i zgodności</w:t>
      </w:r>
      <w:bookmarkEnd w:id="46"/>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FC7C08" w:rsidRDefault="004147A9" w:rsidP="00F45C6F">
      <w:pPr>
        <w:pStyle w:val="Akapitzlist"/>
        <w:numPr>
          <w:ilvl w:val="0"/>
          <w:numId w:val="66"/>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443807D0" w:rsidR="004147A9" w:rsidRPr="00FC7C08" w:rsidRDefault="004147A9" w:rsidP="00F45C6F">
      <w:pPr>
        <w:pStyle w:val="Akapitzlist"/>
        <w:numPr>
          <w:ilvl w:val="0"/>
          <w:numId w:val="66"/>
        </w:numPr>
        <w:spacing w:before="120" w:line="312" w:lineRule="auto"/>
        <w:contextualSpacing w:val="0"/>
        <w:jc w:val="both"/>
        <w:rPr>
          <w:bCs/>
        </w:rPr>
      </w:pPr>
      <w:r w:rsidRPr="00FC7C08">
        <w:rPr>
          <w:bCs/>
        </w:rPr>
        <w:t xml:space="preserve">Ofertę należy złożyć przy użyciu narzędzi dostępnych na </w:t>
      </w:r>
      <w:r w:rsidR="004C6A65">
        <w:rPr>
          <w:bCs/>
        </w:rPr>
        <w:t>p</w:t>
      </w:r>
      <w:r w:rsidRPr="00FC7C08">
        <w:rPr>
          <w:bCs/>
        </w:rPr>
        <w:t>latformie EFO.</w:t>
      </w:r>
    </w:p>
    <w:p w14:paraId="1BE00A3F" w14:textId="1485EE6E" w:rsidR="001757A8" w:rsidRPr="00FC7C08" w:rsidRDefault="004147A9" w:rsidP="00F45C6F">
      <w:pPr>
        <w:pStyle w:val="Akapitzlist"/>
        <w:numPr>
          <w:ilvl w:val="0"/>
          <w:numId w:val="66"/>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45"/>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44FEF3B7" w:rsidR="00D009F4" w:rsidRPr="00FC7C08" w:rsidRDefault="00D009F4" w:rsidP="00F45C6F">
      <w:pPr>
        <w:pStyle w:val="Akapitzlist"/>
        <w:numPr>
          <w:ilvl w:val="0"/>
          <w:numId w:val="66"/>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4B5231E6" w:rsidR="00303421" w:rsidRPr="00057162" w:rsidRDefault="00576A8C" w:rsidP="00F45C6F">
      <w:pPr>
        <w:pStyle w:val="Akapitzlist"/>
        <w:numPr>
          <w:ilvl w:val="0"/>
          <w:numId w:val="66"/>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w:t>
      </w:r>
      <w:r w:rsidR="00945534" w:rsidRPr="00A3651E">
        <w:rPr>
          <w:bCs/>
        </w:rPr>
        <w:t xml:space="preserve">stanowią tajemnicę przedsiębiorstwa. Brak </w:t>
      </w:r>
      <w:r w:rsidR="008143ED" w:rsidRPr="00A3651E">
        <w:rPr>
          <w:bCs/>
        </w:rPr>
        <w:t xml:space="preserve">prawidłowego </w:t>
      </w:r>
      <w:r w:rsidR="00945534" w:rsidRPr="00A3651E">
        <w:rPr>
          <w:bCs/>
        </w:rPr>
        <w:t xml:space="preserve">wykazania </w:t>
      </w:r>
      <w:r w:rsidR="005F337E" w:rsidRPr="00A3651E">
        <w:rPr>
          <w:bCs/>
        </w:rPr>
        <w:t>jest równoznaczny z</w:t>
      </w:r>
      <w:r w:rsidR="005F337E" w:rsidRPr="00057162">
        <w:rPr>
          <w:bCs/>
        </w:rPr>
        <w:t xml:space="preserve"> brakiem zastrzeżenia tajemnicy przedsiębiorstwa.</w:t>
      </w:r>
      <w:r w:rsidR="00945534" w:rsidRPr="00057162">
        <w:rPr>
          <w:bCs/>
        </w:rPr>
        <w:t xml:space="preserve"> </w:t>
      </w:r>
    </w:p>
    <w:p w14:paraId="30AEF009" w14:textId="77777777" w:rsidR="00D009F4" w:rsidRPr="00680FD0" w:rsidRDefault="00D009F4" w:rsidP="00804500">
      <w:pPr>
        <w:spacing w:before="120" w:line="312" w:lineRule="auto"/>
        <w:jc w:val="both"/>
        <w:rPr>
          <w:bCs/>
          <w:sz w:val="8"/>
          <w:szCs w:val="8"/>
        </w:rPr>
      </w:pPr>
    </w:p>
    <w:p w14:paraId="785E20C8" w14:textId="42869AA3" w:rsidR="00F13DFD" w:rsidRPr="00057162" w:rsidRDefault="00D37BB9" w:rsidP="00E95CD8">
      <w:pPr>
        <w:pStyle w:val="Nagwek1"/>
        <w:shd w:val="clear" w:color="auto" w:fill="D9D9D9" w:themeFill="background1" w:themeFillShade="D9"/>
        <w:spacing w:before="120" w:line="312" w:lineRule="auto"/>
        <w:jc w:val="both"/>
        <w:rPr>
          <w:rFonts w:cs="Times New Roman"/>
          <w:color w:val="auto"/>
          <w:sz w:val="24"/>
          <w:szCs w:val="24"/>
        </w:rPr>
      </w:pPr>
      <w:bookmarkStart w:id="47" w:name="_Toc106184570"/>
      <w:bookmarkStart w:id="48" w:name="_Toc235089599"/>
      <w:bookmarkStart w:id="49" w:name="_Toc236377470"/>
      <w:r w:rsidRPr="00057162">
        <w:rPr>
          <w:rFonts w:cs="Times New Roman"/>
          <w:color w:val="auto"/>
          <w:sz w:val="24"/>
          <w:szCs w:val="24"/>
        </w:rPr>
        <w:lastRenderedPageBreak/>
        <w:t>Część XI</w:t>
      </w:r>
      <w:r w:rsidR="006C79CB">
        <w:rPr>
          <w:rFonts w:cs="Times New Roman"/>
          <w:color w:val="auto"/>
          <w:sz w:val="24"/>
          <w:szCs w:val="24"/>
        </w:rPr>
        <w:t>I</w:t>
      </w:r>
      <w:r w:rsidRPr="00057162">
        <w:rPr>
          <w:rFonts w:cs="Times New Roman"/>
          <w:color w:val="auto"/>
          <w:sz w:val="24"/>
          <w:szCs w:val="24"/>
        </w:rPr>
        <w:t xml:space="preserve">I. </w:t>
      </w:r>
      <w:r w:rsidR="00F13DFD" w:rsidRPr="00057162">
        <w:rPr>
          <w:rFonts w:cs="Times New Roman"/>
          <w:color w:val="auto"/>
          <w:sz w:val="24"/>
          <w:szCs w:val="24"/>
        </w:rPr>
        <w:t>Miejsce, termin składania i otwarcia ofert oraz termin związania ofertą</w:t>
      </w:r>
      <w:bookmarkEnd w:id="47"/>
      <w:bookmarkEnd w:id="48"/>
      <w:bookmarkEnd w:id="49"/>
    </w:p>
    <w:p w14:paraId="4E1C7EA2" w14:textId="5E3CAED7" w:rsidR="00F13DFD" w:rsidRPr="00057162" w:rsidRDefault="00F13DFD" w:rsidP="00F45C6F">
      <w:pPr>
        <w:pStyle w:val="Akapitzlist"/>
        <w:numPr>
          <w:ilvl w:val="0"/>
          <w:numId w:val="9"/>
        </w:numPr>
        <w:spacing w:before="120" w:line="312" w:lineRule="auto"/>
        <w:contextualSpacing w:val="0"/>
        <w:jc w:val="both"/>
        <w:rPr>
          <w:bCs/>
        </w:rPr>
      </w:pPr>
      <w:r w:rsidRPr="00057162">
        <w:rPr>
          <w:bCs/>
        </w:rPr>
        <w:t xml:space="preserve">Ofertę należy </w:t>
      </w:r>
      <w:r w:rsidR="00D0236B" w:rsidRPr="00057162">
        <w:rPr>
          <w:bCs/>
        </w:rPr>
        <w:t>złożyć do</w:t>
      </w:r>
      <w:r w:rsidR="00510949" w:rsidRPr="00057162">
        <w:rPr>
          <w:bCs/>
        </w:rPr>
        <w:t>:</w:t>
      </w:r>
      <w:r w:rsidR="00D37BB9" w:rsidRPr="00057162">
        <w:rPr>
          <w:bCs/>
        </w:rPr>
        <w:t xml:space="preserve"> </w:t>
      </w:r>
      <w:r w:rsidR="006A132A" w:rsidRPr="006A132A">
        <w:rPr>
          <w:b/>
        </w:rPr>
        <w:t>08.09.2026 r.</w:t>
      </w:r>
      <w:r w:rsidRPr="006A132A">
        <w:rPr>
          <w:b/>
        </w:rPr>
        <w:t xml:space="preserve"> godz. </w:t>
      </w:r>
      <w:r w:rsidR="006A132A" w:rsidRPr="006A132A">
        <w:rPr>
          <w:b/>
        </w:rPr>
        <w:t>09:00</w:t>
      </w:r>
    </w:p>
    <w:p w14:paraId="04137B5E" w14:textId="7ED2F72B" w:rsidR="00F13DFD" w:rsidRPr="00057162" w:rsidRDefault="00F13DFD" w:rsidP="00F45C6F">
      <w:pPr>
        <w:pStyle w:val="Akapitzlist"/>
        <w:numPr>
          <w:ilvl w:val="0"/>
          <w:numId w:val="9"/>
        </w:numPr>
        <w:spacing w:before="120" w:line="312" w:lineRule="auto"/>
        <w:contextualSpacing w:val="0"/>
        <w:jc w:val="both"/>
        <w:rPr>
          <w:bCs/>
        </w:rPr>
      </w:pPr>
      <w:r w:rsidRPr="00057162">
        <w:rPr>
          <w:bCs/>
        </w:rPr>
        <w:t xml:space="preserve">Otwarcie ofert nastąpi w dniu </w:t>
      </w:r>
      <w:r w:rsidR="006A132A" w:rsidRPr="006A132A">
        <w:rPr>
          <w:b/>
        </w:rPr>
        <w:t xml:space="preserve">08.09.2026 r. godz. </w:t>
      </w:r>
      <w:r w:rsidR="006A132A">
        <w:rPr>
          <w:b/>
        </w:rPr>
        <w:t>10</w:t>
      </w:r>
      <w:r w:rsidR="006A132A" w:rsidRPr="006A132A">
        <w:rPr>
          <w:b/>
        </w:rPr>
        <w:t>:00</w:t>
      </w:r>
    </w:p>
    <w:p w14:paraId="452A0251" w14:textId="27C45F51" w:rsidR="00F13DFD" w:rsidRPr="00513768" w:rsidRDefault="00FB5DEC" w:rsidP="00F45C6F">
      <w:pPr>
        <w:pStyle w:val="Akapitzlist"/>
        <w:numPr>
          <w:ilvl w:val="0"/>
          <w:numId w:val="9"/>
        </w:numPr>
        <w:spacing w:before="120" w:line="312" w:lineRule="auto"/>
        <w:contextualSpacing w:val="0"/>
        <w:jc w:val="both"/>
        <w:rPr>
          <w:b/>
        </w:rPr>
      </w:pPr>
      <w:r w:rsidRPr="00513768">
        <w:rPr>
          <w:b/>
        </w:rPr>
        <w:t>Do składania i otwarcia o</w:t>
      </w:r>
      <w:r w:rsidR="00A37A89" w:rsidRPr="00513768">
        <w:rPr>
          <w:b/>
        </w:rPr>
        <w:t>fert używan</w:t>
      </w:r>
      <w:r w:rsidR="00D80C56" w:rsidRPr="00513768">
        <w:rPr>
          <w:b/>
        </w:rPr>
        <w:t>a</w:t>
      </w:r>
      <w:r w:rsidR="00A37A89" w:rsidRPr="00513768">
        <w:rPr>
          <w:b/>
        </w:rPr>
        <w:t xml:space="preserve"> jest </w:t>
      </w:r>
      <w:r w:rsidR="004C6A65" w:rsidRPr="00513768">
        <w:rPr>
          <w:b/>
        </w:rPr>
        <w:t>p</w:t>
      </w:r>
      <w:r w:rsidR="00D80C56" w:rsidRPr="00513768">
        <w:rPr>
          <w:b/>
        </w:rPr>
        <w:t>latforma</w:t>
      </w:r>
      <w:r w:rsidR="00F13DFD" w:rsidRPr="00513768">
        <w:rPr>
          <w:b/>
        </w:rPr>
        <w:t xml:space="preserve"> EFO.</w:t>
      </w:r>
    </w:p>
    <w:p w14:paraId="77A7C473" w14:textId="7951C638" w:rsidR="00F13DFD" w:rsidRPr="00057162" w:rsidRDefault="00F13DFD" w:rsidP="00F45C6F">
      <w:pPr>
        <w:pStyle w:val="Akapitzlist"/>
        <w:numPr>
          <w:ilvl w:val="0"/>
          <w:numId w:val="9"/>
        </w:numPr>
        <w:spacing w:before="120" w:line="312" w:lineRule="auto"/>
        <w:contextualSpacing w:val="0"/>
        <w:jc w:val="both"/>
        <w:rPr>
          <w:bCs/>
        </w:rPr>
      </w:pPr>
      <w:r w:rsidRPr="00057162">
        <w:rPr>
          <w:bCs/>
        </w:rPr>
        <w:t xml:space="preserve">Niezwłocznie po otwarciu ofert </w:t>
      </w:r>
      <w:r w:rsidR="008C4046">
        <w:rPr>
          <w:bCs/>
        </w:rPr>
        <w:t>Zamawiający</w:t>
      </w:r>
      <w:r w:rsidRPr="00057162">
        <w:rPr>
          <w:bCs/>
        </w:rPr>
        <w:t xml:space="preserve"> zamieści na stronie internetowej informację z otwarcia ofert.</w:t>
      </w:r>
    </w:p>
    <w:p w14:paraId="64E6693D" w14:textId="5FF0879E" w:rsidR="00513768" w:rsidRDefault="008C4046" w:rsidP="00F45C6F">
      <w:pPr>
        <w:pStyle w:val="Akapitzlist"/>
        <w:numPr>
          <w:ilvl w:val="0"/>
          <w:numId w:val="9"/>
        </w:numPr>
        <w:spacing w:before="120" w:line="312" w:lineRule="auto"/>
        <w:contextualSpacing w:val="0"/>
        <w:jc w:val="both"/>
        <w:rPr>
          <w:bCs/>
        </w:rPr>
      </w:pPr>
      <w:r>
        <w:rPr>
          <w:bCs/>
        </w:rPr>
        <w:t>Wykonawca</w:t>
      </w:r>
      <w:r w:rsidR="00F13DFD" w:rsidRPr="00057162">
        <w:rPr>
          <w:bCs/>
        </w:rPr>
        <w:t xml:space="preserve"> pozostaje związany złożoną ofertą </w:t>
      </w:r>
      <w:r w:rsidR="000D7929" w:rsidRPr="00057162">
        <w:rPr>
          <w:bCs/>
        </w:rPr>
        <w:t xml:space="preserve">do dnia </w:t>
      </w:r>
      <w:r w:rsidR="006A132A" w:rsidRPr="006A132A">
        <w:rPr>
          <w:b/>
        </w:rPr>
        <w:t>06.12.2026 r.</w:t>
      </w:r>
    </w:p>
    <w:p w14:paraId="3BB9E643" w14:textId="62B836D3" w:rsidR="00F13DFD" w:rsidRPr="00513768" w:rsidRDefault="00B72507" w:rsidP="00513768">
      <w:pPr>
        <w:pStyle w:val="Akapitzlist"/>
        <w:spacing w:before="120" w:line="312" w:lineRule="auto"/>
        <w:ind w:left="360"/>
        <w:contextualSpacing w:val="0"/>
        <w:jc w:val="both"/>
        <w:rPr>
          <w:bCs/>
        </w:rPr>
      </w:pPr>
      <w:r w:rsidRPr="00513768">
        <w:rPr>
          <w:bCs/>
        </w:rPr>
        <w:t>Pierwszym dniem terminu jest dzień, w którym upływa</w:t>
      </w:r>
      <w:r w:rsidR="000D7929" w:rsidRPr="00513768">
        <w:rPr>
          <w:bCs/>
        </w:rPr>
        <w:t xml:space="preserve"> termin składania ofert</w:t>
      </w:r>
      <w:r w:rsidR="00F13DFD" w:rsidRPr="00513768">
        <w:rPr>
          <w:bCs/>
        </w:rPr>
        <w:t>.</w:t>
      </w:r>
    </w:p>
    <w:p w14:paraId="0D9E9668" w14:textId="624E88A6" w:rsidR="00C916EC" w:rsidRPr="00513768" w:rsidRDefault="00C916EC" w:rsidP="00F45C6F">
      <w:pPr>
        <w:pStyle w:val="Akapitzlist"/>
        <w:numPr>
          <w:ilvl w:val="0"/>
          <w:numId w:val="9"/>
        </w:numPr>
        <w:spacing w:before="120" w:line="312" w:lineRule="auto"/>
        <w:contextualSpacing w:val="0"/>
        <w:jc w:val="both"/>
      </w:pPr>
      <w:r w:rsidRPr="00513768">
        <w:t>Filmy instruktażowe dotycząc</w:t>
      </w:r>
      <w:r w:rsidR="00425ACE" w:rsidRPr="00513768">
        <w:t>e</w:t>
      </w:r>
      <w:r w:rsidRPr="00513768">
        <w:t xml:space="preserve"> </w:t>
      </w:r>
      <w:r w:rsidR="004C6A65" w:rsidRPr="00513768">
        <w:t xml:space="preserve">m.in. </w:t>
      </w:r>
      <w:r w:rsidRPr="00513768">
        <w:t xml:space="preserve">sposobu składania oferty są </w:t>
      </w:r>
      <w:r w:rsidR="00425ACE" w:rsidRPr="00513768">
        <w:t>dostępne</w:t>
      </w:r>
      <w:r w:rsidRPr="00513768">
        <w:t xml:space="preserve"> na </w:t>
      </w:r>
      <w:r w:rsidR="004C6A65" w:rsidRPr="00513768">
        <w:t>p</w:t>
      </w:r>
      <w:r w:rsidRPr="00513768">
        <w:t xml:space="preserve">latformie EFO w zakładce POMOC -   </w:t>
      </w:r>
      <w:hyperlink r:id="rId12" w:history="1">
        <w:r w:rsidRPr="00513768">
          <w:rPr>
            <w:rStyle w:val="Hipercze"/>
          </w:rPr>
          <w:t>https://efo.coig.biz/index/pomoc/dokumentacja</w:t>
        </w:r>
      </w:hyperlink>
      <w:r w:rsidRPr="00513768">
        <w:t xml:space="preserve"> </w:t>
      </w:r>
    </w:p>
    <w:p w14:paraId="17FCBE1E" w14:textId="3BEB0F4F" w:rsidR="00C916EC" w:rsidRPr="00513768" w:rsidRDefault="00C916EC" w:rsidP="00F45C6F">
      <w:pPr>
        <w:pStyle w:val="Akapitzlist"/>
        <w:numPr>
          <w:ilvl w:val="0"/>
          <w:numId w:val="9"/>
        </w:numPr>
        <w:spacing w:before="120" w:line="312" w:lineRule="auto"/>
        <w:contextualSpacing w:val="0"/>
        <w:jc w:val="both"/>
      </w:pPr>
      <w:r w:rsidRPr="00513768">
        <w:t xml:space="preserve">W sprawach merytorycznych związanych z opublikowanym ogłoszeniem prosimy o kontakt z Zamawiającym </w:t>
      </w:r>
      <w:r w:rsidR="00425ACE" w:rsidRPr="00513768">
        <w:t xml:space="preserve">za pośrednictwem formularza kontaktowego dostępnego </w:t>
      </w:r>
      <w:r w:rsidRPr="00513768">
        <w:t xml:space="preserve">pod ikoną koperty „Wyślij wiadomość” na </w:t>
      </w:r>
      <w:r w:rsidR="004C6A65" w:rsidRPr="00513768">
        <w:t>p</w:t>
      </w:r>
      <w:r w:rsidR="00E46D02" w:rsidRPr="00513768">
        <w:t>latformie EFO.</w:t>
      </w:r>
    </w:p>
    <w:p w14:paraId="5616506D" w14:textId="381F8151" w:rsidR="00C916EC" w:rsidRPr="00513768" w:rsidRDefault="00C916EC" w:rsidP="00F45C6F">
      <w:pPr>
        <w:pStyle w:val="Akapitzlist"/>
        <w:numPr>
          <w:ilvl w:val="0"/>
          <w:numId w:val="9"/>
        </w:numPr>
        <w:spacing w:before="120" w:line="312" w:lineRule="auto"/>
        <w:contextualSpacing w:val="0"/>
        <w:jc w:val="both"/>
      </w:pPr>
      <w:bookmarkStart w:id="50" w:name="_Hlk235017570"/>
      <w:bookmarkStart w:id="51" w:name="_Hlk235017344"/>
      <w:r w:rsidRPr="00513768">
        <w:t xml:space="preserve">W </w:t>
      </w:r>
      <w:r w:rsidR="00425ACE" w:rsidRPr="00513768">
        <w:t xml:space="preserve">sprawach </w:t>
      </w:r>
      <w:r w:rsidRPr="00513768">
        <w:t xml:space="preserve">dotyczących obsługi funkcjonalnej lub technicznej </w:t>
      </w:r>
      <w:r w:rsidR="004C6A65" w:rsidRPr="00513768">
        <w:t>p</w:t>
      </w:r>
      <w:r w:rsidR="00425ACE" w:rsidRPr="00513768">
        <w:t xml:space="preserve">latformy EFO prosimy o skorzystanie z formularza kontaktowego dostępnego </w:t>
      </w:r>
      <w:r w:rsidR="004C6A65" w:rsidRPr="00513768">
        <w:t xml:space="preserve">na ww. platformie </w:t>
      </w:r>
      <w:r w:rsidR="00425ACE" w:rsidRPr="00513768">
        <w:t xml:space="preserve">w zakładce „Kontakt”: </w:t>
      </w:r>
      <w:r w:rsidR="00D80C56" w:rsidRPr="00513768">
        <w:t xml:space="preserve"> </w:t>
      </w:r>
      <w:hyperlink r:id="rId13" w:history="1">
        <w:r w:rsidR="00D80C56" w:rsidRPr="00513768">
          <w:rPr>
            <w:rStyle w:val="Hipercze"/>
          </w:rPr>
          <w:t>https://efo.coig.biz/index/kontakt</w:t>
        </w:r>
      </w:hyperlink>
      <w:bookmarkEnd w:id="50"/>
      <w:r w:rsidR="00D80C56" w:rsidRPr="00513768">
        <w:t xml:space="preserve">  </w:t>
      </w: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cs="Times New Roman"/>
          <w:color w:val="auto"/>
          <w:sz w:val="24"/>
          <w:szCs w:val="24"/>
        </w:rPr>
      </w:pPr>
      <w:bookmarkStart w:id="52" w:name="_Toc106184571"/>
      <w:bookmarkStart w:id="53" w:name="_Toc235089600"/>
      <w:bookmarkStart w:id="54" w:name="_Toc236377471"/>
      <w:bookmarkEnd w:id="51"/>
      <w:r w:rsidRPr="00057162">
        <w:rPr>
          <w:rFonts w:cs="Times New Roman"/>
          <w:color w:val="auto"/>
          <w:sz w:val="24"/>
          <w:szCs w:val="24"/>
        </w:rPr>
        <w:t>Część XI</w:t>
      </w:r>
      <w:r w:rsidR="006C79CB">
        <w:rPr>
          <w:rFonts w:cs="Times New Roman"/>
          <w:color w:val="auto"/>
          <w:sz w:val="24"/>
          <w:szCs w:val="24"/>
        </w:rPr>
        <w:t>V</w:t>
      </w:r>
      <w:r w:rsidRPr="00057162">
        <w:rPr>
          <w:rFonts w:cs="Times New Roman"/>
          <w:color w:val="auto"/>
          <w:sz w:val="24"/>
          <w:szCs w:val="24"/>
        </w:rPr>
        <w:t xml:space="preserve">. </w:t>
      </w:r>
      <w:r w:rsidR="006D5894" w:rsidRPr="00057162">
        <w:rPr>
          <w:rFonts w:cs="Times New Roman"/>
          <w:color w:val="auto"/>
          <w:sz w:val="24"/>
          <w:szCs w:val="24"/>
        </w:rPr>
        <w:t>Informacja o środkach komunikacji elektronicznej</w:t>
      </w:r>
      <w:r w:rsidR="003178E0" w:rsidRPr="00057162">
        <w:rPr>
          <w:rFonts w:cs="Times New Roman"/>
          <w:color w:val="auto"/>
          <w:sz w:val="24"/>
          <w:szCs w:val="24"/>
        </w:rPr>
        <w:t xml:space="preserve"> oraz wymaganiach technicznych i organizacyjnych </w:t>
      </w:r>
      <w:r w:rsidR="00467B42" w:rsidRPr="00057162">
        <w:rPr>
          <w:rFonts w:cs="Times New Roman"/>
          <w:color w:val="auto"/>
          <w:sz w:val="24"/>
          <w:szCs w:val="24"/>
        </w:rPr>
        <w:t>sporządzania, wysyłania i odbierania korespondencji</w:t>
      </w:r>
      <w:bookmarkEnd w:id="52"/>
      <w:bookmarkEnd w:id="53"/>
      <w:bookmarkEnd w:id="54"/>
    </w:p>
    <w:p w14:paraId="6B7ACA3F" w14:textId="3B0B4E6C" w:rsidR="00E95CD8" w:rsidRPr="00057162" w:rsidRDefault="00E71D4C" w:rsidP="00F45C6F">
      <w:pPr>
        <w:pStyle w:val="Akapitzlist"/>
        <w:numPr>
          <w:ilvl w:val="0"/>
          <w:numId w:val="10"/>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36B2E26A" w:rsidR="00826C9F" w:rsidRPr="00057162" w:rsidRDefault="008C4046" w:rsidP="00F45C6F">
      <w:pPr>
        <w:pStyle w:val="Akapitzlist"/>
        <w:numPr>
          <w:ilvl w:val="0"/>
          <w:numId w:val="10"/>
        </w:numPr>
        <w:spacing w:before="120" w:line="312" w:lineRule="auto"/>
        <w:contextualSpacing w:val="0"/>
        <w:jc w:val="both"/>
        <w:rPr>
          <w:bCs/>
        </w:rPr>
      </w:pPr>
      <w:r>
        <w:rPr>
          <w:bCs/>
        </w:rPr>
        <w:t>Wykonawcy</w:t>
      </w:r>
      <w:r w:rsidR="00826C9F" w:rsidRPr="00057162">
        <w:rPr>
          <w:bCs/>
        </w:rPr>
        <w:t xml:space="preserve"> przekazują korespondencję przy użyciu </w:t>
      </w:r>
      <w:r w:rsidR="004C6A65">
        <w:rPr>
          <w:bCs/>
        </w:rPr>
        <w:t>p</w:t>
      </w:r>
      <w:r w:rsidR="0008454A" w:rsidRPr="00057162">
        <w:rPr>
          <w:bCs/>
        </w:rPr>
        <w:t>latformy</w:t>
      </w:r>
      <w:r w:rsidR="00826C9F" w:rsidRPr="00057162">
        <w:rPr>
          <w:bCs/>
        </w:rPr>
        <w:t xml:space="preserve"> EF</w:t>
      </w:r>
      <w:r w:rsidR="0008454A" w:rsidRPr="00057162">
        <w:rPr>
          <w:bCs/>
        </w:rPr>
        <w:t>O.</w:t>
      </w:r>
    </w:p>
    <w:p w14:paraId="042EB378" w14:textId="5B1316BE" w:rsidR="0008454A" w:rsidRPr="00FE5311" w:rsidRDefault="008C4046" w:rsidP="00F45C6F">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w:t>
      </w:r>
      <w:r w:rsidR="004C6A65">
        <w:rPr>
          <w:bCs/>
        </w:rPr>
        <w:t>p</w:t>
      </w:r>
      <w:r w:rsidR="0008454A" w:rsidRPr="00FE5311">
        <w:rPr>
          <w:bCs/>
        </w:rPr>
        <w:t xml:space="preserve">latformy EFO lub przez zamieszczanie informacji </w:t>
      </w:r>
      <w:r w:rsidR="00D5138E" w:rsidRPr="00FE5311">
        <w:rPr>
          <w:bCs/>
        </w:rPr>
        <w:t>w Profilu nabywcy</w:t>
      </w:r>
      <w:r w:rsidR="0008454A" w:rsidRPr="00FE5311">
        <w:rPr>
          <w:bCs/>
        </w:rPr>
        <w:t>.</w:t>
      </w:r>
    </w:p>
    <w:p w14:paraId="0DE49611" w14:textId="2700985C" w:rsidR="00065C74" w:rsidRPr="00C916EC" w:rsidRDefault="00065C74" w:rsidP="00F45C6F">
      <w:pPr>
        <w:pStyle w:val="Akapitzlist"/>
        <w:numPr>
          <w:ilvl w:val="0"/>
          <w:numId w:val="10"/>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w:t>
      </w:r>
      <w:r w:rsidR="004C6A65">
        <w:rPr>
          <w:bCs/>
        </w:rPr>
        <w:t>p</w:t>
      </w:r>
      <w:r w:rsidRPr="00057162">
        <w:rPr>
          <w:bCs/>
        </w:rPr>
        <w:t>latformy EFO</w:t>
      </w:r>
      <w:r w:rsidR="00295E0C" w:rsidRPr="00057162">
        <w:rPr>
          <w:bCs/>
        </w:rPr>
        <w:t xml:space="preserve"> są </w:t>
      </w:r>
      <w:r w:rsidR="00295E0C" w:rsidRPr="00513768">
        <w:rPr>
          <w:bCs/>
        </w:rPr>
        <w:t xml:space="preserve">zamieszczone </w:t>
      </w:r>
      <w:r w:rsidR="005D153F" w:rsidRPr="00513768">
        <w:rPr>
          <w:bCs/>
        </w:rPr>
        <w:t>w Regulamini</w:t>
      </w:r>
      <w:r w:rsidR="0023347E" w:rsidRPr="00513768">
        <w:rPr>
          <w:bCs/>
        </w:rPr>
        <w:t xml:space="preserve">e korzystania z </w:t>
      </w:r>
      <w:r w:rsidR="004C6A65" w:rsidRPr="00513768">
        <w:rPr>
          <w:bCs/>
        </w:rPr>
        <w:t>p</w:t>
      </w:r>
      <w:r w:rsidR="0023347E" w:rsidRPr="00513768">
        <w:rPr>
          <w:bCs/>
        </w:rPr>
        <w:t xml:space="preserve">latformy </w:t>
      </w:r>
      <w:r w:rsidR="002E209E" w:rsidRPr="00513768">
        <w:rPr>
          <w:bCs/>
        </w:rPr>
        <w:t>pod adresem</w:t>
      </w:r>
      <w:r w:rsidR="00295E0C" w:rsidRPr="00513768">
        <w:rPr>
          <w:bCs/>
        </w:rPr>
        <w:t xml:space="preserve"> </w:t>
      </w:r>
      <w:r w:rsidR="002E209E" w:rsidRPr="00513768">
        <w:rPr>
          <w:bCs/>
        </w:rPr>
        <w:t>efo.coig.biz</w:t>
      </w:r>
      <w:r w:rsidR="004E5BB4" w:rsidRPr="00513768">
        <w:rPr>
          <w:bCs/>
        </w:rPr>
        <w:t xml:space="preserve"> </w:t>
      </w:r>
      <w:r w:rsidR="00D5138E" w:rsidRPr="00513768">
        <w:rPr>
          <w:bCs/>
        </w:rPr>
        <w:br/>
      </w:r>
      <w:r w:rsidR="004E5BB4" w:rsidRPr="00513768">
        <w:rPr>
          <w:bCs/>
        </w:rPr>
        <w:t xml:space="preserve">oraz </w:t>
      </w:r>
      <w:r w:rsidR="002E209E" w:rsidRPr="00513768">
        <w:rPr>
          <w:bCs/>
        </w:rPr>
        <w:t xml:space="preserve">w zakładce </w:t>
      </w:r>
      <w:r w:rsidR="002E209E" w:rsidRPr="00513768">
        <w:rPr>
          <w:bCs/>
          <w:i/>
          <w:iCs/>
        </w:rPr>
        <w:t>Pomoc</w:t>
      </w:r>
      <w:r w:rsidR="00C916EC" w:rsidRPr="00513768">
        <w:rPr>
          <w:bCs/>
          <w:i/>
          <w:iCs/>
        </w:rPr>
        <w:t xml:space="preserve"> </w:t>
      </w:r>
      <w:hyperlink r:id="rId14" w:history="1">
        <w:r w:rsidR="00C916EC" w:rsidRPr="00513768">
          <w:rPr>
            <w:rStyle w:val="Hipercze"/>
            <w:bCs/>
          </w:rPr>
          <w:t>https://efo.coig.biz/index/pomoc/dokumentacja</w:t>
        </w:r>
      </w:hyperlink>
    </w:p>
    <w:p w14:paraId="1EC449DC" w14:textId="678EBD3E" w:rsidR="00112973" w:rsidRPr="00057162" w:rsidRDefault="008C4046" w:rsidP="00F45C6F">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33E7FC7F" w14:textId="0AE79348" w:rsidR="00F13DFD" w:rsidRPr="00D5138E" w:rsidRDefault="008C4046" w:rsidP="00F45C6F">
      <w:pPr>
        <w:pStyle w:val="Akapitzlist"/>
        <w:numPr>
          <w:ilvl w:val="0"/>
          <w:numId w:val="10"/>
        </w:numPr>
        <w:spacing w:before="120" w:line="312" w:lineRule="auto"/>
        <w:contextualSpacing w:val="0"/>
        <w:jc w:val="both"/>
        <w:rPr>
          <w:bCs/>
        </w:rPr>
      </w:pPr>
      <w:r>
        <w:rPr>
          <w:bCs/>
        </w:rPr>
        <w:t>Zamawiający</w:t>
      </w:r>
      <w:r w:rsidR="00E95CD8" w:rsidRPr="00057162">
        <w:rPr>
          <w:bCs/>
        </w:rPr>
        <w:t xml:space="preserve"> informuje, iż informacje zawarte w Załączniku nr</w:t>
      </w:r>
      <w:r w:rsidR="00FB0388">
        <w:rPr>
          <w:bCs/>
        </w:rPr>
        <w:t xml:space="preserve"> ……</w:t>
      </w:r>
      <w:r w:rsidR="00E95CD8" w:rsidRPr="00057162">
        <w:rPr>
          <w:bCs/>
        </w:rPr>
        <w:t>.</w:t>
      </w:r>
      <w:r w:rsidR="00FB0388" w:rsidRPr="00FB0388">
        <w:rPr>
          <w:bCs/>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w:t>
      </w:r>
      <w:r w:rsidR="00E95CD8" w:rsidRPr="00057162">
        <w:rPr>
          <w:bCs/>
        </w:rPr>
        <w:lastRenderedPageBreak/>
        <w:t xml:space="preserve">zobowiązania do zachowania informacji w nich zawartych w poufności. Wzór zobowiązania </w:t>
      </w:r>
      <w:r w:rsidR="00E95CD8" w:rsidRPr="00D5138E">
        <w:rPr>
          <w:bCs/>
        </w:rPr>
        <w:t xml:space="preserve">stanowi </w:t>
      </w:r>
      <w:r w:rsidR="00E95CD8" w:rsidRPr="00D5138E">
        <w:rPr>
          <w:b/>
        </w:rPr>
        <w:t xml:space="preserve">Załącznik </w:t>
      </w:r>
      <w:r w:rsidR="002E181C" w:rsidRPr="00D5138E">
        <w:rPr>
          <w:b/>
        </w:rPr>
        <w:t xml:space="preserve">nr </w:t>
      </w:r>
      <w:r w:rsidR="00B40277" w:rsidRPr="00D5138E">
        <w:rPr>
          <w:b/>
        </w:rPr>
        <w:t xml:space="preserve">6 </w:t>
      </w:r>
      <w:r w:rsidR="00E95CD8" w:rsidRPr="00D5138E">
        <w:rPr>
          <w:b/>
        </w:rPr>
        <w:t>do SWZ</w:t>
      </w:r>
      <w:r w:rsidR="00E95CD8" w:rsidRPr="00D5138E">
        <w:rPr>
          <w:bCs/>
        </w:rPr>
        <w:t>.</w:t>
      </w:r>
    </w:p>
    <w:p w14:paraId="76A8440F" w14:textId="286DFE98" w:rsidR="00B5614B" w:rsidRPr="0046643F" w:rsidRDefault="00B5614B" w:rsidP="00F45C6F">
      <w:pPr>
        <w:numPr>
          <w:ilvl w:val="0"/>
          <w:numId w:val="10"/>
        </w:numPr>
        <w:spacing w:line="288" w:lineRule="auto"/>
        <w:ind w:left="357" w:hanging="357"/>
        <w:jc w:val="both"/>
        <w:rPr>
          <w:bCs/>
          <w:sz w:val="24"/>
          <w:szCs w:val="24"/>
        </w:rPr>
      </w:pPr>
      <w:r w:rsidRPr="0046643F">
        <w:rPr>
          <w:bCs/>
          <w:sz w:val="24"/>
          <w:szCs w:val="24"/>
        </w:rPr>
        <w:t>Zamawiający nie przewiduje zwołania zebrania Wykonawców zgodnie z art. 136 ustawy Pzp. O terminie zebrania Zamawiający poinformuje na stronie internetowej postępowania.</w:t>
      </w:r>
    </w:p>
    <w:p w14:paraId="6C4D802C" w14:textId="194E936C" w:rsidR="00F13DFD" w:rsidRPr="00057162" w:rsidRDefault="006109FF" w:rsidP="00112973">
      <w:pPr>
        <w:pStyle w:val="Nagwek1"/>
        <w:shd w:val="clear" w:color="auto" w:fill="D9D9D9" w:themeFill="background1" w:themeFillShade="D9"/>
        <w:spacing w:before="120" w:line="312" w:lineRule="auto"/>
        <w:jc w:val="both"/>
        <w:rPr>
          <w:rFonts w:cs="Times New Roman"/>
          <w:color w:val="auto"/>
          <w:sz w:val="24"/>
          <w:szCs w:val="24"/>
        </w:rPr>
      </w:pPr>
      <w:bookmarkStart w:id="55" w:name="_Toc106184572"/>
      <w:bookmarkStart w:id="56" w:name="_Toc235089601"/>
      <w:bookmarkStart w:id="57" w:name="_Toc236377472"/>
      <w:r w:rsidRPr="00057162">
        <w:rPr>
          <w:rFonts w:cs="Times New Roman"/>
          <w:color w:val="auto"/>
          <w:sz w:val="24"/>
          <w:szCs w:val="24"/>
        </w:rPr>
        <w:t xml:space="preserve">Część XV. </w:t>
      </w:r>
      <w:r w:rsidR="00F13DFD" w:rsidRPr="00057162">
        <w:rPr>
          <w:rFonts w:cs="Times New Roman"/>
          <w:color w:val="auto"/>
          <w:sz w:val="24"/>
          <w:szCs w:val="24"/>
        </w:rPr>
        <w:t>Opis sposobu obliczenia ceny</w:t>
      </w:r>
      <w:bookmarkEnd w:id="55"/>
      <w:bookmarkEnd w:id="56"/>
      <w:bookmarkEnd w:id="57"/>
    </w:p>
    <w:p w14:paraId="0D99890B" w14:textId="0FDFACEB" w:rsidR="006109FF" w:rsidRPr="00057162" w:rsidRDefault="008C4046" w:rsidP="00F45C6F">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7777777" w:rsidR="00542812" w:rsidRPr="00057162" w:rsidRDefault="00F13DFD" w:rsidP="00F45C6F">
      <w:pPr>
        <w:pStyle w:val="Akapitzlist"/>
        <w:numPr>
          <w:ilvl w:val="0"/>
          <w:numId w:val="11"/>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09690138" w:rsidR="00F13DFD" w:rsidRPr="00057162" w:rsidRDefault="00F13DFD" w:rsidP="00F45C6F">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7107A436" w:rsidR="00F13DFD" w:rsidRPr="00057162" w:rsidRDefault="00F13DFD" w:rsidP="00F45C6F">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2E938259" w:rsidR="00542812" w:rsidRPr="00057162" w:rsidRDefault="008D67DE" w:rsidP="00F45C6F">
      <w:pPr>
        <w:pStyle w:val="Akapitzlist"/>
        <w:numPr>
          <w:ilvl w:val="0"/>
          <w:numId w:val="11"/>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6B3604FE" w:rsidR="00D72BB8" w:rsidRPr="00057162" w:rsidRDefault="00437F70" w:rsidP="00F45C6F">
      <w:pPr>
        <w:pStyle w:val="Akapitzlist"/>
        <w:numPr>
          <w:ilvl w:val="1"/>
          <w:numId w:val="11"/>
        </w:numPr>
        <w:spacing w:before="120" w:line="312" w:lineRule="auto"/>
        <w:contextualSpacing w:val="0"/>
        <w:jc w:val="both"/>
        <w:rPr>
          <w:bCs/>
        </w:rPr>
      </w:pPr>
      <w:r w:rsidRPr="00057162">
        <w:rPr>
          <w:bCs/>
        </w:rPr>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0F2E8696" w:rsidR="00437F70" w:rsidRPr="00057162" w:rsidRDefault="00C60E28" w:rsidP="00F45C6F">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6D61B32B" w:rsidR="00C60E28" w:rsidRPr="00057162" w:rsidRDefault="00E11516" w:rsidP="00F45C6F">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63B3EA43" w:rsidR="00E11516" w:rsidRPr="00057162" w:rsidRDefault="00701CC9" w:rsidP="00F45C6F">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5091235C"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74050566" w:rsidR="00F13DFD" w:rsidRPr="00285BD4" w:rsidRDefault="00090466" w:rsidP="00F45C6F">
      <w:pPr>
        <w:pStyle w:val="Akapitzlist"/>
        <w:numPr>
          <w:ilvl w:val="0"/>
          <w:numId w:val="11"/>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cs="Times New Roman"/>
          <w:color w:val="auto"/>
          <w:sz w:val="24"/>
          <w:szCs w:val="24"/>
        </w:rPr>
      </w:pPr>
      <w:bookmarkStart w:id="58" w:name="_Toc106184573"/>
      <w:bookmarkStart w:id="59" w:name="_Toc235089602"/>
      <w:bookmarkStart w:id="60" w:name="_Toc236377473"/>
      <w:r w:rsidRPr="00057162">
        <w:rPr>
          <w:rFonts w:cs="Times New Roman"/>
          <w:color w:val="auto"/>
          <w:sz w:val="24"/>
          <w:szCs w:val="24"/>
        </w:rPr>
        <w:t>Część XV</w:t>
      </w:r>
      <w:r w:rsidR="006C79CB">
        <w:rPr>
          <w:rFonts w:cs="Times New Roman"/>
          <w:color w:val="auto"/>
          <w:sz w:val="24"/>
          <w:szCs w:val="24"/>
        </w:rPr>
        <w:t>I</w:t>
      </w:r>
      <w:r w:rsidRPr="00057162">
        <w:rPr>
          <w:rFonts w:cs="Times New Roman"/>
          <w:color w:val="auto"/>
          <w:sz w:val="24"/>
          <w:szCs w:val="24"/>
        </w:rPr>
        <w:t>. Kryteria oceny ofert</w:t>
      </w:r>
      <w:bookmarkEnd w:id="58"/>
      <w:bookmarkEnd w:id="59"/>
      <w:bookmarkEnd w:id="60"/>
    </w:p>
    <w:p w14:paraId="730479BA" w14:textId="4C8EC327" w:rsidR="008E67A3" w:rsidRPr="00057162" w:rsidRDefault="008C4046" w:rsidP="00F45C6F">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77777777" w:rsidR="0095301B" w:rsidRDefault="0095301B" w:rsidP="00F45C6F">
      <w:pPr>
        <w:pStyle w:val="Akapitzlist"/>
        <w:numPr>
          <w:ilvl w:val="1"/>
          <w:numId w:val="12"/>
        </w:numPr>
        <w:spacing w:before="120" w:line="312" w:lineRule="auto"/>
        <w:jc w:val="both"/>
        <w:rPr>
          <w:bCs/>
        </w:rPr>
      </w:pPr>
      <w:r w:rsidRPr="003C2C0F">
        <w:rPr>
          <w:bCs/>
        </w:rPr>
        <w:t xml:space="preserve">najniższa cena (C) - waga 100 % </w:t>
      </w:r>
    </w:p>
    <w:p w14:paraId="7454D638" w14:textId="5653B39E" w:rsidR="008E67A3" w:rsidRPr="00B15CAF" w:rsidRDefault="00E05DD1" w:rsidP="00F45C6F">
      <w:pPr>
        <w:pStyle w:val="Akapitzlist"/>
        <w:numPr>
          <w:ilvl w:val="0"/>
          <w:numId w:val="19"/>
        </w:numPr>
        <w:spacing w:before="120" w:line="312" w:lineRule="auto"/>
        <w:contextualSpacing w:val="0"/>
        <w:jc w:val="both"/>
        <w:rPr>
          <w:bCs/>
        </w:rPr>
      </w:pPr>
      <w:r w:rsidRPr="00B15CAF">
        <w:rPr>
          <w:bCs/>
        </w:rPr>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6A98ED6E" w:rsidR="0095301B" w:rsidRPr="0095301B" w:rsidRDefault="00693EB3"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0B562B80" w14:textId="77777777"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77777777" w:rsidR="00E15A84" w:rsidRPr="00B15CAF" w:rsidRDefault="00E15A84" w:rsidP="002028EA">
      <w:pPr>
        <w:spacing w:line="312" w:lineRule="auto"/>
        <w:ind w:left="425"/>
        <w:jc w:val="both"/>
        <w:rPr>
          <w:bCs/>
          <w:sz w:val="24"/>
          <w:szCs w:val="24"/>
        </w:rPr>
      </w:pPr>
      <w:proofErr w:type="spellStart"/>
      <w:proofErr w:type="gramStart"/>
      <w:r w:rsidRPr="00B15CAF">
        <w:rPr>
          <w:bCs/>
          <w:sz w:val="24"/>
          <w:szCs w:val="24"/>
        </w:rPr>
        <w:t>P</w:t>
      </w:r>
      <w:r w:rsidRPr="0095301B">
        <w:rPr>
          <w:bCs/>
          <w:sz w:val="24"/>
          <w:szCs w:val="24"/>
          <w:vertAlign w:val="subscript"/>
        </w:rPr>
        <w:t>ofx</w:t>
      </w:r>
      <w:proofErr w:type="spellEnd"/>
      <w:r w:rsidRPr="00B15CAF">
        <w:rPr>
          <w:bCs/>
          <w:sz w:val="24"/>
          <w:szCs w:val="24"/>
        </w:rPr>
        <w:t xml:space="preserve">  -</w:t>
      </w:r>
      <w:proofErr w:type="gramEnd"/>
      <w:r w:rsidRPr="00B15CAF">
        <w:rPr>
          <w:bCs/>
          <w:sz w:val="24"/>
          <w:szCs w:val="24"/>
        </w:rPr>
        <w:t xml:space="preserve"> liczba punktów w kryterium „Cena” dla oferty o numerze „x” </w:t>
      </w:r>
    </w:p>
    <w:p w14:paraId="4871A110" w14:textId="77777777" w:rsidR="00E15A84"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40EA3D29" w:rsidR="008E67A3" w:rsidRPr="00B15CAF" w:rsidRDefault="00E15A84" w:rsidP="002028EA">
      <w:pPr>
        <w:spacing w:line="312" w:lineRule="auto"/>
        <w:ind w:left="425"/>
        <w:jc w:val="both"/>
        <w:rPr>
          <w:bCs/>
          <w:sz w:val="24"/>
          <w:szCs w:val="24"/>
        </w:rPr>
      </w:pPr>
      <w:proofErr w:type="spellStart"/>
      <w:r w:rsidRPr="00B15CAF">
        <w:rPr>
          <w:bCs/>
          <w:sz w:val="24"/>
          <w:szCs w:val="24"/>
        </w:rPr>
        <w:t>K</w:t>
      </w:r>
      <w:r w:rsidRPr="0095301B">
        <w:rPr>
          <w:bCs/>
          <w:sz w:val="24"/>
          <w:szCs w:val="24"/>
          <w:vertAlign w:val="subscript"/>
        </w:rPr>
        <w:t>x</w:t>
      </w:r>
      <w:proofErr w:type="spellEnd"/>
      <w:r w:rsidRPr="00B15CAF">
        <w:rPr>
          <w:bCs/>
          <w:sz w:val="24"/>
          <w:szCs w:val="24"/>
        </w:rPr>
        <w:t xml:space="preserve">   – cena realizacji brutto oferty o numerze „x”</w:t>
      </w:r>
    </w:p>
    <w:p w14:paraId="18C48BD9" w14:textId="23725FDA" w:rsidR="008E67A3" w:rsidRPr="00513768" w:rsidRDefault="00E64B15" w:rsidP="00513768">
      <w:pPr>
        <w:pStyle w:val="Akapitzlist"/>
        <w:autoSpaceDE w:val="0"/>
        <w:autoSpaceDN w:val="0"/>
        <w:spacing w:before="120" w:line="312" w:lineRule="auto"/>
        <w:ind w:left="357"/>
        <w:contextualSpacing w:val="0"/>
        <w:jc w:val="both"/>
        <w:rPr>
          <w:bCs/>
        </w:rPr>
      </w:pPr>
      <w:bookmarkStart w:id="61" w:name="_Hlk68844118"/>
      <w:r w:rsidRPr="0070694E">
        <w:rPr>
          <w:bCs/>
        </w:rPr>
        <w:t>Wyliczenie punktów zostanie dokonane z dokładnością do 8 miejsc po przecinku, zgodnie z matematycznymi zasadami zaokrąglania.</w:t>
      </w:r>
      <w:bookmarkEnd w:id="61"/>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cs="Times New Roman"/>
          <w:color w:val="auto"/>
          <w:sz w:val="24"/>
          <w:szCs w:val="24"/>
        </w:rPr>
      </w:pPr>
      <w:bookmarkStart w:id="62" w:name="_Toc106184574"/>
      <w:bookmarkStart w:id="63" w:name="_Toc235089603"/>
      <w:bookmarkStart w:id="64" w:name="_Toc236377474"/>
      <w:r w:rsidRPr="00057162">
        <w:rPr>
          <w:rFonts w:cs="Times New Roman"/>
          <w:color w:val="auto"/>
          <w:sz w:val="24"/>
          <w:szCs w:val="24"/>
        </w:rPr>
        <w:t>Część XVI</w:t>
      </w:r>
      <w:r w:rsidR="006C79CB">
        <w:rPr>
          <w:rFonts w:cs="Times New Roman"/>
          <w:color w:val="auto"/>
          <w:sz w:val="24"/>
          <w:szCs w:val="24"/>
        </w:rPr>
        <w:t>I</w:t>
      </w:r>
      <w:r w:rsidRPr="00057162">
        <w:rPr>
          <w:rFonts w:cs="Times New Roman"/>
          <w:color w:val="auto"/>
          <w:sz w:val="24"/>
          <w:szCs w:val="24"/>
        </w:rPr>
        <w:t xml:space="preserve">. </w:t>
      </w:r>
      <w:r w:rsidR="00F13DFD" w:rsidRPr="00057162">
        <w:rPr>
          <w:rFonts w:cs="Times New Roman"/>
          <w:color w:val="auto"/>
          <w:sz w:val="24"/>
          <w:szCs w:val="24"/>
        </w:rPr>
        <w:t>Aukcja elektroniczna</w:t>
      </w:r>
      <w:bookmarkEnd w:id="62"/>
      <w:bookmarkEnd w:id="63"/>
      <w:bookmarkEnd w:id="64"/>
    </w:p>
    <w:p w14:paraId="2730EC1C" w14:textId="380F6F5B" w:rsidR="00367BB3" w:rsidRPr="00B15CAF" w:rsidRDefault="008C4046" w:rsidP="00F45C6F">
      <w:pPr>
        <w:numPr>
          <w:ilvl w:val="1"/>
          <w:numId w:val="21"/>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F45C6F">
      <w:pPr>
        <w:numPr>
          <w:ilvl w:val="1"/>
          <w:numId w:val="21"/>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F45C6F">
      <w:pPr>
        <w:numPr>
          <w:ilvl w:val="1"/>
          <w:numId w:val="21"/>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77777777" w:rsidR="00367BB3" w:rsidRPr="00B15CAF" w:rsidRDefault="00367BB3" w:rsidP="00F45C6F">
      <w:pPr>
        <w:numPr>
          <w:ilvl w:val="1"/>
          <w:numId w:val="21"/>
        </w:numPr>
        <w:spacing w:before="120" w:line="312" w:lineRule="auto"/>
        <w:jc w:val="both"/>
        <w:rPr>
          <w:b/>
          <w:sz w:val="24"/>
          <w:szCs w:val="24"/>
        </w:rPr>
      </w:pPr>
      <w:r w:rsidRPr="00B15CAF">
        <w:rPr>
          <w:sz w:val="24"/>
          <w:szCs w:val="24"/>
        </w:rPr>
        <w:t xml:space="preserve">Przedmiotem aukcji elektronicznej będzie: </w:t>
      </w:r>
    </w:p>
    <w:p w14:paraId="5B67DFAD" w14:textId="552B4931" w:rsidR="00E04607" w:rsidRPr="00E04607" w:rsidRDefault="00367BB3" w:rsidP="00E04607">
      <w:pPr>
        <w:pStyle w:val="Akapitzlist"/>
        <w:tabs>
          <w:tab w:val="left" w:pos="284"/>
        </w:tabs>
        <w:spacing w:before="120" w:line="312" w:lineRule="auto"/>
        <w:ind w:left="567"/>
      </w:pPr>
      <w:r w:rsidRPr="00E04607">
        <w:t>1)   kryterium ceny</w:t>
      </w:r>
    </w:p>
    <w:p w14:paraId="33AB4CE8" w14:textId="4AF193FF" w:rsidR="00367BB3" w:rsidRPr="00FC197B" w:rsidRDefault="00367BB3" w:rsidP="00F45C6F">
      <w:pPr>
        <w:numPr>
          <w:ilvl w:val="1"/>
          <w:numId w:val="21"/>
        </w:numPr>
        <w:spacing w:before="120" w:line="312" w:lineRule="auto"/>
        <w:jc w:val="both"/>
        <w:rPr>
          <w:bCs/>
          <w:sz w:val="24"/>
          <w:szCs w:val="24"/>
        </w:rPr>
      </w:pPr>
      <w:r w:rsidRPr="00FC197B">
        <w:rPr>
          <w:b/>
          <w:sz w:val="24"/>
          <w:szCs w:val="24"/>
        </w:rPr>
        <w:t xml:space="preserve">Minimalna </w:t>
      </w:r>
      <w:r w:rsidR="00D0236B" w:rsidRPr="00FC197B">
        <w:rPr>
          <w:b/>
          <w:sz w:val="24"/>
          <w:szCs w:val="24"/>
        </w:rPr>
        <w:t>wysokość postąpienia</w:t>
      </w:r>
      <w:r w:rsidRPr="00FC197B">
        <w:rPr>
          <w:bCs/>
          <w:sz w:val="24"/>
          <w:szCs w:val="24"/>
        </w:rPr>
        <w:t xml:space="preserve"> w kryterium cena:</w:t>
      </w:r>
    </w:p>
    <w:p w14:paraId="4DB22776" w14:textId="602D231B" w:rsidR="00367BB3" w:rsidRPr="00B15CAF" w:rsidRDefault="00367BB3" w:rsidP="00367BB3">
      <w:pPr>
        <w:spacing w:before="120" w:line="312" w:lineRule="auto"/>
        <w:ind w:left="502"/>
        <w:jc w:val="both"/>
        <w:rPr>
          <w:sz w:val="24"/>
          <w:szCs w:val="24"/>
        </w:rPr>
      </w:pPr>
      <w:r w:rsidRPr="00B15CAF">
        <w:rPr>
          <w:sz w:val="24"/>
          <w:szCs w:val="24"/>
        </w:rPr>
        <w:t xml:space="preserve">Zadanie 1 – </w:t>
      </w:r>
      <w:r w:rsidR="00513768">
        <w:rPr>
          <w:sz w:val="24"/>
          <w:szCs w:val="24"/>
        </w:rPr>
        <w:t>10 000,00</w:t>
      </w:r>
      <w:r w:rsidRPr="00B15CAF">
        <w:rPr>
          <w:sz w:val="24"/>
          <w:szCs w:val="24"/>
        </w:rPr>
        <w:t xml:space="preserve"> zł brutto </w:t>
      </w:r>
    </w:p>
    <w:p w14:paraId="534662E5" w14:textId="77777777" w:rsidR="00513768" w:rsidRDefault="00367BB3" w:rsidP="00513768">
      <w:pPr>
        <w:spacing w:before="120" w:line="312" w:lineRule="auto"/>
        <w:ind w:left="502"/>
        <w:jc w:val="both"/>
        <w:rPr>
          <w:sz w:val="24"/>
          <w:szCs w:val="24"/>
        </w:rPr>
      </w:pPr>
      <w:r w:rsidRPr="00B15CAF">
        <w:rPr>
          <w:sz w:val="24"/>
          <w:szCs w:val="24"/>
        </w:rPr>
        <w:t xml:space="preserve">Zadanie 2 – </w:t>
      </w:r>
      <w:r w:rsidR="00513768">
        <w:rPr>
          <w:sz w:val="24"/>
          <w:szCs w:val="24"/>
        </w:rPr>
        <w:t>10 000,00</w:t>
      </w:r>
      <w:r w:rsidRPr="00B15CAF">
        <w:rPr>
          <w:sz w:val="24"/>
          <w:szCs w:val="24"/>
        </w:rPr>
        <w:t xml:space="preserve"> zł brutto</w:t>
      </w:r>
    </w:p>
    <w:p w14:paraId="52B3ED26" w14:textId="7A5D7527" w:rsidR="00513768" w:rsidRPr="00513768" w:rsidRDefault="00513768" w:rsidP="00513768">
      <w:pPr>
        <w:spacing w:before="120" w:line="312" w:lineRule="auto"/>
        <w:ind w:left="502"/>
        <w:jc w:val="both"/>
        <w:rPr>
          <w:sz w:val="24"/>
          <w:szCs w:val="24"/>
        </w:rPr>
      </w:pPr>
      <w:r w:rsidRPr="00513768">
        <w:rPr>
          <w:sz w:val="24"/>
          <w:szCs w:val="24"/>
        </w:rPr>
        <w:t xml:space="preserve">Zadanie </w:t>
      </w:r>
      <w:r>
        <w:rPr>
          <w:sz w:val="24"/>
          <w:szCs w:val="24"/>
        </w:rPr>
        <w:t>3</w:t>
      </w:r>
      <w:r w:rsidRPr="00513768">
        <w:rPr>
          <w:sz w:val="24"/>
          <w:szCs w:val="24"/>
        </w:rPr>
        <w:t xml:space="preserve"> – 10 000,00 zł brutto</w:t>
      </w:r>
    </w:p>
    <w:p w14:paraId="21511371" w14:textId="349B09C8" w:rsidR="00367BB3" w:rsidRPr="00FC197B" w:rsidRDefault="00367BB3" w:rsidP="00F45C6F">
      <w:pPr>
        <w:numPr>
          <w:ilvl w:val="1"/>
          <w:numId w:val="21"/>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F45C6F">
      <w:pPr>
        <w:numPr>
          <w:ilvl w:val="1"/>
          <w:numId w:val="21"/>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A33BF6" w:rsidRDefault="00367BB3" w:rsidP="00F45C6F">
      <w:pPr>
        <w:pStyle w:val="Akapitzlist"/>
        <w:widowControl w:val="0"/>
        <w:numPr>
          <w:ilvl w:val="1"/>
          <w:numId w:val="21"/>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F45C6F">
      <w:pPr>
        <w:numPr>
          <w:ilvl w:val="1"/>
          <w:numId w:val="21"/>
        </w:numPr>
        <w:spacing w:before="120" w:line="312" w:lineRule="auto"/>
        <w:jc w:val="both"/>
        <w:rPr>
          <w:sz w:val="24"/>
          <w:szCs w:val="24"/>
        </w:rPr>
      </w:pPr>
      <w:r w:rsidRPr="00A33BF6">
        <w:rPr>
          <w:sz w:val="24"/>
          <w:szCs w:val="24"/>
        </w:rPr>
        <w:t xml:space="preserve">Zgodnie z art. 234 ust. 1 i 2 ustawy Pzp w toku aukcji elektronicznej </w:t>
      </w:r>
      <w:r w:rsidR="008C4046" w:rsidRPr="00A33BF6">
        <w:rPr>
          <w:sz w:val="24"/>
          <w:szCs w:val="24"/>
        </w:rPr>
        <w:t>Wykonawcy</w:t>
      </w:r>
      <w:r w:rsidRPr="00A33BF6">
        <w:rPr>
          <w:sz w:val="24"/>
          <w:szCs w:val="24"/>
        </w:rPr>
        <w:t xml:space="preserve"> za pomocą Formularza umieszczonego na stronie internetowej, umożliwiającego </w:t>
      </w:r>
      <w:r w:rsidRPr="00A33BF6">
        <w:rPr>
          <w:sz w:val="24"/>
          <w:szCs w:val="24"/>
        </w:rPr>
        <w:lastRenderedPageBreak/>
        <w:t xml:space="preserve">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A33BF6" w:rsidRDefault="00367BB3" w:rsidP="00F45C6F">
      <w:pPr>
        <w:numPr>
          <w:ilvl w:val="1"/>
          <w:numId w:val="21"/>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11D9B316" w:rsidR="00E07175" w:rsidRPr="00A33BF6" w:rsidRDefault="00E07175" w:rsidP="00F45C6F">
      <w:pPr>
        <w:pStyle w:val="Akapitzlist"/>
        <w:widowControl w:val="0"/>
        <w:numPr>
          <w:ilvl w:val="1"/>
          <w:numId w:val="21"/>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0019CA1A" w:rsidR="00E07175" w:rsidRPr="00A33BF6" w:rsidRDefault="00E07175" w:rsidP="00F45C6F">
      <w:pPr>
        <w:pStyle w:val="Akapitzlist"/>
        <w:widowControl w:val="0"/>
        <w:numPr>
          <w:ilvl w:val="1"/>
          <w:numId w:val="21"/>
        </w:numPr>
        <w:autoSpaceDE w:val="0"/>
        <w:autoSpaceDN w:val="0"/>
        <w:adjustRightInd w:val="0"/>
        <w:spacing w:before="120" w:line="312" w:lineRule="auto"/>
        <w:contextualSpacing w:val="0"/>
        <w:jc w:val="both"/>
      </w:pPr>
      <w:r w:rsidRPr="00A33BF6">
        <w:rPr>
          <w:bCs/>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6F96F642" w14:textId="4267CBEE" w:rsidR="00367BB3" w:rsidRPr="00A33BF6" w:rsidRDefault="00367BB3" w:rsidP="00F45C6F">
      <w:pPr>
        <w:pStyle w:val="Akapitzlist"/>
        <w:widowControl w:val="0"/>
        <w:numPr>
          <w:ilvl w:val="1"/>
          <w:numId w:val="21"/>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F45C6F">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F45C6F">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F45C6F">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F45C6F">
      <w:pPr>
        <w:pStyle w:val="Akapitzlist"/>
        <w:widowControl w:val="0"/>
        <w:numPr>
          <w:ilvl w:val="1"/>
          <w:numId w:val="20"/>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F45C6F">
      <w:pPr>
        <w:widowControl w:val="0"/>
        <w:numPr>
          <w:ilvl w:val="1"/>
          <w:numId w:val="21"/>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F45C6F">
      <w:pPr>
        <w:pStyle w:val="Akapitzlist"/>
        <w:widowControl w:val="0"/>
        <w:numPr>
          <w:ilvl w:val="0"/>
          <w:numId w:val="67"/>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F45C6F">
      <w:pPr>
        <w:pStyle w:val="Akapitzlist"/>
        <w:widowControl w:val="0"/>
        <w:numPr>
          <w:ilvl w:val="0"/>
          <w:numId w:val="67"/>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77777777" w:rsidR="00E07175" w:rsidRPr="00A33BF6" w:rsidRDefault="00E07175" w:rsidP="00F45C6F">
      <w:pPr>
        <w:pStyle w:val="Akapitzlist"/>
        <w:widowControl w:val="0"/>
        <w:numPr>
          <w:ilvl w:val="0"/>
          <w:numId w:val="67"/>
        </w:numPr>
        <w:autoSpaceDE w:val="0"/>
        <w:autoSpaceDN w:val="0"/>
        <w:adjustRightInd w:val="0"/>
        <w:spacing w:before="120" w:line="312" w:lineRule="auto"/>
        <w:jc w:val="both"/>
      </w:pPr>
      <w:r w:rsidRPr="00A33BF6">
        <w:t xml:space="preserve">w momencie utworzenia konta użytkownika Portalu LAIP wysyłane jest </w:t>
      </w:r>
      <w:r w:rsidRPr="00A33BF6">
        <w:lastRenderedPageBreak/>
        <w:t xml:space="preserve">powiadomienie o utworzeniu konta w Portalu Aukcji Publicznych. </w:t>
      </w:r>
    </w:p>
    <w:p w14:paraId="772E21F3" w14:textId="67B818E6" w:rsidR="00E07175" w:rsidRPr="00A33BF6" w:rsidRDefault="008A781F" w:rsidP="00F45C6F">
      <w:pPr>
        <w:pStyle w:val="Akapitzlist"/>
        <w:widowControl w:val="0"/>
        <w:numPr>
          <w:ilvl w:val="0"/>
          <w:numId w:val="67"/>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 nazwisku oraz adresie e</w:t>
      </w:r>
      <w:r w:rsidR="00E07175" w:rsidRPr="00A33BF6">
        <w:noBreakHyphen/>
        <w:t xml:space="preserve">mail, to konto uczestnika zostanie utworzone tylko jedno </w:t>
      </w:r>
      <w:r w:rsidR="00C07B71" w:rsidRPr="00A33BF6">
        <w:br/>
      </w:r>
      <w:r w:rsidR="00E07175" w:rsidRPr="00A33BF6">
        <w:t xml:space="preserve">i odpowiednio zostanie tylko raz wysłane jedno powiadomienie o utworzeniu konta użytkownika Portalu LAIP. </w:t>
      </w:r>
    </w:p>
    <w:p w14:paraId="3FD94C6E" w14:textId="103E8938" w:rsidR="00E07175" w:rsidRPr="00A33BF6" w:rsidRDefault="00E07175" w:rsidP="00F45C6F">
      <w:pPr>
        <w:pStyle w:val="Akapitzlist"/>
        <w:widowControl w:val="0"/>
        <w:numPr>
          <w:ilvl w:val="1"/>
          <w:numId w:val="21"/>
        </w:numPr>
        <w:autoSpaceDE w:val="0"/>
        <w:autoSpaceDN w:val="0"/>
        <w:adjustRightInd w:val="0"/>
        <w:spacing w:before="120" w:line="312" w:lineRule="auto"/>
        <w:jc w:val="both"/>
      </w:pPr>
      <w:r w:rsidRPr="00A33BF6">
        <w:t>Powiadomienie o ogłoszeniu aukcji</w:t>
      </w:r>
    </w:p>
    <w:p w14:paraId="0E55FA32" w14:textId="1CA01B74" w:rsidR="00E07175" w:rsidRPr="00A33BF6" w:rsidRDefault="008A781F" w:rsidP="00F45C6F">
      <w:pPr>
        <w:pStyle w:val="Akapitzlist"/>
        <w:widowControl w:val="0"/>
        <w:numPr>
          <w:ilvl w:val="1"/>
          <w:numId w:val="68"/>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t xml:space="preserve">w aukcji”. </w:t>
      </w:r>
    </w:p>
    <w:p w14:paraId="0755BA2A" w14:textId="4549FA32" w:rsidR="00E07175" w:rsidRPr="00A33BF6" w:rsidRDefault="008A781F" w:rsidP="00F45C6F">
      <w:pPr>
        <w:pStyle w:val="Akapitzlist"/>
        <w:widowControl w:val="0"/>
        <w:numPr>
          <w:ilvl w:val="1"/>
          <w:numId w:val="68"/>
        </w:numPr>
        <w:autoSpaceDE w:val="0"/>
        <w:autoSpaceDN w:val="0"/>
        <w:adjustRightInd w:val="0"/>
        <w:spacing w:before="120" w:line="312" w:lineRule="auto"/>
        <w:ind w:left="851"/>
        <w:contextualSpacing w:val="0"/>
        <w:jc w:val="both"/>
      </w:pPr>
      <w:r w:rsidRPr="00A33BF6">
        <w:t>j</w:t>
      </w:r>
      <w:r w:rsidR="00E07175" w:rsidRPr="00A33BF6">
        <w:t xml:space="preserve">eżeli w polu „Osoba prowadząca postępowanie” oraz na liście „Osoby upoważnione do 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19B71958" w:rsidR="00367BB3" w:rsidRPr="00A33BF6" w:rsidRDefault="00367BB3" w:rsidP="00F45C6F">
      <w:pPr>
        <w:widowControl w:val="0"/>
        <w:numPr>
          <w:ilvl w:val="1"/>
          <w:numId w:val="21"/>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bookmarkStart w:id="65" w:name="_Hlk106133107"/>
      <w:r w:rsidRPr="00A33BF6">
        <w:rPr>
          <w:sz w:val="24"/>
          <w:szCs w:val="24"/>
        </w:rPr>
        <w:t>Szerokopasmowe łącze internetowe.</w:t>
      </w:r>
    </w:p>
    <w:p w14:paraId="766AFCF8" w14:textId="7B98A084" w:rsidR="002D7EAB" w:rsidRPr="00B15CAF"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7777777" w:rsidR="002D7EAB" w:rsidRPr="00B15CAF"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Firefox od wersji 50.</w:t>
      </w:r>
      <w:r w:rsidRPr="00B15CAF">
        <w:rPr>
          <w:sz w:val="24"/>
          <w:szCs w:val="24"/>
        </w:rPr>
        <w:t xml:space="preserve"> Przeglądarka internetowa musi mieć włączoną obsługę JavaScript i Java.</w:t>
      </w:r>
    </w:p>
    <w:p w14:paraId="651B5B80" w14:textId="77777777" w:rsidR="002D7EAB" w:rsidRPr="00B15CAF"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F45C6F">
      <w:pPr>
        <w:widowControl w:val="0"/>
        <w:numPr>
          <w:ilvl w:val="1"/>
          <w:numId w:val="42"/>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65"/>
    <w:p w14:paraId="296FE7C3" w14:textId="4E9D84FA" w:rsidR="008A781F" w:rsidRPr="00A33BF6" w:rsidRDefault="008A781F" w:rsidP="00F45C6F">
      <w:pPr>
        <w:pStyle w:val="Akapitzlist"/>
        <w:widowControl w:val="0"/>
        <w:numPr>
          <w:ilvl w:val="1"/>
          <w:numId w:val="42"/>
        </w:numPr>
        <w:autoSpaceDE w:val="0"/>
        <w:autoSpaceDN w:val="0"/>
        <w:adjustRightInd w:val="0"/>
        <w:spacing w:before="120" w:line="312" w:lineRule="auto"/>
        <w:ind w:left="709" w:hanging="425"/>
        <w:contextualSpacing w:val="0"/>
        <w:jc w:val="both"/>
      </w:pPr>
      <w:r w:rsidRPr="00A33BF6">
        <w:t xml:space="preserve">Wszelkie aktualne i szczegółowe informacje dotyczące ww. warunków Wykonawca znajdzie na </w:t>
      </w:r>
      <w:r w:rsidR="00C958B4" w:rsidRPr="00A33BF6">
        <w:t>stronie,</w:t>
      </w:r>
      <w:r w:rsidRPr="00A33BF6">
        <w:t xml:space="preserve"> gdzie prowadzona jest aukcja w dziale „Pomoc” oraz instrukcji obsługi w dziale „Instrukcja obsługi” (dostępnej po zalogowaniu).</w:t>
      </w:r>
    </w:p>
    <w:p w14:paraId="30773D35" w14:textId="41397EF0" w:rsidR="00367BB3" w:rsidRPr="00A33BF6" w:rsidRDefault="008C4046" w:rsidP="00F45C6F">
      <w:pPr>
        <w:numPr>
          <w:ilvl w:val="1"/>
          <w:numId w:val="21"/>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76CF3DA5" w:rsidR="00367BB3" w:rsidRPr="00A33BF6" w:rsidRDefault="00367BB3" w:rsidP="00F45C6F">
      <w:pPr>
        <w:numPr>
          <w:ilvl w:val="1"/>
          <w:numId w:val="21"/>
        </w:numPr>
        <w:spacing w:before="120" w:line="312" w:lineRule="auto"/>
        <w:jc w:val="both"/>
        <w:rPr>
          <w:sz w:val="24"/>
          <w:szCs w:val="24"/>
        </w:rPr>
      </w:pPr>
      <w:r w:rsidRPr="00A33BF6">
        <w:rPr>
          <w:sz w:val="24"/>
          <w:szCs w:val="24"/>
        </w:rPr>
        <w:lastRenderedPageBreak/>
        <w:t xml:space="preserve">W sytuacji, gdy </w:t>
      </w:r>
      <w:r w:rsidR="008C4046" w:rsidRPr="00A33BF6">
        <w:rPr>
          <w:sz w:val="24"/>
          <w:szCs w:val="24"/>
        </w:rPr>
        <w:t>Wykonawca</w:t>
      </w:r>
      <w:r w:rsidRPr="00A33BF6">
        <w:rPr>
          <w:sz w:val="24"/>
          <w:szCs w:val="24"/>
        </w:rPr>
        <w:t xml:space="preserve"> zdecyduje się, aby w aukcji elektronicznej postąpienia składały inne </w:t>
      </w:r>
      <w:r w:rsidR="00C958B4" w:rsidRPr="00A33BF6">
        <w:rPr>
          <w:sz w:val="24"/>
          <w:szCs w:val="24"/>
        </w:rPr>
        <w:t>osoby</w:t>
      </w:r>
      <w:r w:rsidRPr="00A33BF6">
        <w:rPr>
          <w:sz w:val="24"/>
          <w:szCs w:val="24"/>
        </w:rPr>
        <w:t xml:space="preserve">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F45C6F">
      <w:pPr>
        <w:pStyle w:val="Akapitzlist"/>
        <w:numPr>
          <w:ilvl w:val="1"/>
          <w:numId w:val="21"/>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F45C6F">
      <w:pPr>
        <w:pStyle w:val="Akapitzlist"/>
        <w:numPr>
          <w:ilvl w:val="1"/>
          <w:numId w:val="21"/>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20164B" w:rsidRDefault="008C4046" w:rsidP="00F45C6F">
      <w:pPr>
        <w:pStyle w:val="Akapitzlist"/>
        <w:numPr>
          <w:ilvl w:val="1"/>
          <w:numId w:val="21"/>
        </w:numPr>
        <w:autoSpaceDE w:val="0"/>
        <w:autoSpaceDN w:val="0"/>
        <w:adjustRightInd w:val="0"/>
        <w:spacing w:before="120" w:line="312" w:lineRule="auto"/>
        <w:contextualSpacing w:val="0"/>
        <w:jc w:val="both"/>
      </w:pPr>
      <w:r w:rsidRPr="0020164B">
        <w:t>Zamawiający</w:t>
      </w:r>
      <w:r w:rsidR="00367BB3" w:rsidRPr="0020164B">
        <w:t xml:space="preserve"> zamknie aukcję elektroniczną: </w:t>
      </w:r>
    </w:p>
    <w:p w14:paraId="0A6B450A" w14:textId="77777777" w:rsidR="00367BB3" w:rsidRPr="0020164B" w:rsidRDefault="00367BB3" w:rsidP="00367BB3">
      <w:pPr>
        <w:autoSpaceDE w:val="0"/>
        <w:autoSpaceDN w:val="0"/>
        <w:adjustRightInd w:val="0"/>
        <w:spacing w:before="120" w:line="312" w:lineRule="auto"/>
        <w:ind w:left="540"/>
        <w:jc w:val="both"/>
        <w:rPr>
          <w:sz w:val="24"/>
          <w:szCs w:val="24"/>
        </w:rPr>
      </w:pPr>
      <w:r w:rsidRPr="0020164B">
        <w:rPr>
          <w:sz w:val="24"/>
          <w:szCs w:val="24"/>
        </w:rPr>
        <w:t xml:space="preserve">1) w terminie określonym w zaproszeniu do udziału w aukcji elektronicznej; </w:t>
      </w:r>
    </w:p>
    <w:p w14:paraId="50444D40" w14:textId="77777777" w:rsidR="00367BB3" w:rsidRPr="00513768" w:rsidRDefault="00367BB3" w:rsidP="00367BB3">
      <w:pPr>
        <w:autoSpaceDE w:val="0"/>
        <w:autoSpaceDN w:val="0"/>
        <w:adjustRightInd w:val="0"/>
        <w:spacing w:before="120" w:line="312" w:lineRule="auto"/>
        <w:ind w:left="540"/>
        <w:jc w:val="both"/>
        <w:rPr>
          <w:sz w:val="24"/>
          <w:szCs w:val="24"/>
        </w:rPr>
      </w:pPr>
      <w:proofErr w:type="gramStart"/>
      <w:r w:rsidRPr="00513768">
        <w:rPr>
          <w:sz w:val="24"/>
          <w:szCs w:val="24"/>
        </w:rPr>
        <w:t>2)</w:t>
      </w:r>
      <w:proofErr w:type="gramEnd"/>
      <w:r w:rsidRPr="00513768">
        <w:rPr>
          <w:sz w:val="24"/>
          <w:szCs w:val="24"/>
        </w:rPr>
        <w:t xml:space="preserve"> jeżeli w ustalonym terminie nie zostaną zgłoszone nowe postąpienia; </w:t>
      </w:r>
    </w:p>
    <w:p w14:paraId="67546810" w14:textId="230BFAFC" w:rsidR="00367BB3" w:rsidRPr="00513768" w:rsidRDefault="00367BB3" w:rsidP="00367BB3">
      <w:pPr>
        <w:spacing w:before="120" w:line="312" w:lineRule="auto"/>
        <w:ind w:left="540"/>
        <w:jc w:val="both"/>
        <w:rPr>
          <w:sz w:val="24"/>
          <w:szCs w:val="24"/>
        </w:rPr>
      </w:pPr>
      <w:r w:rsidRPr="00513768">
        <w:rPr>
          <w:sz w:val="24"/>
          <w:szCs w:val="24"/>
        </w:rPr>
        <w:t>3) po zakończeniu ostatniego, ustalonego etapu.</w:t>
      </w:r>
    </w:p>
    <w:p w14:paraId="71306898" w14:textId="03AEA91D" w:rsidR="00DD24E8" w:rsidRPr="00513768" w:rsidRDefault="008A781F" w:rsidP="00F45C6F">
      <w:pPr>
        <w:pStyle w:val="Akapitzlist"/>
        <w:numPr>
          <w:ilvl w:val="1"/>
          <w:numId w:val="21"/>
        </w:numPr>
        <w:autoSpaceDE w:val="0"/>
        <w:autoSpaceDN w:val="0"/>
        <w:adjustRightInd w:val="0"/>
        <w:spacing w:before="120" w:line="312" w:lineRule="auto"/>
        <w:contextualSpacing w:val="0"/>
        <w:jc w:val="both"/>
      </w:pPr>
      <w:bookmarkStart w:id="66" w:name="_Hlk68869954"/>
      <w:r w:rsidRPr="00513768">
        <w:t>W sprawach dotyczących przebiegu aukcji, w szczególności obsługi funkcjonalnej</w:t>
      </w:r>
      <w:r w:rsidR="00DD24E8" w:rsidRPr="00513768">
        <w:t xml:space="preserve"> lub technicznej</w:t>
      </w:r>
      <w:r w:rsidRPr="00513768">
        <w:t xml:space="preserve"> </w:t>
      </w:r>
      <w:r w:rsidR="00425ACE" w:rsidRPr="00513768">
        <w:t xml:space="preserve">Portalu </w:t>
      </w:r>
      <w:r w:rsidR="00642BCC" w:rsidRPr="00513768">
        <w:t>Aukcji Publicznych (LAIP)</w:t>
      </w:r>
      <w:r w:rsidR="00C07B71" w:rsidRPr="00513768">
        <w:t>,</w:t>
      </w:r>
      <w:r w:rsidRPr="00513768">
        <w:t xml:space="preserve"> </w:t>
      </w:r>
      <w:r w:rsidR="00DD24E8" w:rsidRPr="00513768">
        <w:t xml:space="preserve">prosimy o skorzystanie z formularza </w:t>
      </w:r>
      <w:r w:rsidR="00425ACE" w:rsidRPr="00513768">
        <w:t xml:space="preserve">kontaktowego </w:t>
      </w:r>
      <w:r w:rsidR="00DD24E8" w:rsidRPr="00513768">
        <w:t xml:space="preserve">dostępnego </w:t>
      </w:r>
      <w:r w:rsidR="007C2EEE" w:rsidRPr="00513768">
        <w:t xml:space="preserve">na ww. portalu </w:t>
      </w:r>
      <w:r w:rsidR="00DD24E8" w:rsidRPr="00513768">
        <w:t xml:space="preserve">w </w:t>
      </w:r>
      <w:r w:rsidR="007D7088" w:rsidRPr="00513768">
        <w:t xml:space="preserve">zakładce </w:t>
      </w:r>
      <w:r w:rsidR="00425ACE" w:rsidRPr="00513768">
        <w:t>„</w:t>
      </w:r>
      <w:r w:rsidR="007D7088" w:rsidRPr="00513768">
        <w:t xml:space="preserve">Informacje </w:t>
      </w:r>
      <w:r w:rsidR="00791DB4" w:rsidRPr="00513768">
        <w:t>podstawowe</w:t>
      </w:r>
      <w:r w:rsidR="00425ACE" w:rsidRPr="00513768">
        <w:t>”:</w:t>
      </w:r>
      <w:r w:rsidR="00DD24E8" w:rsidRPr="00513768">
        <w:t xml:space="preserve"> </w:t>
      </w:r>
      <w:hyperlink r:id="rId15" w:history="1">
        <w:r w:rsidR="007D7088" w:rsidRPr="00513768">
          <w:rPr>
            <w:rStyle w:val="Hipercze"/>
          </w:rPr>
          <w:t>https://laip-pgg.coig.biz/index/pomoc</w:t>
        </w:r>
      </w:hyperlink>
      <w:bookmarkEnd w:id="66"/>
    </w:p>
    <w:p w14:paraId="2C292985" w14:textId="19CD8DAA" w:rsidR="00367BB3" w:rsidRPr="00A33BF6" w:rsidRDefault="008A781F" w:rsidP="008A781F">
      <w:pPr>
        <w:widowControl w:val="0"/>
        <w:autoSpaceDE w:val="0"/>
        <w:autoSpaceDN w:val="0"/>
        <w:adjustRightInd w:val="0"/>
        <w:spacing w:before="120" w:line="312" w:lineRule="auto"/>
        <w:ind w:left="284" w:hanging="284"/>
        <w:jc w:val="both"/>
        <w:rPr>
          <w:sz w:val="24"/>
          <w:szCs w:val="24"/>
        </w:rPr>
      </w:pPr>
      <w:r w:rsidRPr="00513768">
        <w:rPr>
          <w:b/>
          <w:bCs/>
          <w:sz w:val="24"/>
          <w:szCs w:val="24"/>
        </w:rPr>
        <w:t xml:space="preserve">23. </w:t>
      </w:r>
      <w:r w:rsidR="00367BB3" w:rsidRPr="00513768">
        <w:rPr>
          <w:b/>
          <w:bCs/>
          <w:sz w:val="24"/>
          <w:szCs w:val="24"/>
        </w:rPr>
        <w:t>Sposób</w:t>
      </w:r>
      <w:r w:rsidR="00367BB3" w:rsidRPr="00513768">
        <w:rPr>
          <w:b/>
          <w:sz w:val="24"/>
          <w:szCs w:val="24"/>
        </w:rPr>
        <w:t xml:space="preserve"> wyliczenia cen jednostkowych i wartości</w:t>
      </w:r>
      <w:r w:rsidR="00367BB3" w:rsidRPr="00A33BF6">
        <w:rPr>
          <w:b/>
          <w:sz w:val="24"/>
          <w:szCs w:val="24"/>
        </w:rPr>
        <w:t xml:space="preserve"> zamówienia</w:t>
      </w:r>
      <w:r w:rsidR="001A460B">
        <w:rPr>
          <w:b/>
          <w:sz w:val="24"/>
          <w:szCs w:val="24"/>
        </w:rPr>
        <w:t xml:space="preserve"> </w:t>
      </w:r>
      <w:r w:rsidR="001A460B" w:rsidRPr="001A460B">
        <w:rPr>
          <w:bCs/>
          <w:i/>
          <w:iCs/>
          <w:sz w:val="24"/>
          <w:szCs w:val="24"/>
        </w:rPr>
        <w:t>– nie dotyczy</w:t>
      </w:r>
      <w:r w:rsidR="00367BB3" w:rsidRPr="00A33BF6">
        <w:rPr>
          <w:b/>
          <w:sz w:val="24"/>
          <w:szCs w:val="24"/>
        </w:rPr>
        <w:t>.</w:t>
      </w:r>
    </w:p>
    <w:p w14:paraId="422AA8E2" w14:textId="3CEEDE15" w:rsidR="00367BB3" w:rsidRPr="00E04607" w:rsidRDefault="00367BB3" w:rsidP="00367BB3">
      <w:pPr>
        <w:pStyle w:val="bullet"/>
        <w:spacing w:before="120" w:after="0" w:line="312" w:lineRule="auto"/>
        <w:ind w:left="426"/>
        <w:jc w:val="both"/>
      </w:pPr>
      <w:r w:rsidRPr="00A33BF6">
        <w:t xml:space="preserve">W przypadku gdy wybór najkorzystniejszej oferty zostanie dokonany w wyniku przeprowadzenia aukcji elektronicznej, po zakończeniu aukcji, </w:t>
      </w:r>
      <w:r w:rsidR="008C4046" w:rsidRPr="00A33BF6">
        <w:t>Zamawiający</w:t>
      </w:r>
      <w:r w:rsidRPr="00A33BF6">
        <w:t xml:space="preserve"> dokona wyliczenia cen jednostkowych </w:t>
      </w:r>
      <w:r w:rsidRPr="00E04607">
        <w:t>netto przyjętych do rozliczania umowy oraz wartości zamówienia w następujący sposób:</w:t>
      </w:r>
    </w:p>
    <w:p w14:paraId="799DD092" w14:textId="599C1B9E" w:rsidR="00367BB3" w:rsidRPr="00A33BF6" w:rsidRDefault="00367BB3" w:rsidP="00F45C6F">
      <w:pPr>
        <w:pStyle w:val="Akapitzlist"/>
        <w:numPr>
          <w:ilvl w:val="1"/>
          <w:numId w:val="37"/>
        </w:numPr>
        <w:spacing w:before="120" w:line="312" w:lineRule="auto"/>
        <w:jc w:val="both"/>
      </w:pPr>
      <w:r w:rsidRPr="00E04607">
        <w:t xml:space="preserve">w pierwszej kolejności </w:t>
      </w:r>
      <w:r w:rsidRPr="00A33BF6">
        <w:t>wyliczony zostanie procentowy wskaźnik upustu cenowego od wartości oferty pierwotnej (złożonej w odpowiedzi na ogłoszenie), uzyskany w wyniku aukcji</w:t>
      </w:r>
      <w:r w:rsidR="002C1DF9" w:rsidRPr="00A33BF6">
        <w:t>. Wskaźnik upustu cenowego wyrażony w procentach,</w:t>
      </w:r>
      <w:r w:rsidRPr="00A33BF6">
        <w:t xml:space="preserve"> zostanie zaokrąglony w górę do dwóch miejsc po przecinku. Obliczenia zostaną wykonane wg wzoru:</w:t>
      </w:r>
    </w:p>
    <w:p w14:paraId="36577583" w14:textId="77777777" w:rsidR="00367BB3" w:rsidRPr="00E04607" w:rsidRDefault="00367BB3" w:rsidP="00367BB3">
      <w:pPr>
        <w:pStyle w:val="bullet"/>
        <w:spacing w:before="0" w:after="0"/>
        <w:ind w:left="2829"/>
        <w:rPr>
          <w:b/>
          <w:vertAlign w:val="subscript"/>
        </w:rPr>
      </w:pPr>
      <w:r w:rsidRPr="00E04607">
        <w:rPr>
          <w:b/>
        </w:rPr>
        <w:t xml:space="preserve">W </w:t>
      </w:r>
      <w:r w:rsidRPr="00E04607">
        <w:rPr>
          <w:b/>
          <w:vertAlign w:val="subscript"/>
        </w:rPr>
        <w:t>oferty</w:t>
      </w:r>
      <w:r w:rsidRPr="00E04607">
        <w:rPr>
          <w:b/>
        </w:rPr>
        <w:t xml:space="preserve"> – W </w:t>
      </w:r>
      <w:r w:rsidRPr="00E04607">
        <w:rPr>
          <w:b/>
          <w:vertAlign w:val="subscript"/>
        </w:rPr>
        <w:t>aukcji</w:t>
      </w:r>
    </w:p>
    <w:p w14:paraId="544401D3" w14:textId="77777777" w:rsidR="00367BB3" w:rsidRPr="00E04607" w:rsidRDefault="00367BB3" w:rsidP="00367BB3">
      <w:pPr>
        <w:pStyle w:val="bullet"/>
        <w:spacing w:before="0" w:after="0"/>
        <w:ind w:left="2830" w:hanging="851"/>
        <w:rPr>
          <w:b/>
        </w:rPr>
      </w:pPr>
      <w:r w:rsidRPr="00E04607">
        <w:rPr>
          <w:b/>
        </w:rPr>
        <w:t xml:space="preserve">U = </w:t>
      </w:r>
      <w:proofErr w:type="gramStart"/>
      <w:r w:rsidRPr="00E04607">
        <w:rPr>
          <w:b/>
        </w:rPr>
        <w:t>--------------------------------------  x</w:t>
      </w:r>
      <w:proofErr w:type="gramEnd"/>
      <w:r w:rsidRPr="00E04607">
        <w:rPr>
          <w:b/>
        </w:rPr>
        <w:t xml:space="preserve"> 100 [%]</w:t>
      </w:r>
    </w:p>
    <w:p w14:paraId="5006D052" w14:textId="77777777" w:rsidR="00367BB3" w:rsidRPr="00E04607" w:rsidRDefault="00367BB3" w:rsidP="00367BB3">
      <w:pPr>
        <w:ind w:left="3053" w:firstLine="492"/>
        <w:rPr>
          <w:b/>
          <w:sz w:val="24"/>
          <w:szCs w:val="24"/>
          <w:vertAlign w:val="subscript"/>
        </w:rPr>
      </w:pPr>
      <w:r w:rsidRPr="00E04607">
        <w:rPr>
          <w:b/>
          <w:sz w:val="24"/>
          <w:szCs w:val="24"/>
        </w:rPr>
        <w:t xml:space="preserve">W </w:t>
      </w:r>
      <w:r w:rsidRPr="00E04607">
        <w:rPr>
          <w:b/>
          <w:sz w:val="24"/>
          <w:szCs w:val="24"/>
          <w:vertAlign w:val="subscript"/>
        </w:rPr>
        <w:t>oferty</w:t>
      </w:r>
    </w:p>
    <w:p w14:paraId="3072BD5F" w14:textId="77777777" w:rsidR="00367BB3" w:rsidRPr="00E04607" w:rsidRDefault="00367BB3" w:rsidP="00367BB3">
      <w:pPr>
        <w:ind w:left="3053" w:firstLine="492"/>
        <w:rPr>
          <w:b/>
          <w:sz w:val="4"/>
          <w:szCs w:val="4"/>
          <w:vertAlign w:val="subscript"/>
        </w:rPr>
      </w:pPr>
    </w:p>
    <w:p w14:paraId="3CD7A859" w14:textId="315F951B" w:rsidR="00367BB3" w:rsidRPr="00E04607" w:rsidRDefault="007E16EA" w:rsidP="00F45C6F">
      <w:pPr>
        <w:pStyle w:val="Akapitzlist"/>
        <w:numPr>
          <w:ilvl w:val="1"/>
          <w:numId w:val="37"/>
        </w:numPr>
        <w:spacing w:before="120" w:line="312" w:lineRule="auto"/>
        <w:jc w:val="both"/>
      </w:pPr>
      <w:r w:rsidRPr="00E04607">
        <w:t>n</w:t>
      </w:r>
      <w:r w:rsidR="00367BB3" w:rsidRPr="00E04607">
        <w:t xml:space="preserve">astępnie wyliczone zostaną indywidualnie poszczególne ceny jednostkowe netto poprzez obniżenie cen jednostkowych z oferty pierwotnej o wartość upustu wyliczoną przy zastosowaniu wartości wskaźnika upustu (U), przy czym ceny te zostaną zaokrąglone w dół </w:t>
      </w:r>
      <w:r w:rsidR="00367BB3" w:rsidRPr="00856E98">
        <w:t>do dwóch miejsc po przecinku</w:t>
      </w:r>
      <w:r w:rsidR="00367BB3" w:rsidRPr="00856E98">
        <w:rPr>
          <w:color w:val="00B050"/>
        </w:rPr>
        <w:t>.</w:t>
      </w:r>
      <w:r w:rsidR="00367BB3" w:rsidRPr="00E04607">
        <w:t xml:space="preserve"> Obliczenia zostaną wykonane wg wzoru:</w:t>
      </w:r>
    </w:p>
    <w:p w14:paraId="38623912" w14:textId="77777777" w:rsidR="00367BB3" w:rsidRPr="00E04607" w:rsidRDefault="00367BB3" w:rsidP="00367BB3">
      <w:pPr>
        <w:jc w:val="both"/>
        <w:rPr>
          <w:sz w:val="10"/>
          <w:szCs w:val="10"/>
        </w:rPr>
      </w:pPr>
    </w:p>
    <w:p w14:paraId="2B34401B" w14:textId="77777777" w:rsidR="00367BB3" w:rsidRPr="00E04607" w:rsidRDefault="00367BB3" w:rsidP="00367BB3">
      <w:pPr>
        <w:ind w:left="1080"/>
        <w:jc w:val="center"/>
        <w:rPr>
          <w:b/>
          <w:sz w:val="24"/>
          <w:szCs w:val="24"/>
        </w:rPr>
      </w:pPr>
      <w:r w:rsidRPr="00E04607">
        <w:rPr>
          <w:b/>
          <w:sz w:val="24"/>
          <w:szCs w:val="24"/>
        </w:rPr>
        <w:t xml:space="preserve">C </w:t>
      </w:r>
      <w:r w:rsidRPr="00E04607">
        <w:rPr>
          <w:b/>
          <w:sz w:val="24"/>
          <w:szCs w:val="24"/>
          <w:vertAlign w:val="subscript"/>
        </w:rPr>
        <w:t>aukcji</w:t>
      </w:r>
      <w:r w:rsidRPr="00E04607">
        <w:rPr>
          <w:b/>
          <w:sz w:val="24"/>
          <w:szCs w:val="24"/>
        </w:rPr>
        <w:t xml:space="preserve"> = C </w:t>
      </w:r>
      <w:r w:rsidRPr="00E04607">
        <w:rPr>
          <w:b/>
          <w:sz w:val="24"/>
          <w:szCs w:val="24"/>
          <w:vertAlign w:val="subscript"/>
        </w:rPr>
        <w:t>oferty</w:t>
      </w:r>
      <w:r w:rsidRPr="00E04607">
        <w:rPr>
          <w:b/>
          <w:sz w:val="24"/>
          <w:szCs w:val="24"/>
        </w:rPr>
        <w:t xml:space="preserve"> – (C </w:t>
      </w:r>
      <w:r w:rsidRPr="00E04607">
        <w:rPr>
          <w:b/>
          <w:sz w:val="24"/>
          <w:szCs w:val="24"/>
          <w:vertAlign w:val="subscript"/>
        </w:rPr>
        <w:t>oferty</w:t>
      </w:r>
      <w:r w:rsidRPr="00E04607">
        <w:rPr>
          <w:b/>
          <w:sz w:val="24"/>
          <w:szCs w:val="24"/>
        </w:rPr>
        <w:t xml:space="preserve"> x U)</w:t>
      </w:r>
    </w:p>
    <w:p w14:paraId="0E8C1A1D" w14:textId="77777777" w:rsidR="00367BB3" w:rsidRPr="00E04607" w:rsidRDefault="00367BB3" w:rsidP="00367BB3">
      <w:pPr>
        <w:ind w:left="1080"/>
        <w:jc w:val="both"/>
        <w:rPr>
          <w:sz w:val="24"/>
          <w:szCs w:val="24"/>
        </w:rPr>
      </w:pPr>
      <w:r w:rsidRPr="00E04607">
        <w:rPr>
          <w:sz w:val="24"/>
          <w:szCs w:val="24"/>
        </w:rPr>
        <w:t>gdzie:</w:t>
      </w:r>
    </w:p>
    <w:p w14:paraId="2FD276E5" w14:textId="77777777" w:rsidR="00367BB3" w:rsidRPr="00E04607" w:rsidRDefault="00367BB3" w:rsidP="00367BB3">
      <w:pPr>
        <w:tabs>
          <w:tab w:val="left" w:pos="1800"/>
        </w:tabs>
        <w:ind w:left="1800" w:hanging="720"/>
        <w:jc w:val="both"/>
        <w:rPr>
          <w:sz w:val="24"/>
          <w:szCs w:val="24"/>
        </w:rPr>
      </w:pPr>
      <w:r w:rsidRPr="00E04607">
        <w:rPr>
          <w:sz w:val="24"/>
          <w:szCs w:val="24"/>
        </w:rPr>
        <w:t xml:space="preserve">U – wartość wskaźnika upustu cenowego od wartości oferty pierwotnej uzyskanego </w:t>
      </w:r>
      <w:r w:rsidRPr="00E04607">
        <w:rPr>
          <w:sz w:val="24"/>
          <w:szCs w:val="24"/>
        </w:rPr>
        <w:br/>
        <w:t>w wyniku akcji elektronicznej</w:t>
      </w:r>
    </w:p>
    <w:p w14:paraId="3827F70C"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oferty</w:t>
      </w:r>
      <w:r w:rsidRPr="00E04607">
        <w:rPr>
          <w:sz w:val="24"/>
          <w:szCs w:val="24"/>
        </w:rPr>
        <w:tab/>
        <w:t>– wartość oferty pierwotnej</w:t>
      </w:r>
    </w:p>
    <w:p w14:paraId="703D689D"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aukcji</w:t>
      </w:r>
      <w:r w:rsidRPr="00E04607">
        <w:rPr>
          <w:sz w:val="24"/>
          <w:szCs w:val="24"/>
        </w:rPr>
        <w:tab/>
        <w:t>– wartość oferty uzyskanej w toku aukcji elektronicznej</w:t>
      </w:r>
    </w:p>
    <w:p w14:paraId="7EE34664"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aukcji</w:t>
      </w:r>
      <w:r w:rsidRPr="00E04607">
        <w:rPr>
          <w:sz w:val="24"/>
          <w:szCs w:val="24"/>
        </w:rPr>
        <w:tab/>
        <w:t>– cena jednostkowa netto przyjęta do umowy</w:t>
      </w:r>
    </w:p>
    <w:p w14:paraId="7010782A"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oferty</w:t>
      </w:r>
      <w:r w:rsidRPr="00E04607">
        <w:rPr>
          <w:sz w:val="24"/>
          <w:szCs w:val="24"/>
        </w:rPr>
        <w:tab/>
        <w:t>– cena jednostkowa netto oferty pierwotnej</w:t>
      </w:r>
    </w:p>
    <w:p w14:paraId="42DEDD9E" w14:textId="77777777" w:rsidR="00367BB3" w:rsidRPr="00E04607" w:rsidRDefault="00367BB3" w:rsidP="00367BB3">
      <w:pPr>
        <w:tabs>
          <w:tab w:val="left" w:pos="1800"/>
        </w:tabs>
        <w:jc w:val="both"/>
        <w:rPr>
          <w:sz w:val="10"/>
          <w:szCs w:val="10"/>
        </w:rPr>
      </w:pPr>
    </w:p>
    <w:p w14:paraId="1FACF48F" w14:textId="44ABA14A" w:rsidR="00E04607" w:rsidRPr="00513768" w:rsidRDefault="007E16EA" w:rsidP="00F45C6F">
      <w:pPr>
        <w:pStyle w:val="Akapitzlist"/>
        <w:numPr>
          <w:ilvl w:val="1"/>
          <w:numId w:val="37"/>
        </w:numPr>
        <w:spacing w:before="120" w:line="312" w:lineRule="auto"/>
        <w:ind w:left="482" w:hanging="482"/>
        <w:jc w:val="both"/>
      </w:pPr>
      <w:r w:rsidRPr="00E04607">
        <w:t>w</w:t>
      </w:r>
      <w:r w:rsidR="00367BB3" w:rsidRPr="00E04607">
        <w:t xml:space="preserve">artość umowy netto zostanie wyliczona jako suma iloczynów cen jednostkowych netto wyliczonych w sposób określony w </w:t>
      </w:r>
      <w:r w:rsidR="00285BD4" w:rsidRPr="00E04607">
        <w:t xml:space="preserve">pkt </w:t>
      </w:r>
      <w:r w:rsidR="00367BB3" w:rsidRPr="00E04607">
        <w:t>2</w:t>
      </w:r>
      <w:r w:rsidRPr="00E04607">
        <w:t>)</w:t>
      </w:r>
      <w:r w:rsidR="00367BB3" w:rsidRPr="00E04607">
        <w:t xml:space="preserve"> oraz szacunkowych ilości poszczególnych </w:t>
      </w:r>
      <w:r w:rsidR="00D0236B" w:rsidRPr="00E04607">
        <w:t>pozycji zamówienia</w:t>
      </w:r>
      <w:r w:rsidR="00367BB3" w:rsidRPr="00E04607">
        <w:t xml:space="preserve"> określonych w Formularzu Ofertowym.</w:t>
      </w: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cs="Times New Roman"/>
          <w:color w:val="auto"/>
          <w:sz w:val="24"/>
          <w:szCs w:val="24"/>
        </w:rPr>
      </w:pPr>
      <w:bookmarkStart w:id="67" w:name="_Toc106184575"/>
      <w:bookmarkStart w:id="68" w:name="_Toc235089604"/>
      <w:bookmarkStart w:id="69" w:name="_Toc236377475"/>
      <w:r w:rsidRPr="00057162">
        <w:rPr>
          <w:rFonts w:cs="Times New Roman"/>
          <w:color w:val="auto"/>
          <w:sz w:val="24"/>
          <w:szCs w:val="24"/>
        </w:rPr>
        <w:t>Część XVI</w:t>
      </w:r>
      <w:r w:rsidR="006C79CB">
        <w:rPr>
          <w:rFonts w:cs="Times New Roman"/>
          <w:color w:val="auto"/>
          <w:sz w:val="24"/>
          <w:szCs w:val="24"/>
        </w:rPr>
        <w:t>I</w:t>
      </w:r>
      <w:r w:rsidRPr="00057162">
        <w:rPr>
          <w:rFonts w:cs="Times New Roman"/>
          <w:color w:val="auto"/>
          <w:sz w:val="24"/>
          <w:szCs w:val="24"/>
        </w:rPr>
        <w:t xml:space="preserve">I. </w:t>
      </w:r>
      <w:r w:rsidR="00694060" w:rsidRPr="00057162">
        <w:rPr>
          <w:rFonts w:cs="Times New Roman"/>
          <w:color w:val="auto"/>
          <w:sz w:val="24"/>
          <w:szCs w:val="24"/>
        </w:rPr>
        <w:t xml:space="preserve">Kolejność podejmowania czynności przez </w:t>
      </w:r>
      <w:r w:rsidR="008C4046">
        <w:rPr>
          <w:rFonts w:cs="Times New Roman"/>
          <w:color w:val="auto"/>
          <w:sz w:val="24"/>
          <w:szCs w:val="24"/>
        </w:rPr>
        <w:t>Zamawiającego</w:t>
      </w:r>
      <w:bookmarkEnd w:id="67"/>
      <w:bookmarkEnd w:id="68"/>
      <w:bookmarkEnd w:id="69"/>
      <w:r w:rsidR="00694060" w:rsidRPr="00057162">
        <w:rPr>
          <w:rFonts w:cs="Times New Roman"/>
          <w:color w:val="auto"/>
          <w:sz w:val="24"/>
          <w:szCs w:val="24"/>
        </w:rPr>
        <w:t xml:space="preserve"> </w:t>
      </w:r>
    </w:p>
    <w:p w14:paraId="58393115" w14:textId="1BB2E014" w:rsidR="00694060" w:rsidRPr="00F627DA" w:rsidRDefault="008C4046" w:rsidP="00F45C6F">
      <w:pPr>
        <w:pStyle w:val="Akapitzlist"/>
        <w:numPr>
          <w:ilvl w:val="0"/>
          <w:numId w:val="18"/>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w art. 139 ustawy Pzp.</w:t>
      </w:r>
    </w:p>
    <w:p w14:paraId="5EF838D6" w14:textId="501C15F8" w:rsidR="00694060" w:rsidRPr="00F627DA" w:rsidRDefault="00694060" w:rsidP="00F45C6F">
      <w:pPr>
        <w:pStyle w:val="Akapitzlist"/>
        <w:numPr>
          <w:ilvl w:val="0"/>
          <w:numId w:val="18"/>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 art. 223</w:t>
      </w:r>
      <w:r w:rsidR="007E16EA" w:rsidRPr="00F627DA">
        <w:rPr>
          <w:bCs/>
        </w:rPr>
        <w:t xml:space="preserve"> ustawy Pzp.</w:t>
      </w:r>
    </w:p>
    <w:p w14:paraId="6EFDD980" w14:textId="560F4E6A" w:rsidR="00694060" w:rsidRPr="00057162" w:rsidRDefault="008C4046" w:rsidP="00F45C6F">
      <w:pPr>
        <w:pStyle w:val="Akapitzlist"/>
        <w:numPr>
          <w:ilvl w:val="0"/>
          <w:numId w:val="18"/>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0CA4AB5" w:rsidR="00694060" w:rsidRPr="00057162" w:rsidRDefault="00694060" w:rsidP="00F45C6F">
      <w:pPr>
        <w:pStyle w:val="Akapitzlist"/>
        <w:numPr>
          <w:ilvl w:val="0"/>
          <w:numId w:val="18"/>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Pzp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cs="Times New Roman"/>
          <w:color w:val="auto"/>
          <w:sz w:val="24"/>
          <w:szCs w:val="24"/>
        </w:rPr>
      </w:pPr>
      <w:bookmarkStart w:id="70" w:name="_Toc106184576"/>
      <w:bookmarkStart w:id="71" w:name="_Toc235089605"/>
      <w:bookmarkStart w:id="72" w:name="_Toc236377476"/>
      <w:r w:rsidRPr="00057162">
        <w:rPr>
          <w:rFonts w:cs="Times New Roman"/>
          <w:color w:val="auto"/>
          <w:sz w:val="24"/>
          <w:szCs w:val="24"/>
        </w:rPr>
        <w:t>Część XI</w:t>
      </w:r>
      <w:r w:rsidR="006C79CB">
        <w:rPr>
          <w:rFonts w:cs="Times New Roman"/>
          <w:color w:val="auto"/>
          <w:sz w:val="24"/>
          <w:szCs w:val="24"/>
        </w:rPr>
        <w:t>X</w:t>
      </w:r>
      <w:r w:rsidRPr="00057162">
        <w:rPr>
          <w:rFonts w:cs="Times New Roman"/>
          <w:color w:val="auto"/>
          <w:sz w:val="24"/>
          <w:szCs w:val="24"/>
        </w:rPr>
        <w:t xml:space="preserve">. </w:t>
      </w:r>
      <w:r w:rsidR="00F91368" w:rsidRPr="00057162">
        <w:rPr>
          <w:rFonts w:cs="Times New Roman"/>
          <w:color w:val="auto"/>
          <w:sz w:val="24"/>
          <w:szCs w:val="24"/>
        </w:rPr>
        <w:t>Zabezpieczenie należytego wykonania umowy</w:t>
      </w:r>
      <w:bookmarkEnd w:id="70"/>
      <w:bookmarkEnd w:id="71"/>
      <w:bookmarkEnd w:id="72"/>
    </w:p>
    <w:p w14:paraId="726B463C" w14:textId="062616B6" w:rsidR="00E74D88" w:rsidRPr="00EE1DF7" w:rsidRDefault="00E74D88" w:rsidP="00F45C6F">
      <w:pPr>
        <w:pStyle w:val="Akapitzlist"/>
        <w:numPr>
          <w:ilvl w:val="0"/>
          <w:numId w:val="13"/>
        </w:numPr>
        <w:spacing w:before="120" w:line="312" w:lineRule="auto"/>
        <w:contextualSpacing w:val="0"/>
        <w:jc w:val="both"/>
        <w:rPr>
          <w:bCs/>
        </w:rPr>
      </w:pPr>
      <w:bookmarkStart w:id="73" w:name="_Toc106184577"/>
      <w:r>
        <w:rPr>
          <w:bCs/>
        </w:rPr>
        <w:t>Zamawiający</w:t>
      </w:r>
      <w:r w:rsidRPr="00057162">
        <w:rPr>
          <w:bCs/>
        </w:rPr>
        <w:t xml:space="preserve"> nie wymaga wniesienia zabezpieczenia należytego wykonania umowy.</w:t>
      </w:r>
      <w:bookmarkStart w:id="74" w:name="_Hlk106044938"/>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cs="Times New Roman"/>
          <w:color w:val="auto"/>
          <w:sz w:val="24"/>
          <w:szCs w:val="24"/>
        </w:rPr>
      </w:pPr>
      <w:bookmarkStart w:id="75" w:name="_Toc235089606"/>
      <w:bookmarkStart w:id="76" w:name="_Toc236377477"/>
      <w:bookmarkEnd w:id="74"/>
      <w:r w:rsidRPr="00057162">
        <w:rPr>
          <w:rFonts w:cs="Times New Roman"/>
          <w:color w:val="auto"/>
          <w:sz w:val="24"/>
          <w:szCs w:val="24"/>
        </w:rPr>
        <w:t>Część XX</w:t>
      </w:r>
      <w:r w:rsidR="005B47CB" w:rsidRPr="00057162">
        <w:rPr>
          <w:rFonts w:cs="Times New Roman"/>
          <w:color w:val="auto"/>
          <w:sz w:val="24"/>
          <w:szCs w:val="24"/>
        </w:rPr>
        <w:t xml:space="preserve">. </w:t>
      </w:r>
      <w:r w:rsidR="00F91368" w:rsidRPr="00057162">
        <w:rPr>
          <w:rFonts w:cs="Times New Roman"/>
          <w:color w:val="auto"/>
          <w:sz w:val="24"/>
          <w:szCs w:val="24"/>
        </w:rPr>
        <w:t>Istotne postanowienia umowy</w:t>
      </w:r>
      <w:r w:rsidR="00367BB3">
        <w:rPr>
          <w:rFonts w:cs="Times New Roman"/>
          <w:color w:val="auto"/>
          <w:sz w:val="24"/>
          <w:szCs w:val="24"/>
        </w:rPr>
        <w:t xml:space="preserve"> </w:t>
      </w:r>
      <w:r w:rsidR="00367BB3" w:rsidRPr="004130DD">
        <w:rPr>
          <w:rFonts w:cs="Times New Roman"/>
          <w:color w:val="auto"/>
          <w:sz w:val="24"/>
          <w:szCs w:val="24"/>
        </w:rPr>
        <w:t>(IPU)</w:t>
      </w:r>
      <w:bookmarkEnd w:id="73"/>
      <w:bookmarkEnd w:id="75"/>
      <w:bookmarkEnd w:id="76"/>
    </w:p>
    <w:p w14:paraId="690B700F" w14:textId="77777777" w:rsidR="009C3808" w:rsidRDefault="00F91368" w:rsidP="00F45C6F">
      <w:pPr>
        <w:pStyle w:val="Akapitzlist"/>
        <w:numPr>
          <w:ilvl w:val="0"/>
          <w:numId w:val="14"/>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76D6E502" w:rsidR="009C3808" w:rsidRPr="009C3808" w:rsidRDefault="009C3808" w:rsidP="00F45C6F">
      <w:pPr>
        <w:pStyle w:val="Akapitzlist"/>
        <w:numPr>
          <w:ilvl w:val="0"/>
          <w:numId w:val="14"/>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w związku z przetwarzaniem danych osobowych i w sprawie swobodnego przepływu takich danych oraz uchylenia dyrektywy 95/46/WE (ogólne rozporządzenie o ochronie danych osobowych) (Dz. Urz. UE L.2016.119.1 z dnia 4 maja 2016 roku)</w:t>
      </w:r>
      <w:r>
        <w:t>.</w:t>
      </w:r>
    </w:p>
    <w:p w14:paraId="3E9B7812" w14:textId="77777777" w:rsidR="00554352" w:rsidRPr="00367ED3" w:rsidRDefault="00554352" w:rsidP="00554352">
      <w:pPr>
        <w:pStyle w:val="Akapitzlist"/>
        <w:spacing w:before="120" w:line="312" w:lineRule="auto"/>
        <w:ind w:left="360"/>
        <w:jc w:val="both"/>
        <w:rPr>
          <w:sz w:val="10"/>
          <w:szCs w:val="10"/>
        </w:rPr>
      </w:pPr>
    </w:p>
    <w:p w14:paraId="3A54E064" w14:textId="5695CD89" w:rsidR="00694060" w:rsidRPr="0070694E" w:rsidRDefault="00554352" w:rsidP="0070694E">
      <w:pPr>
        <w:pStyle w:val="Nagwek1"/>
        <w:shd w:val="clear" w:color="auto" w:fill="D9D9D9" w:themeFill="background1" w:themeFillShade="D9"/>
        <w:spacing w:before="120" w:line="312" w:lineRule="auto"/>
        <w:jc w:val="both"/>
        <w:rPr>
          <w:rFonts w:cs="Times New Roman"/>
          <w:color w:val="auto"/>
          <w:sz w:val="24"/>
          <w:szCs w:val="24"/>
        </w:rPr>
      </w:pPr>
      <w:bookmarkStart w:id="77" w:name="_Toc106184578"/>
      <w:bookmarkStart w:id="78" w:name="_Toc235089607"/>
      <w:bookmarkStart w:id="79" w:name="_Toc236377478"/>
      <w:r w:rsidRPr="00057162">
        <w:rPr>
          <w:rFonts w:cs="Times New Roman"/>
          <w:color w:val="auto"/>
          <w:sz w:val="24"/>
          <w:szCs w:val="24"/>
        </w:rPr>
        <w:lastRenderedPageBreak/>
        <w:t>Część X</w:t>
      </w:r>
      <w:r w:rsidR="00AA02D6" w:rsidRPr="00057162">
        <w:rPr>
          <w:rFonts w:cs="Times New Roman"/>
          <w:color w:val="auto"/>
          <w:sz w:val="24"/>
          <w:szCs w:val="24"/>
        </w:rPr>
        <w:t>X</w:t>
      </w:r>
      <w:r w:rsidR="006C79CB">
        <w:rPr>
          <w:rFonts w:cs="Times New Roman"/>
          <w:color w:val="auto"/>
          <w:sz w:val="24"/>
          <w:szCs w:val="24"/>
        </w:rPr>
        <w:t>I</w:t>
      </w:r>
      <w:r w:rsidR="00AA02D6" w:rsidRPr="00057162">
        <w:rPr>
          <w:rFonts w:cs="Times New Roman"/>
          <w:color w:val="auto"/>
          <w:sz w:val="24"/>
          <w:szCs w:val="24"/>
        </w:rPr>
        <w:t xml:space="preserve">. </w:t>
      </w:r>
      <w:r w:rsidR="00F13DFD" w:rsidRPr="00057162">
        <w:rPr>
          <w:rFonts w:cs="Times New Roman"/>
          <w:color w:val="auto"/>
          <w:sz w:val="24"/>
          <w:szCs w:val="24"/>
        </w:rPr>
        <w:t>Formalności</w:t>
      </w:r>
      <w:r w:rsidR="006640AD" w:rsidRPr="00057162">
        <w:rPr>
          <w:rFonts w:cs="Times New Roman"/>
          <w:color w:val="auto"/>
          <w:sz w:val="24"/>
          <w:szCs w:val="24"/>
        </w:rPr>
        <w:t>,</w:t>
      </w:r>
      <w:r w:rsidR="00F13DFD" w:rsidRPr="00057162">
        <w:rPr>
          <w:rFonts w:cs="Times New Roman"/>
          <w:color w:val="auto"/>
          <w:sz w:val="24"/>
          <w:szCs w:val="24"/>
        </w:rPr>
        <w:t xml:space="preserve"> jakie należy dopełnić przed zawarciem umowy</w:t>
      </w:r>
      <w:bookmarkEnd w:id="77"/>
      <w:bookmarkEnd w:id="78"/>
      <w:bookmarkEnd w:id="79"/>
    </w:p>
    <w:p w14:paraId="6D516DE6" w14:textId="77777777" w:rsidR="003F2514" w:rsidRPr="00EE1DF7" w:rsidRDefault="003F2514" w:rsidP="00F45C6F">
      <w:pPr>
        <w:pStyle w:val="Akapitzlist"/>
        <w:numPr>
          <w:ilvl w:val="0"/>
          <w:numId w:val="38"/>
        </w:numPr>
        <w:spacing w:before="120" w:line="312" w:lineRule="auto"/>
        <w:jc w:val="both"/>
      </w:pPr>
      <w:bookmarkStart w:id="80" w:name="_Hlk234226128"/>
      <w:bookmarkStart w:id="81" w:name="_Toc106184579"/>
      <w:r w:rsidRPr="00EE1DF7">
        <w:t xml:space="preserve">Zamawiający przed udzieleniem zamówienia może żądać podmiotowych środków dowodowych od Wykonawcy, który złożył certyfikat </w:t>
      </w:r>
      <w:r w:rsidRPr="00EE1DF7">
        <w:rPr>
          <w:bCs/>
          <w:iCs/>
        </w:rPr>
        <w:t>potwierdzający udzielenie certyfikacji wykonawców zamówień publicznych</w:t>
      </w:r>
      <w:r w:rsidRPr="00EE1DF7">
        <w:t>, na potwierdzenie braku podstawy wykluczenia z postępowania, o której mowa w art. 109 ust. 1 pkt 1 ustawy Pzp.</w:t>
      </w:r>
    </w:p>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cs="Times New Roman"/>
          <w:color w:val="auto"/>
          <w:sz w:val="24"/>
          <w:szCs w:val="24"/>
        </w:rPr>
      </w:pPr>
      <w:bookmarkStart w:id="82" w:name="_Toc235089608"/>
      <w:bookmarkStart w:id="83" w:name="_Toc236377479"/>
      <w:bookmarkEnd w:id="80"/>
      <w:r w:rsidRPr="00057162">
        <w:rPr>
          <w:rFonts w:cs="Times New Roman"/>
          <w:color w:val="auto"/>
          <w:sz w:val="24"/>
          <w:szCs w:val="24"/>
        </w:rPr>
        <w:t>Część XX</w:t>
      </w:r>
      <w:r w:rsidR="00554352" w:rsidRPr="00057162">
        <w:rPr>
          <w:rFonts w:cs="Times New Roman"/>
          <w:color w:val="auto"/>
          <w:sz w:val="24"/>
          <w:szCs w:val="24"/>
        </w:rPr>
        <w:t>I</w:t>
      </w:r>
      <w:r w:rsidR="006C79CB">
        <w:rPr>
          <w:rFonts w:cs="Times New Roman"/>
          <w:color w:val="auto"/>
          <w:sz w:val="24"/>
          <w:szCs w:val="24"/>
        </w:rPr>
        <w:t>I</w:t>
      </w:r>
      <w:r w:rsidRPr="00057162">
        <w:rPr>
          <w:rFonts w:cs="Times New Roman"/>
          <w:color w:val="auto"/>
          <w:sz w:val="24"/>
          <w:szCs w:val="24"/>
        </w:rPr>
        <w:t xml:space="preserve">. </w:t>
      </w:r>
      <w:r w:rsidR="00F13DFD" w:rsidRPr="00057162">
        <w:rPr>
          <w:rFonts w:cs="Times New Roman"/>
          <w:color w:val="auto"/>
          <w:sz w:val="24"/>
          <w:szCs w:val="24"/>
        </w:rPr>
        <w:t>Pouczenie o środkach ochrony prawnej.</w:t>
      </w:r>
      <w:bookmarkEnd w:id="81"/>
      <w:bookmarkEnd w:id="82"/>
      <w:bookmarkEnd w:id="83"/>
    </w:p>
    <w:p w14:paraId="3D08E405" w14:textId="261EBB81"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w:t>
      </w:r>
      <w:r w:rsidRPr="00A3651E">
        <w:rPr>
          <w:sz w:val="24"/>
          <w:szCs w:val="24"/>
        </w:rPr>
        <w:t xml:space="preserve">do Krajowej Izby Odwoławczej i skarga do </w:t>
      </w:r>
      <w:r w:rsidR="0084098E" w:rsidRPr="00A3651E">
        <w:rPr>
          <w:sz w:val="24"/>
          <w:szCs w:val="24"/>
        </w:rPr>
        <w:t xml:space="preserve">Sądu Zamówień Publicznych </w:t>
      </w:r>
      <w:r w:rsidRPr="00A3651E">
        <w:rPr>
          <w:sz w:val="24"/>
          <w:szCs w:val="24"/>
        </w:rPr>
        <w:t>wnoszone w sposób</w:t>
      </w:r>
      <w:r w:rsidRPr="00057162">
        <w:rPr>
          <w:sz w:val="24"/>
          <w:szCs w:val="24"/>
        </w:rPr>
        <w:t xml:space="preserve"> </w:t>
      </w:r>
      <w:r w:rsidR="000E3422">
        <w:rPr>
          <w:sz w:val="24"/>
          <w:szCs w:val="24"/>
        </w:rPr>
        <w:br/>
      </w:r>
      <w:r w:rsidRPr="00057162">
        <w:rPr>
          <w:sz w:val="24"/>
          <w:szCs w:val="24"/>
        </w:rPr>
        <w:t xml:space="preserve">i w terminach określonych w </w:t>
      </w:r>
      <w:r w:rsidR="00A057C7" w:rsidRPr="00057162">
        <w:rPr>
          <w:sz w:val="24"/>
          <w:szCs w:val="24"/>
        </w:rPr>
        <w:t>ustawie Pzp</w:t>
      </w:r>
      <w:r w:rsidRPr="00057162">
        <w:rPr>
          <w:sz w:val="24"/>
          <w:szCs w:val="24"/>
        </w:rPr>
        <w:t>.</w:t>
      </w:r>
      <w:bookmarkStart w:id="84" w:name="_Toc106184580"/>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cs="Times New Roman"/>
          <w:color w:val="auto"/>
          <w:sz w:val="24"/>
          <w:szCs w:val="24"/>
        </w:rPr>
      </w:pPr>
      <w:bookmarkStart w:id="85" w:name="_Toc235089609"/>
      <w:bookmarkStart w:id="86" w:name="_Toc236377480"/>
      <w:r w:rsidRPr="00057162">
        <w:rPr>
          <w:rFonts w:cs="Times New Roman"/>
          <w:color w:val="auto"/>
          <w:sz w:val="24"/>
          <w:szCs w:val="24"/>
        </w:rPr>
        <w:t>Wykaz załączników</w:t>
      </w:r>
      <w:bookmarkEnd w:id="84"/>
      <w:bookmarkEnd w:id="85"/>
      <w:bookmarkEnd w:id="86"/>
    </w:p>
    <w:p w14:paraId="65C97D98" w14:textId="59871D95" w:rsidR="00ED28D9" w:rsidRPr="00427709" w:rsidRDefault="00ED28D9" w:rsidP="00427709">
      <w:pPr>
        <w:tabs>
          <w:tab w:val="left" w:pos="1843"/>
        </w:tabs>
        <w:spacing w:line="276" w:lineRule="auto"/>
        <w:jc w:val="both"/>
        <w:rPr>
          <w:b/>
          <w:bCs/>
          <w:sz w:val="22"/>
          <w:szCs w:val="22"/>
        </w:rPr>
      </w:pPr>
      <w:bookmarkStart w:id="87"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14D73927" w14:textId="4F92899F"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B74EBE8" w14:textId="5EDEC237"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2CD9053"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r w:rsidR="00394ECD" w:rsidRPr="00427709">
        <w:rPr>
          <w:bCs/>
          <w:sz w:val="22"/>
          <w:szCs w:val="22"/>
        </w:rPr>
        <w:t>Pzp</w:t>
      </w:r>
    </w:p>
    <w:p w14:paraId="09204FF3" w14:textId="10618889" w:rsidR="00E53996" w:rsidRPr="00477BDB" w:rsidRDefault="00E53996" w:rsidP="00427709">
      <w:pPr>
        <w:tabs>
          <w:tab w:val="left" w:pos="1843"/>
        </w:tabs>
        <w:spacing w:line="276" w:lineRule="auto"/>
        <w:ind w:left="1843" w:hanging="1843"/>
        <w:jc w:val="both"/>
        <w:rPr>
          <w:bCs/>
          <w:sz w:val="22"/>
          <w:szCs w:val="22"/>
        </w:rPr>
      </w:pPr>
      <w:r w:rsidRPr="00477BDB">
        <w:rPr>
          <w:bCs/>
          <w:sz w:val="22"/>
          <w:szCs w:val="22"/>
        </w:rPr>
        <w:t>Załącznik nr 3.5 - Oświadczenie Wykonawcy dotyczące przedmiotu zamówienia</w:t>
      </w: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4148BFD1" w14:textId="7D1CB589"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Pr="00427709">
        <w:rPr>
          <w:bCs/>
          <w:sz w:val="22"/>
          <w:szCs w:val="22"/>
        </w:rPr>
        <w:t>J</w:t>
      </w:r>
      <w:r w:rsidR="00394ECD" w:rsidRPr="00427709">
        <w:rPr>
          <w:bCs/>
          <w:sz w:val="22"/>
          <w:szCs w:val="22"/>
        </w:rPr>
        <w:t>ednolity Europejski Dokument Zamówienia</w:t>
      </w:r>
    </w:p>
    <w:p w14:paraId="7492E38D" w14:textId="516D3EB5"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Pr="00427709">
        <w:rPr>
          <w:bCs/>
          <w:sz w:val="22"/>
          <w:szCs w:val="22"/>
        </w:rPr>
        <w:t xml:space="preserve">Oświadczenie o </w:t>
      </w:r>
      <w:r w:rsidR="00394ECD" w:rsidRPr="00427709">
        <w:rPr>
          <w:bCs/>
          <w:sz w:val="22"/>
          <w:szCs w:val="22"/>
        </w:rPr>
        <w:t>przynależności lub braku przynależności do tej samej grupy kapitałowej</w:t>
      </w:r>
    </w:p>
    <w:p w14:paraId="4F3CAD0B" w14:textId="011740A2" w:rsidR="00ED28D9" w:rsidRPr="00427709" w:rsidRDefault="00ED28D9" w:rsidP="00427709">
      <w:pPr>
        <w:tabs>
          <w:tab w:val="left" w:pos="1843"/>
        </w:tabs>
        <w:spacing w:line="276" w:lineRule="auto"/>
        <w:jc w:val="both"/>
        <w:rPr>
          <w:bCs/>
          <w:sz w:val="22"/>
          <w:szCs w:val="22"/>
        </w:rPr>
      </w:pPr>
      <w:r w:rsidRPr="00EE1DF7">
        <w:rPr>
          <w:bCs/>
          <w:sz w:val="22"/>
          <w:szCs w:val="22"/>
        </w:rPr>
        <w:t xml:space="preserve">Załącznik nr 4.3 – </w:t>
      </w:r>
      <w:r w:rsidR="00427709" w:rsidRPr="00EE1DF7">
        <w:rPr>
          <w:bCs/>
          <w:sz w:val="22"/>
          <w:szCs w:val="22"/>
        </w:rPr>
        <w:tab/>
      </w:r>
      <w:r w:rsidRPr="00EE1DF7">
        <w:rPr>
          <w:bCs/>
          <w:sz w:val="22"/>
          <w:szCs w:val="22"/>
        </w:rPr>
        <w:t xml:space="preserve">Wykaz </w:t>
      </w:r>
      <w:bookmarkStart w:id="88" w:name="_Hlk107487166"/>
      <w:r w:rsidRPr="00EE1DF7">
        <w:rPr>
          <w:bCs/>
          <w:sz w:val="22"/>
          <w:szCs w:val="22"/>
        </w:rPr>
        <w:t>wykonanych</w:t>
      </w:r>
      <w:r w:rsidR="00427709" w:rsidRPr="00EE1DF7">
        <w:rPr>
          <w:bCs/>
          <w:sz w:val="22"/>
          <w:szCs w:val="22"/>
        </w:rPr>
        <w:t>/wykonywanych</w:t>
      </w:r>
      <w:r w:rsidRPr="00EE1DF7">
        <w:rPr>
          <w:bCs/>
          <w:sz w:val="22"/>
          <w:szCs w:val="22"/>
        </w:rPr>
        <w:t xml:space="preserve"> </w:t>
      </w:r>
      <w:bookmarkEnd w:id="88"/>
      <w:r w:rsidR="0046643F" w:rsidRPr="00EE1DF7">
        <w:rPr>
          <w:bCs/>
          <w:sz w:val="22"/>
          <w:szCs w:val="22"/>
        </w:rPr>
        <w:t>usług</w:t>
      </w:r>
      <w:r w:rsidR="00EE1DF7" w:rsidRPr="00EE1DF7">
        <w:rPr>
          <w:bCs/>
          <w:sz w:val="22"/>
          <w:szCs w:val="22"/>
        </w:rPr>
        <w:t>/dostaw</w:t>
      </w:r>
    </w:p>
    <w:p w14:paraId="45699303" w14:textId="400461A5" w:rsidR="00ED28D9" w:rsidRPr="00EE1DF7" w:rsidRDefault="00ED28D9" w:rsidP="00427709">
      <w:pPr>
        <w:tabs>
          <w:tab w:val="left" w:pos="1843"/>
        </w:tabs>
        <w:spacing w:line="276" w:lineRule="auto"/>
        <w:jc w:val="both"/>
        <w:rPr>
          <w:bCs/>
          <w:sz w:val="22"/>
          <w:szCs w:val="22"/>
        </w:rPr>
      </w:pPr>
      <w:r w:rsidRPr="00EE1DF7">
        <w:rPr>
          <w:bCs/>
          <w:sz w:val="22"/>
          <w:szCs w:val="22"/>
        </w:rPr>
        <w:t xml:space="preserve">Załącznik nr 4.4 – </w:t>
      </w:r>
      <w:r w:rsidR="00427709" w:rsidRPr="00EE1DF7">
        <w:rPr>
          <w:bCs/>
          <w:sz w:val="22"/>
          <w:szCs w:val="22"/>
        </w:rPr>
        <w:tab/>
      </w:r>
      <w:r w:rsidRPr="00EE1DF7">
        <w:rPr>
          <w:bCs/>
          <w:sz w:val="22"/>
          <w:szCs w:val="22"/>
        </w:rPr>
        <w:t>Wykaz osób kierowanych do wykonania zamówienia</w:t>
      </w:r>
      <w:r w:rsidR="00EE1DF7">
        <w:rPr>
          <w:bCs/>
          <w:sz w:val="22"/>
          <w:szCs w:val="22"/>
        </w:rPr>
        <w:t xml:space="preserve"> – </w:t>
      </w:r>
      <w:r w:rsidR="00EE1DF7" w:rsidRPr="00EE1DF7">
        <w:rPr>
          <w:bCs/>
          <w:color w:val="EE0000"/>
          <w:sz w:val="22"/>
          <w:szCs w:val="22"/>
        </w:rPr>
        <w:t>nie dotyczy</w:t>
      </w:r>
    </w:p>
    <w:p w14:paraId="6CEC21FD" w14:textId="53904CD2" w:rsidR="00ED28D9" w:rsidRPr="00427709" w:rsidRDefault="00ED28D9" w:rsidP="00427709">
      <w:pPr>
        <w:tabs>
          <w:tab w:val="left" w:pos="1843"/>
        </w:tabs>
        <w:spacing w:line="276" w:lineRule="auto"/>
        <w:jc w:val="both"/>
        <w:rPr>
          <w:bCs/>
          <w:sz w:val="22"/>
          <w:szCs w:val="22"/>
        </w:rPr>
      </w:pPr>
      <w:r w:rsidRPr="00EE1DF7">
        <w:rPr>
          <w:bCs/>
          <w:sz w:val="22"/>
          <w:szCs w:val="22"/>
        </w:rPr>
        <w:t xml:space="preserve">Załącznik nr 4.5 – </w:t>
      </w:r>
      <w:r w:rsidR="00427709" w:rsidRPr="00EE1DF7">
        <w:rPr>
          <w:bCs/>
          <w:sz w:val="22"/>
          <w:szCs w:val="22"/>
        </w:rPr>
        <w:tab/>
      </w:r>
      <w:r w:rsidRPr="00EE1DF7">
        <w:rPr>
          <w:bCs/>
          <w:sz w:val="22"/>
          <w:szCs w:val="22"/>
        </w:rPr>
        <w:t>Wykaz urządzeń lub wyposażenia zakładu</w:t>
      </w:r>
      <w:r w:rsidR="00EE1DF7">
        <w:rPr>
          <w:bCs/>
          <w:sz w:val="22"/>
          <w:szCs w:val="22"/>
        </w:rPr>
        <w:t xml:space="preserve">– </w:t>
      </w:r>
      <w:r w:rsidR="00EE1DF7" w:rsidRPr="00EE1DF7">
        <w:rPr>
          <w:bCs/>
          <w:color w:val="EE0000"/>
          <w:sz w:val="22"/>
          <w:szCs w:val="22"/>
        </w:rPr>
        <w:t>nie dotyczy</w:t>
      </w:r>
    </w:p>
    <w:p w14:paraId="314F465B" w14:textId="69B2022D"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2F73CF55" w14:textId="6D0A5CD3" w:rsidR="007A4EE6" w:rsidRPr="00427709" w:rsidRDefault="00CD4F8F" w:rsidP="00427709">
      <w:pPr>
        <w:tabs>
          <w:tab w:val="left" w:pos="1843"/>
        </w:tabs>
        <w:spacing w:line="276" w:lineRule="auto"/>
        <w:jc w:val="both"/>
        <w:rPr>
          <w:b/>
          <w:bCs/>
          <w:sz w:val="22"/>
          <w:szCs w:val="22"/>
        </w:rPr>
      </w:pPr>
      <w:r w:rsidRPr="00427709">
        <w:rPr>
          <w:b/>
          <w:bCs/>
          <w:sz w:val="22"/>
          <w:szCs w:val="22"/>
        </w:rPr>
        <w:t xml:space="preserve">Załącznik nr 6 – </w:t>
      </w:r>
      <w:r w:rsidR="00427709">
        <w:rPr>
          <w:b/>
          <w:bCs/>
          <w:sz w:val="22"/>
          <w:szCs w:val="22"/>
        </w:rPr>
        <w:tab/>
      </w:r>
      <w:r w:rsidRPr="00427709">
        <w:rPr>
          <w:b/>
          <w:bCs/>
          <w:sz w:val="22"/>
          <w:szCs w:val="22"/>
        </w:rPr>
        <w:t xml:space="preserve">Zobowiązanie </w:t>
      </w:r>
      <w:r w:rsidR="008C4046" w:rsidRPr="00427709">
        <w:rPr>
          <w:b/>
          <w:bCs/>
          <w:sz w:val="22"/>
          <w:szCs w:val="22"/>
        </w:rPr>
        <w:t>Wykonawcy</w:t>
      </w:r>
      <w:r w:rsidRPr="00427709">
        <w:rPr>
          <w:b/>
          <w:bCs/>
          <w:sz w:val="22"/>
          <w:szCs w:val="22"/>
        </w:rPr>
        <w:t xml:space="preserve"> do zachowania poufności</w:t>
      </w:r>
    </w:p>
    <w:p w14:paraId="4B5A72B8" w14:textId="4197FABF" w:rsidR="007A4EE6" w:rsidRPr="00427709" w:rsidRDefault="007A4EE6" w:rsidP="00427709">
      <w:pPr>
        <w:tabs>
          <w:tab w:val="left" w:pos="1843"/>
        </w:tabs>
        <w:spacing w:line="276" w:lineRule="auto"/>
        <w:jc w:val="both"/>
        <w:rPr>
          <w:b/>
          <w:bCs/>
          <w:sz w:val="22"/>
          <w:szCs w:val="22"/>
        </w:rPr>
      </w:pPr>
      <w:r w:rsidRPr="00427709">
        <w:rPr>
          <w:b/>
          <w:bCs/>
          <w:sz w:val="22"/>
          <w:szCs w:val="22"/>
        </w:rPr>
        <w:t xml:space="preserve">Załącznik nr 7 </w:t>
      </w:r>
      <w:r w:rsidR="00427709">
        <w:rPr>
          <w:b/>
          <w:bCs/>
          <w:sz w:val="22"/>
          <w:szCs w:val="22"/>
        </w:rPr>
        <w:t>–</w:t>
      </w:r>
      <w:r w:rsidRPr="00427709">
        <w:rPr>
          <w:b/>
          <w:bCs/>
          <w:sz w:val="22"/>
          <w:szCs w:val="22"/>
        </w:rPr>
        <w:t xml:space="preserve"> </w:t>
      </w:r>
      <w:r w:rsidR="00427709">
        <w:rPr>
          <w:b/>
          <w:bCs/>
          <w:sz w:val="22"/>
          <w:szCs w:val="22"/>
        </w:rPr>
        <w:tab/>
      </w:r>
      <w:r w:rsidRPr="00427709">
        <w:rPr>
          <w:b/>
          <w:bCs/>
          <w:sz w:val="22"/>
          <w:szCs w:val="22"/>
        </w:rPr>
        <w:t>Inny w zależności od charakteru zamówienia</w:t>
      </w:r>
    </w:p>
    <w:p w14:paraId="60FB2C52" w14:textId="0CF811C8" w:rsidR="00602FAA" w:rsidRPr="00D50A10" w:rsidRDefault="00F76785" w:rsidP="00EE1DF7">
      <w:pPr>
        <w:pStyle w:val="Nagwek1"/>
        <w:spacing w:before="0"/>
      </w:pPr>
      <w:r>
        <w:rPr>
          <w:sz w:val="24"/>
          <w:szCs w:val="24"/>
        </w:rPr>
        <w:br w:type="page"/>
      </w:r>
      <w:bookmarkStart w:id="89" w:name="_Toc67292090"/>
      <w:bookmarkStart w:id="90" w:name="_Hlk67822110"/>
      <w:bookmarkStart w:id="91" w:name="_Toc236377481"/>
      <w:bookmarkEnd w:id="87"/>
      <w:r w:rsidR="00602FAA" w:rsidRPr="00D50A10">
        <w:lastRenderedPageBreak/>
        <w:t>Załącznik nr 1 Szczegółowy Opis Przedmiotu Zamówieni</w:t>
      </w:r>
      <w:r w:rsidR="00B15CAF" w:rsidRPr="00D50A10">
        <w:t>a</w:t>
      </w:r>
      <w:r w:rsidR="002D475B">
        <w:t xml:space="preserve"> </w:t>
      </w:r>
      <w:r w:rsidR="00B15CAF" w:rsidRPr="00D50A10">
        <w:t>(SOPZ)</w:t>
      </w:r>
      <w:bookmarkEnd w:id="89"/>
      <w:bookmarkEnd w:id="90"/>
      <w:bookmarkEnd w:id="91"/>
    </w:p>
    <w:p w14:paraId="1A2BBC7A" w14:textId="77777777" w:rsidR="0046643F" w:rsidRDefault="0046643F" w:rsidP="0046643F">
      <w:pPr>
        <w:pStyle w:val="Akapitzlist"/>
        <w:jc w:val="both"/>
        <w:rPr>
          <w:b/>
          <w:bCs/>
        </w:rPr>
      </w:pPr>
      <w:bookmarkStart w:id="92" w:name="_Toc67292091"/>
      <w:bookmarkStart w:id="93" w:name="_Hlk67822129"/>
    </w:p>
    <w:p w14:paraId="44CD5139" w14:textId="6D7770B5" w:rsidR="00602FAA" w:rsidRPr="00F10C2F" w:rsidRDefault="001F655F" w:rsidP="00F45C6F">
      <w:pPr>
        <w:pStyle w:val="Akapitzlist"/>
        <w:numPr>
          <w:ilvl w:val="0"/>
          <w:numId w:val="35"/>
        </w:numPr>
        <w:jc w:val="both"/>
        <w:rPr>
          <w:b/>
          <w:bCs/>
        </w:rPr>
      </w:pPr>
      <w:r w:rsidRPr="00F10C2F">
        <w:rPr>
          <w:b/>
          <w:bCs/>
        </w:rPr>
        <w:t>P</w:t>
      </w:r>
      <w:r w:rsidR="00602FAA" w:rsidRPr="00F10C2F">
        <w:rPr>
          <w:b/>
          <w:bCs/>
        </w:rPr>
        <w:t>rzedmiot zamówienia:</w:t>
      </w:r>
      <w:bookmarkEnd w:id="92"/>
    </w:p>
    <w:p w14:paraId="2C0D0989" w14:textId="65A45D31" w:rsidR="0046643F" w:rsidRPr="00F10C2F" w:rsidRDefault="0046643F" w:rsidP="0046643F">
      <w:pPr>
        <w:tabs>
          <w:tab w:val="num" w:pos="1080"/>
        </w:tabs>
        <w:ind w:left="709"/>
        <w:jc w:val="both"/>
        <w:rPr>
          <w:bCs/>
          <w:sz w:val="24"/>
          <w:szCs w:val="24"/>
        </w:rPr>
      </w:pPr>
      <w:r w:rsidRPr="00F10C2F">
        <w:rPr>
          <w:sz w:val="24"/>
          <w:szCs w:val="24"/>
          <w:lang w:eastAsia="en-US"/>
        </w:rPr>
        <w:t xml:space="preserve">Modernizacja </w:t>
      </w:r>
      <w:r w:rsidR="002B31AC">
        <w:rPr>
          <w:sz w:val="24"/>
          <w:szCs w:val="24"/>
          <w:lang w:eastAsia="en-US"/>
        </w:rPr>
        <w:t xml:space="preserve">2 </w:t>
      </w:r>
      <w:r w:rsidRPr="00F10C2F">
        <w:rPr>
          <w:bCs/>
          <w:sz w:val="24"/>
          <w:szCs w:val="24"/>
        </w:rPr>
        <w:t xml:space="preserve">przenośników taśmowych </w:t>
      </w:r>
      <w:r w:rsidRPr="00F10C2F">
        <w:rPr>
          <w:sz w:val="24"/>
          <w:szCs w:val="24"/>
          <w:lang w:eastAsia="en-US"/>
        </w:rPr>
        <w:t xml:space="preserve">w zakresie zwiększenia ich funkcjonalności </w:t>
      </w:r>
      <w:r w:rsidRPr="00F10C2F">
        <w:rPr>
          <w:sz w:val="24"/>
          <w:szCs w:val="24"/>
          <w:lang w:eastAsia="en-US"/>
        </w:rPr>
        <w:br/>
        <w:t xml:space="preserve">o prowadzenie jazdy ludzi na górnym ciągu taśmy dla </w:t>
      </w:r>
      <w:r w:rsidR="001A460B">
        <w:rPr>
          <w:bCs/>
          <w:sz w:val="24"/>
          <w:szCs w:val="24"/>
        </w:rPr>
        <w:t>PGG</w:t>
      </w:r>
      <w:r w:rsidRPr="00F10C2F">
        <w:rPr>
          <w:bCs/>
          <w:sz w:val="24"/>
          <w:szCs w:val="24"/>
        </w:rPr>
        <w:t xml:space="preserve"> S.A. Oddział KWK ROW Ruch Marcel, z podziałem na </w:t>
      </w:r>
      <w:r w:rsidR="006B2E83">
        <w:rPr>
          <w:bCs/>
          <w:sz w:val="24"/>
          <w:szCs w:val="24"/>
        </w:rPr>
        <w:t>za</w:t>
      </w:r>
      <w:r w:rsidRPr="00F10C2F">
        <w:rPr>
          <w:bCs/>
          <w:sz w:val="24"/>
          <w:szCs w:val="24"/>
        </w:rPr>
        <w:t>dania:</w:t>
      </w:r>
    </w:p>
    <w:p w14:paraId="563331BA" w14:textId="42435198" w:rsidR="0046643F" w:rsidRPr="00F10C2F" w:rsidRDefault="0046643F" w:rsidP="0046643F">
      <w:pPr>
        <w:ind w:left="2268" w:hanging="1559"/>
        <w:jc w:val="both"/>
        <w:rPr>
          <w:sz w:val="24"/>
          <w:szCs w:val="24"/>
        </w:rPr>
      </w:pPr>
      <w:r w:rsidRPr="00F10C2F">
        <w:rPr>
          <w:sz w:val="24"/>
          <w:szCs w:val="24"/>
        </w:rPr>
        <w:t xml:space="preserve">Zadanie nr 1: </w:t>
      </w:r>
      <w:r w:rsidRPr="00F10C2F">
        <w:rPr>
          <w:sz w:val="24"/>
          <w:szCs w:val="24"/>
        </w:rPr>
        <w:tab/>
        <w:t>Przystosowanie istniejącego układu sterowania, sygnalizacji, łączności głośnomówiącej i blokad transportu urobku do opcji jazdy ludzi</w:t>
      </w:r>
      <w:r w:rsidR="002B31AC">
        <w:rPr>
          <w:sz w:val="24"/>
          <w:szCs w:val="24"/>
        </w:rPr>
        <w:t>.</w:t>
      </w:r>
    </w:p>
    <w:p w14:paraId="577BC508" w14:textId="2B9E0957" w:rsidR="0046643F" w:rsidRPr="00F10C2F" w:rsidRDefault="0046643F" w:rsidP="0046643F">
      <w:pPr>
        <w:ind w:left="2268" w:hanging="1559"/>
        <w:jc w:val="both"/>
        <w:rPr>
          <w:sz w:val="24"/>
          <w:szCs w:val="24"/>
        </w:rPr>
      </w:pPr>
      <w:r w:rsidRPr="00F10C2F">
        <w:rPr>
          <w:sz w:val="24"/>
          <w:szCs w:val="24"/>
        </w:rPr>
        <w:t xml:space="preserve">Zadanie nr 2: </w:t>
      </w:r>
      <w:r w:rsidRPr="00F10C2F">
        <w:rPr>
          <w:sz w:val="24"/>
          <w:szCs w:val="24"/>
        </w:rPr>
        <w:tab/>
        <w:t>Doposażenie przenośników taśmowych w urządzenia, części oraz konstrukcje umożliwiające prowadzenie jazdy ludzi</w:t>
      </w:r>
      <w:r w:rsidR="002B31AC">
        <w:rPr>
          <w:sz w:val="24"/>
          <w:szCs w:val="24"/>
        </w:rPr>
        <w:t>.</w:t>
      </w:r>
    </w:p>
    <w:p w14:paraId="54194C4A" w14:textId="68D90F44" w:rsidR="0046643F" w:rsidRPr="00F10C2F" w:rsidRDefault="0046643F" w:rsidP="0046643F">
      <w:pPr>
        <w:ind w:left="2268" w:hanging="1559"/>
        <w:jc w:val="both"/>
        <w:rPr>
          <w:sz w:val="24"/>
          <w:szCs w:val="24"/>
        </w:rPr>
      </w:pPr>
      <w:r w:rsidRPr="00F10C2F">
        <w:rPr>
          <w:sz w:val="24"/>
          <w:szCs w:val="24"/>
        </w:rPr>
        <w:t>Zadanie nr 3:</w:t>
      </w:r>
      <w:r w:rsidRPr="00F10C2F">
        <w:rPr>
          <w:sz w:val="24"/>
          <w:szCs w:val="24"/>
        </w:rPr>
        <w:tab/>
        <w:t>Modernizacja 6</w:t>
      </w:r>
      <w:r w:rsidR="00EE1DF7">
        <w:rPr>
          <w:sz w:val="24"/>
          <w:szCs w:val="24"/>
        </w:rPr>
        <w:t xml:space="preserve"> </w:t>
      </w:r>
      <w:r w:rsidRPr="00F10C2F">
        <w:rPr>
          <w:sz w:val="24"/>
          <w:szCs w:val="24"/>
        </w:rPr>
        <w:t>szt</w:t>
      </w:r>
      <w:r w:rsidR="00EE1DF7">
        <w:rPr>
          <w:sz w:val="24"/>
          <w:szCs w:val="24"/>
        </w:rPr>
        <w:t>.</w:t>
      </w:r>
      <w:r w:rsidRPr="00F10C2F">
        <w:rPr>
          <w:sz w:val="24"/>
          <w:szCs w:val="24"/>
        </w:rPr>
        <w:t xml:space="preserve"> przekładni w zakresie zmiany przełożeń celem zmniejszenia prędkości taśmy do 2,5m/s</w:t>
      </w:r>
      <w:r w:rsidR="002B31AC">
        <w:rPr>
          <w:sz w:val="24"/>
          <w:szCs w:val="24"/>
        </w:rPr>
        <w:t>.</w:t>
      </w:r>
    </w:p>
    <w:p w14:paraId="31BA592D" w14:textId="3ECBBAD6" w:rsidR="000E3422" w:rsidRPr="00F10C2F" w:rsidRDefault="000E3422" w:rsidP="00F45C6F">
      <w:pPr>
        <w:pStyle w:val="Akapitzlist"/>
        <w:numPr>
          <w:ilvl w:val="0"/>
          <w:numId w:val="35"/>
        </w:numPr>
        <w:jc w:val="both"/>
        <w:rPr>
          <w:b/>
          <w:bCs/>
        </w:rPr>
      </w:pPr>
      <w:r w:rsidRPr="00F10C2F">
        <w:rPr>
          <w:b/>
          <w:bCs/>
        </w:rPr>
        <w:t>Lokalizacja:</w:t>
      </w:r>
    </w:p>
    <w:tbl>
      <w:tblPr>
        <w:tblW w:w="832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267"/>
        <w:gridCol w:w="2267"/>
      </w:tblGrid>
      <w:tr w:rsidR="0046643F" w:rsidRPr="00F10C2F" w14:paraId="5AABA848" w14:textId="77777777" w:rsidTr="00DF5106">
        <w:trPr>
          <w:trHeight w:val="312"/>
        </w:trPr>
        <w:tc>
          <w:tcPr>
            <w:tcW w:w="3794" w:type="dxa"/>
            <w:tcBorders>
              <w:top w:val="single" w:sz="4" w:space="0" w:color="auto"/>
              <w:left w:val="single" w:sz="4" w:space="0" w:color="auto"/>
              <w:bottom w:val="single" w:sz="4" w:space="0" w:color="auto"/>
              <w:right w:val="single" w:sz="4" w:space="0" w:color="auto"/>
            </w:tcBorders>
            <w:vAlign w:val="center"/>
            <w:hideMark/>
          </w:tcPr>
          <w:p w14:paraId="5DBA6169" w14:textId="77777777" w:rsidR="0046643F" w:rsidRPr="00F10C2F" w:rsidRDefault="0046643F" w:rsidP="00FF27C3">
            <w:pPr>
              <w:spacing w:line="256" w:lineRule="auto"/>
              <w:jc w:val="center"/>
              <w:rPr>
                <w:b/>
                <w:sz w:val="24"/>
                <w:szCs w:val="24"/>
                <w:lang w:eastAsia="en-US"/>
              </w:rPr>
            </w:pPr>
            <w:r w:rsidRPr="00F10C2F">
              <w:rPr>
                <w:b/>
                <w:sz w:val="24"/>
                <w:szCs w:val="24"/>
                <w:lang w:eastAsia="en-US"/>
              </w:rPr>
              <w:t>Nazwa Oddziału</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237D767" w14:textId="77777777" w:rsidR="0046643F" w:rsidRPr="00F10C2F" w:rsidRDefault="0046643F" w:rsidP="00FF27C3">
            <w:pPr>
              <w:spacing w:line="256" w:lineRule="auto"/>
              <w:jc w:val="center"/>
              <w:rPr>
                <w:b/>
                <w:sz w:val="24"/>
                <w:szCs w:val="24"/>
                <w:lang w:eastAsia="en-US"/>
              </w:rPr>
            </w:pPr>
            <w:r w:rsidRPr="00F10C2F">
              <w:rPr>
                <w:b/>
                <w:sz w:val="24"/>
                <w:szCs w:val="24"/>
                <w:lang w:eastAsia="en-US"/>
              </w:rPr>
              <w:t>Ulica</w:t>
            </w:r>
          </w:p>
        </w:tc>
        <w:tc>
          <w:tcPr>
            <w:tcW w:w="2267" w:type="dxa"/>
            <w:tcBorders>
              <w:top w:val="single" w:sz="4" w:space="0" w:color="auto"/>
              <w:left w:val="single" w:sz="4" w:space="0" w:color="auto"/>
              <w:bottom w:val="single" w:sz="4" w:space="0" w:color="auto"/>
              <w:right w:val="single" w:sz="4" w:space="0" w:color="auto"/>
            </w:tcBorders>
            <w:vAlign w:val="center"/>
            <w:hideMark/>
          </w:tcPr>
          <w:p w14:paraId="434F7797" w14:textId="77777777" w:rsidR="0046643F" w:rsidRPr="00F10C2F" w:rsidRDefault="0046643F" w:rsidP="00FF27C3">
            <w:pPr>
              <w:spacing w:line="256" w:lineRule="auto"/>
              <w:jc w:val="center"/>
              <w:rPr>
                <w:b/>
                <w:sz w:val="24"/>
                <w:szCs w:val="24"/>
                <w:lang w:eastAsia="en-US"/>
              </w:rPr>
            </w:pPr>
            <w:r w:rsidRPr="00F10C2F">
              <w:rPr>
                <w:b/>
                <w:sz w:val="24"/>
                <w:szCs w:val="24"/>
                <w:lang w:eastAsia="en-US"/>
              </w:rPr>
              <w:t>Miasto</w:t>
            </w:r>
          </w:p>
        </w:tc>
      </w:tr>
      <w:tr w:rsidR="0046643F" w:rsidRPr="00F10C2F" w14:paraId="5967ABF7" w14:textId="77777777" w:rsidTr="00DF5106">
        <w:trPr>
          <w:trHeight w:val="350"/>
        </w:trPr>
        <w:tc>
          <w:tcPr>
            <w:tcW w:w="832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CD4C3C9" w14:textId="73222AAD" w:rsidR="0046643F" w:rsidRPr="00F10C2F" w:rsidRDefault="0046643F" w:rsidP="00FF27C3">
            <w:pPr>
              <w:spacing w:line="256" w:lineRule="auto"/>
              <w:rPr>
                <w:sz w:val="24"/>
                <w:szCs w:val="24"/>
                <w:lang w:eastAsia="en-US"/>
              </w:rPr>
            </w:pPr>
            <w:r w:rsidRPr="00F10C2F">
              <w:rPr>
                <w:sz w:val="24"/>
                <w:szCs w:val="24"/>
                <w:lang w:eastAsia="en-US"/>
              </w:rPr>
              <w:t>KWK ROW</w:t>
            </w:r>
          </w:p>
        </w:tc>
      </w:tr>
      <w:tr w:rsidR="0046643F" w:rsidRPr="00F10C2F" w14:paraId="05494B4E" w14:textId="77777777" w:rsidTr="00DF5106">
        <w:trPr>
          <w:trHeight w:val="350"/>
        </w:trPr>
        <w:tc>
          <w:tcPr>
            <w:tcW w:w="3794" w:type="dxa"/>
            <w:tcBorders>
              <w:top w:val="single" w:sz="4" w:space="0" w:color="auto"/>
              <w:left w:val="single" w:sz="4" w:space="0" w:color="auto"/>
              <w:bottom w:val="single" w:sz="4" w:space="0" w:color="auto"/>
              <w:right w:val="single" w:sz="4" w:space="0" w:color="auto"/>
            </w:tcBorders>
            <w:vAlign w:val="center"/>
            <w:hideMark/>
          </w:tcPr>
          <w:p w14:paraId="793D1A8A" w14:textId="77777777" w:rsidR="0046643F" w:rsidRPr="00F10C2F" w:rsidRDefault="0046643F" w:rsidP="00FF27C3">
            <w:pPr>
              <w:spacing w:line="256" w:lineRule="auto"/>
              <w:jc w:val="center"/>
              <w:rPr>
                <w:sz w:val="24"/>
                <w:szCs w:val="24"/>
                <w:lang w:eastAsia="en-US"/>
              </w:rPr>
            </w:pPr>
            <w:r w:rsidRPr="00F10C2F">
              <w:rPr>
                <w:sz w:val="24"/>
                <w:szCs w:val="24"/>
                <w:lang w:eastAsia="en-US"/>
              </w:rPr>
              <w:t>Ruch Marcel</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8300AFB" w14:textId="77777777" w:rsidR="0046643F" w:rsidRPr="00F10C2F" w:rsidRDefault="0046643F" w:rsidP="00FF27C3">
            <w:pPr>
              <w:spacing w:line="256" w:lineRule="auto"/>
              <w:rPr>
                <w:sz w:val="24"/>
                <w:szCs w:val="24"/>
                <w:lang w:eastAsia="en-US"/>
              </w:rPr>
            </w:pPr>
            <w:r w:rsidRPr="00F10C2F">
              <w:rPr>
                <w:sz w:val="24"/>
                <w:szCs w:val="24"/>
                <w:lang w:eastAsia="en-US"/>
              </w:rPr>
              <w:t>Korfantego 52</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62219EC" w14:textId="77777777" w:rsidR="0046643F" w:rsidRPr="00F10C2F" w:rsidRDefault="0046643F" w:rsidP="00FF27C3">
            <w:pPr>
              <w:spacing w:line="256" w:lineRule="auto"/>
              <w:rPr>
                <w:sz w:val="24"/>
                <w:szCs w:val="24"/>
                <w:lang w:eastAsia="en-US"/>
              </w:rPr>
            </w:pPr>
            <w:r w:rsidRPr="00F10C2F">
              <w:rPr>
                <w:sz w:val="24"/>
                <w:szCs w:val="24"/>
                <w:lang w:eastAsia="en-US"/>
              </w:rPr>
              <w:t>44-310 Radlin</w:t>
            </w:r>
          </w:p>
        </w:tc>
      </w:tr>
      <w:bookmarkEnd w:id="93"/>
    </w:tbl>
    <w:p w14:paraId="5B829223" w14:textId="77777777" w:rsidR="00602FAA" w:rsidRPr="00F10C2F" w:rsidRDefault="00602FAA" w:rsidP="00A96B0E">
      <w:pPr>
        <w:jc w:val="both"/>
        <w:rPr>
          <w:sz w:val="24"/>
          <w:szCs w:val="24"/>
        </w:rPr>
      </w:pPr>
    </w:p>
    <w:p w14:paraId="3B2D1FEF" w14:textId="398FA4E1" w:rsidR="00602FAA" w:rsidRPr="00F10C2F" w:rsidRDefault="00602FAA" w:rsidP="00F45C6F">
      <w:pPr>
        <w:pStyle w:val="Akapitzlist"/>
        <w:numPr>
          <w:ilvl w:val="0"/>
          <w:numId w:val="35"/>
        </w:numPr>
        <w:jc w:val="both"/>
        <w:rPr>
          <w:rFonts w:eastAsiaTheme="minorHAnsi"/>
          <w:b/>
          <w:bCs/>
        </w:rPr>
      </w:pPr>
      <w:bookmarkStart w:id="94" w:name="_Toc67292092"/>
      <w:bookmarkStart w:id="95" w:name="_Hlk67822197"/>
      <w:r w:rsidRPr="00F10C2F">
        <w:rPr>
          <w:rFonts w:eastAsiaTheme="minorHAnsi"/>
          <w:b/>
          <w:bCs/>
        </w:rPr>
        <w:t>Termin realizacji zamówienia:</w:t>
      </w:r>
      <w:bookmarkEnd w:id="94"/>
    </w:p>
    <w:p w14:paraId="4D2ED7C9" w14:textId="77777777" w:rsidR="00602FAA" w:rsidRPr="00F10C2F" w:rsidRDefault="00602FAA" w:rsidP="00A96B0E">
      <w:pPr>
        <w:pStyle w:val="Akapitzlist"/>
        <w:jc w:val="both"/>
        <w:rPr>
          <w:rFonts w:eastAsiaTheme="minorHAnsi"/>
        </w:rPr>
      </w:pPr>
      <w:r w:rsidRPr="00F10C2F">
        <w:rPr>
          <w:rFonts w:eastAsiaTheme="minorHAnsi"/>
        </w:rPr>
        <w:t>określony w Załączniku nr 5 do SWZ – Istotne postanowienia umowy w §5.</w:t>
      </w:r>
    </w:p>
    <w:bookmarkEnd w:id="95"/>
    <w:p w14:paraId="19190A32" w14:textId="77777777" w:rsidR="00602FAA" w:rsidRPr="00F10C2F" w:rsidRDefault="00602FAA" w:rsidP="00A96B0E">
      <w:pPr>
        <w:jc w:val="both"/>
        <w:rPr>
          <w:rFonts w:eastAsiaTheme="minorHAnsi"/>
          <w:sz w:val="24"/>
          <w:szCs w:val="24"/>
          <w:lang w:val="cs-CZ"/>
        </w:rPr>
      </w:pPr>
    </w:p>
    <w:p w14:paraId="70A8E146" w14:textId="63BEAAD2" w:rsidR="00602FAA" w:rsidRPr="00F10C2F" w:rsidRDefault="008C0106" w:rsidP="00F45C6F">
      <w:pPr>
        <w:pStyle w:val="Akapitzlist"/>
        <w:numPr>
          <w:ilvl w:val="0"/>
          <w:numId w:val="35"/>
        </w:numPr>
        <w:jc w:val="both"/>
        <w:rPr>
          <w:b/>
          <w:bCs/>
        </w:rPr>
      </w:pPr>
      <w:bookmarkStart w:id="96" w:name="_Toc67292093"/>
      <w:bookmarkStart w:id="97" w:name="_Hlk67822291"/>
      <w:r w:rsidRPr="00F10C2F">
        <w:rPr>
          <w:b/>
          <w:bCs/>
        </w:rPr>
        <w:t xml:space="preserve">Wymagania </w:t>
      </w:r>
      <w:r w:rsidR="00602FAA" w:rsidRPr="00F10C2F">
        <w:rPr>
          <w:b/>
          <w:bCs/>
        </w:rPr>
        <w:t>prawne:</w:t>
      </w:r>
      <w:bookmarkEnd w:id="96"/>
    </w:p>
    <w:p w14:paraId="30F7CC75" w14:textId="5976F678" w:rsidR="0046643F" w:rsidRPr="00F10C2F" w:rsidRDefault="0046643F" w:rsidP="0046643F">
      <w:pPr>
        <w:pStyle w:val="Akapitzlist"/>
        <w:tabs>
          <w:tab w:val="left" w:pos="284"/>
          <w:tab w:val="left" w:pos="2662"/>
        </w:tabs>
        <w:suppressAutoHyphens/>
        <w:overflowPunct w:val="0"/>
        <w:autoSpaceDE w:val="0"/>
        <w:autoSpaceDN w:val="0"/>
        <w:adjustRightInd w:val="0"/>
        <w:jc w:val="both"/>
        <w:rPr>
          <w:bCs/>
        </w:rPr>
      </w:pPr>
      <w:r w:rsidRPr="00F10C2F">
        <w:rPr>
          <w:bCs/>
        </w:rPr>
        <w:t>Przedmiot zamówienia powinien być realizowany zgodnie z obowiązującymi przepisami prawa, w szczególności spełniać wymagania dla stosowania w podziemiach kopalń w wyrobiskach ze stopniem</w:t>
      </w:r>
      <w:r w:rsidR="00EE1DF7">
        <w:rPr>
          <w:bCs/>
        </w:rPr>
        <w:t xml:space="preserve"> „</w:t>
      </w:r>
      <w:r w:rsidRPr="00F10C2F">
        <w:rPr>
          <w:bCs/>
        </w:rPr>
        <w:t>a”, „b” i „c” niebezpieczeństwa wybuchu metanu oraz klasy „A” i „B” niebezpieczeństwa wybuchu pyłu węglowego, w tym musi spełniać wymagania:</w:t>
      </w:r>
    </w:p>
    <w:p w14:paraId="10846003"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 xml:space="preserve">Ustawy z dnia 9 czerwca 2011 r. - Prawo geologiczne i górnicze wraz </w:t>
      </w:r>
      <w:r w:rsidRPr="00F10C2F">
        <w:rPr>
          <w:rFonts w:eastAsia="Calibri"/>
          <w:bCs/>
          <w:sz w:val="24"/>
          <w:szCs w:val="24"/>
          <w:lang w:eastAsia="en-US"/>
        </w:rPr>
        <w:br/>
        <w:t>z późniejszymi zmianami.</w:t>
      </w:r>
    </w:p>
    <w:p w14:paraId="41641F84"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Rozporządzenia Rady Ministrów z dnia 30 kwietnia 2004r. w sprawie dopuszczania wyrobów do stosowania w zakładach górniczych, wraz z późniejszymi zmianami.</w:t>
      </w:r>
    </w:p>
    <w:p w14:paraId="3919EF48"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Rozporządzenia Ministra Energii z dnia 23 listopada 2016r.w sprawie szczegółowych wymagań dotyczących prowadzenia ruchu podziemnych zakładów górniczych.</w:t>
      </w:r>
    </w:p>
    <w:p w14:paraId="32FD7F50"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Ustawy z dnia 30.08.2002r. o systemie oceny zgodności wraz z późniejszymi zmianami,</w:t>
      </w:r>
    </w:p>
    <w:p w14:paraId="4209F7F4"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Rozporządzenia Ministra Gospodarki z 21 października 2008r. w sprawie zasadniczych wymagań dla maszyn (Dyrektywa 2006/42/WE).</w:t>
      </w:r>
    </w:p>
    <w:p w14:paraId="137A27F5"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 xml:space="preserve">Rozporządzenia Ministra Rozwoju z dnia 6 czerwca 2016r w sprawie wymagań dla urządzeń i systemów ochronnych przeznaczonych do użytku w atmosferze potencjalnie wybuchowej Dyrektywa 2014/34/UE (ATEX). </w:t>
      </w:r>
    </w:p>
    <w:p w14:paraId="505B8D16"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Ustawy o kompatybilności elektromagnetycznej z dnia 13 kwietnia 2007r. (dyrektywa 2004/108/WE).</w:t>
      </w:r>
    </w:p>
    <w:p w14:paraId="63406FD7"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Ustawy z dnia 13.04.2016r o systemach oceny zgodności i nadzoru rynku.</w:t>
      </w:r>
    </w:p>
    <w:p w14:paraId="3A0F65B2" w14:textId="77777777" w:rsidR="0046643F" w:rsidRPr="00F10C2F" w:rsidRDefault="0046643F" w:rsidP="00F45C6F">
      <w:pPr>
        <w:numPr>
          <w:ilvl w:val="0"/>
          <w:numId w:val="87"/>
        </w:numPr>
        <w:tabs>
          <w:tab w:val="clear" w:pos="360"/>
          <w:tab w:val="num" w:pos="1134"/>
        </w:tabs>
        <w:ind w:left="964" w:hanging="284"/>
        <w:jc w:val="both"/>
        <w:rPr>
          <w:rFonts w:eastAsia="Calibri"/>
          <w:bCs/>
          <w:sz w:val="24"/>
          <w:szCs w:val="24"/>
          <w:lang w:eastAsia="en-US"/>
        </w:rPr>
      </w:pPr>
      <w:r w:rsidRPr="00F10C2F">
        <w:rPr>
          <w:rFonts w:eastAsia="Calibri"/>
          <w:bCs/>
          <w:sz w:val="24"/>
          <w:szCs w:val="24"/>
          <w:lang w:eastAsia="en-US"/>
        </w:rPr>
        <w:t>Pozostałych przepisów aktualnych w trakcie realizacji zamówienia.</w:t>
      </w:r>
    </w:p>
    <w:p w14:paraId="1B98CDED" w14:textId="77777777" w:rsidR="00A252C5" w:rsidRPr="00F10C2F" w:rsidRDefault="00A252C5" w:rsidP="00A96B0E">
      <w:pPr>
        <w:pStyle w:val="Akapitzlist"/>
        <w:jc w:val="both"/>
        <w:rPr>
          <w:rFonts w:eastAsiaTheme="minorHAnsi"/>
        </w:rPr>
      </w:pPr>
    </w:p>
    <w:p w14:paraId="5452F017" w14:textId="77777777" w:rsidR="00602FAA" w:rsidRPr="00F10C2F" w:rsidRDefault="00602FAA" w:rsidP="00A96B0E">
      <w:pPr>
        <w:pStyle w:val="Akapitzlist"/>
        <w:jc w:val="both"/>
        <w:rPr>
          <w:i/>
        </w:rPr>
      </w:pPr>
      <w:r w:rsidRPr="00F10C2F">
        <w:rPr>
          <w:b/>
          <w:i/>
          <w:u w:val="single"/>
        </w:rPr>
        <w:t>Uwaga:</w:t>
      </w:r>
      <w:r w:rsidRPr="00F10C2F">
        <w:rPr>
          <w:i/>
        </w:rPr>
        <w:t xml:space="preserve"> W przypadku zmian aktów prawnych, związanych z realizacją niniejszego zamówienia, przedmiot zamówienia musi spełniać uwarunkowania prawne, obowiązujące w okresie jego realizacji.</w:t>
      </w:r>
    </w:p>
    <w:bookmarkEnd w:id="97"/>
    <w:p w14:paraId="0CD18C88" w14:textId="77777777" w:rsidR="00602FAA" w:rsidRPr="00F10C2F" w:rsidRDefault="00602FAA" w:rsidP="00A96B0E">
      <w:pPr>
        <w:jc w:val="both"/>
        <w:rPr>
          <w:b/>
          <w:sz w:val="24"/>
          <w:szCs w:val="24"/>
          <w:lang w:val="cs-CZ"/>
        </w:rPr>
      </w:pPr>
    </w:p>
    <w:p w14:paraId="017F6CDD" w14:textId="683D7D9C" w:rsidR="009007F7" w:rsidRPr="00EE1DF7" w:rsidRDefault="00602FAA" w:rsidP="00F45C6F">
      <w:pPr>
        <w:pStyle w:val="Akapitzlist"/>
        <w:numPr>
          <w:ilvl w:val="0"/>
          <w:numId w:val="35"/>
        </w:numPr>
        <w:jc w:val="both"/>
        <w:rPr>
          <w:i/>
          <w:iCs/>
          <w:color w:val="0070C0"/>
        </w:rPr>
      </w:pPr>
      <w:bookmarkStart w:id="98" w:name="_Toc67292094"/>
      <w:bookmarkStart w:id="99" w:name="_Hlk67824211"/>
      <w:r w:rsidRPr="00EE1DF7">
        <w:rPr>
          <w:b/>
          <w:bCs/>
        </w:rPr>
        <w:lastRenderedPageBreak/>
        <w:t>Wizja lokalna</w:t>
      </w:r>
      <w:bookmarkStart w:id="100" w:name="_Hlk67824164"/>
      <w:bookmarkEnd w:id="98"/>
      <w:r w:rsidR="001D420C" w:rsidRPr="00EE1DF7">
        <w:rPr>
          <w:rFonts w:eastAsiaTheme="minorHAnsi"/>
          <w:b/>
          <w:bCs/>
        </w:rPr>
        <w:t>:</w:t>
      </w:r>
    </w:p>
    <w:p w14:paraId="49671F92" w14:textId="1B4C55B2" w:rsidR="005C4C5D" w:rsidRPr="00EE1DF7" w:rsidRDefault="00425ACE" w:rsidP="00F45C6F">
      <w:pPr>
        <w:pStyle w:val="Akapitzlist"/>
        <w:numPr>
          <w:ilvl w:val="6"/>
          <w:numId w:val="86"/>
        </w:numPr>
        <w:ind w:left="1276" w:hanging="425"/>
        <w:jc w:val="both"/>
        <w:rPr>
          <w:b/>
          <w:bCs/>
          <w:color w:val="0070C0"/>
        </w:rPr>
      </w:pPr>
      <w:bookmarkStart w:id="101" w:name="_Hlk233095571"/>
      <w:bookmarkStart w:id="102" w:name="_Hlk235081231"/>
      <w:r w:rsidRPr="00EE1DF7">
        <w:t xml:space="preserve">Zamawiający informuje, że udział w wizji lokalnej jest </w:t>
      </w:r>
      <w:r w:rsidRPr="00EE1DF7">
        <w:rPr>
          <w:b/>
          <w:bCs/>
        </w:rPr>
        <w:t>fakultatywny</w:t>
      </w:r>
      <w:r w:rsidR="00EE1DF7" w:rsidRPr="00EE1DF7">
        <w:rPr>
          <w:b/>
          <w:bCs/>
        </w:rPr>
        <w:t>.</w:t>
      </w:r>
    </w:p>
    <w:p w14:paraId="6355BEB8" w14:textId="420B4431" w:rsidR="00967613" w:rsidRPr="00967613" w:rsidRDefault="00425ACE" w:rsidP="00BF344B">
      <w:pPr>
        <w:pStyle w:val="Akapitzlist"/>
        <w:numPr>
          <w:ilvl w:val="6"/>
          <w:numId w:val="86"/>
        </w:numPr>
        <w:ind w:left="1276" w:hanging="425"/>
        <w:jc w:val="both"/>
      </w:pPr>
      <w:r w:rsidRPr="00967613">
        <w:t xml:space="preserve">W celu ustalenia terminu odbycia wizji lokalnej Wykonawca powinien skontaktować się z </w:t>
      </w:r>
      <w:r w:rsidR="00ED0D48" w:rsidRPr="00F94B69">
        <w:rPr>
          <w:b/>
        </w:rPr>
        <w:t>Arkadiuszem Fudała</w:t>
      </w:r>
      <w:r w:rsidR="00FB22F6" w:rsidRPr="00F94B69">
        <w:rPr>
          <w:b/>
        </w:rPr>
        <w:t xml:space="preserve"> – Główny </w:t>
      </w:r>
      <w:r w:rsidR="00ED0D48" w:rsidRPr="00F94B69">
        <w:rPr>
          <w:b/>
        </w:rPr>
        <w:t>Mechanik</w:t>
      </w:r>
      <w:r w:rsidR="00FB22F6" w:rsidRPr="00F94B69">
        <w:rPr>
          <w:b/>
        </w:rPr>
        <w:t xml:space="preserve"> Oddziału KWK ROW Ruch Marcel</w:t>
      </w:r>
      <w:r w:rsidRPr="00F94B69">
        <w:rPr>
          <w:b/>
        </w:rPr>
        <w:t xml:space="preserve">, tel. </w:t>
      </w:r>
      <w:r w:rsidR="00FB22F6" w:rsidRPr="00F94B69">
        <w:rPr>
          <w:b/>
        </w:rPr>
        <w:t xml:space="preserve">32 729 25 </w:t>
      </w:r>
      <w:r w:rsidR="00ED0D48" w:rsidRPr="00F94B69">
        <w:rPr>
          <w:b/>
        </w:rPr>
        <w:t>47</w:t>
      </w:r>
      <w:r w:rsidRPr="00F94B69">
        <w:rPr>
          <w:b/>
        </w:rPr>
        <w:t xml:space="preserve">, e-mail: </w:t>
      </w:r>
      <w:hyperlink r:id="rId16" w:history="1">
        <w:r w:rsidR="00ED0D48" w:rsidRPr="00F94B69">
          <w:rPr>
            <w:rStyle w:val="Hipercze"/>
            <w:b/>
            <w:color w:val="auto"/>
          </w:rPr>
          <w:t>a.fudała@pgg.pl</w:t>
        </w:r>
      </w:hyperlink>
    </w:p>
    <w:p w14:paraId="5B7E90A5" w14:textId="0A235CEA" w:rsidR="00425ACE" w:rsidRPr="00EE1DF7" w:rsidRDefault="00425ACE" w:rsidP="00F45C6F">
      <w:pPr>
        <w:pStyle w:val="Akapitzlist"/>
        <w:numPr>
          <w:ilvl w:val="0"/>
          <w:numId w:val="86"/>
        </w:numPr>
        <w:ind w:left="1276" w:hanging="425"/>
        <w:jc w:val="both"/>
      </w:pPr>
      <w:r w:rsidRPr="00EE1DF7">
        <w:t>Warunkiem udziału w wizji lokalnej jest złożenie, przed jej rozpoczęciem, zobowiązania do zachowania w poufności informacji uzyskanych podczas wizji lokalnej</w:t>
      </w:r>
      <w:r w:rsidR="00EE1DF7" w:rsidRPr="00EE1DF7">
        <w:t xml:space="preserve">, zgodnie z </w:t>
      </w:r>
      <w:r w:rsidR="00EE1DF7" w:rsidRPr="00EE1DF7">
        <w:rPr>
          <w:b/>
          <w:bCs/>
        </w:rPr>
        <w:t>Załącznikiem nr 6 do SWZ.</w:t>
      </w:r>
    </w:p>
    <w:p w14:paraId="062152B9" w14:textId="137ABCC0" w:rsidR="00425ACE" w:rsidRPr="00EE1DF7" w:rsidRDefault="004A358E" w:rsidP="00F45C6F">
      <w:pPr>
        <w:pStyle w:val="Akapitzlist"/>
        <w:numPr>
          <w:ilvl w:val="0"/>
          <w:numId w:val="86"/>
        </w:numPr>
        <w:ind w:left="1276" w:hanging="425"/>
        <w:jc w:val="both"/>
      </w:pPr>
      <w:r w:rsidRPr="00EE1DF7">
        <w:t>P</w:t>
      </w:r>
      <w:r w:rsidR="00425ACE" w:rsidRPr="00EE1DF7">
        <w:t>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76F3290" w14:textId="667AAE39" w:rsidR="00425ACE" w:rsidRPr="00F10C2F" w:rsidRDefault="00425ACE" w:rsidP="004A358E">
      <w:pPr>
        <w:pStyle w:val="Akapitzlist"/>
        <w:ind w:left="1276"/>
        <w:jc w:val="both"/>
      </w:pPr>
      <w:r w:rsidRPr="00EE1DF7">
        <w:t>Wszelkie pytania, wątpliwości oraz</w:t>
      </w:r>
      <w:r w:rsidRPr="00F10C2F">
        <w:t xml:space="preserve"> wnioski o wyjaśnienie treści SWZ Wykonawcy zobowiązani są składać wyłącznie za pośrednictwem </w:t>
      </w:r>
      <w:r w:rsidR="004C6A65" w:rsidRPr="00F10C2F">
        <w:t>p</w:t>
      </w:r>
      <w:r w:rsidRPr="00F10C2F">
        <w:t xml:space="preserve">latformy EFO, w terminach i na zasadach określonych w SWZ. Zamawiający udzieli odpowiedzi poprzez </w:t>
      </w:r>
      <w:r w:rsidR="0016510A" w:rsidRPr="00F10C2F">
        <w:t xml:space="preserve">opublikowanie jej </w:t>
      </w:r>
      <w:r w:rsidR="005C4C5D" w:rsidRPr="00F10C2F">
        <w:t>w Profilu nabywcy.</w:t>
      </w:r>
    </w:p>
    <w:bookmarkEnd w:id="101"/>
    <w:bookmarkEnd w:id="102"/>
    <w:p w14:paraId="0E280933" w14:textId="77777777" w:rsidR="005C4C5D" w:rsidRPr="00F10C2F" w:rsidRDefault="005C4C5D" w:rsidP="005C4C5D">
      <w:pPr>
        <w:pStyle w:val="Akapitzlist"/>
        <w:ind w:left="1440"/>
        <w:jc w:val="both"/>
        <w:rPr>
          <w:i/>
          <w:iCs/>
          <w:color w:val="0070C0"/>
        </w:rPr>
      </w:pPr>
    </w:p>
    <w:p w14:paraId="2D2746A6" w14:textId="6D980D1B" w:rsidR="00FB22F6" w:rsidRPr="00F10C2F" w:rsidRDefault="00FB22F6" w:rsidP="00F45C6F">
      <w:pPr>
        <w:pStyle w:val="Akapitzlist"/>
        <w:numPr>
          <w:ilvl w:val="0"/>
          <w:numId w:val="35"/>
        </w:numPr>
        <w:jc w:val="both"/>
        <w:rPr>
          <w:rFonts w:eastAsia="Calibri"/>
          <w:lang w:eastAsia="ar-SA"/>
        </w:rPr>
      </w:pPr>
      <w:bookmarkStart w:id="103" w:name="_Hlk231205913"/>
      <w:bookmarkEnd w:id="99"/>
      <w:r w:rsidRPr="00F10C2F">
        <w:rPr>
          <w:b/>
        </w:rPr>
        <w:t>Podstawowe parametry obecnie pracujących przenośników</w:t>
      </w:r>
      <w:r w:rsidR="00145B67">
        <w:rPr>
          <w:b/>
        </w:rPr>
        <w:t xml:space="preserve"> (podlegających modernizacji)</w:t>
      </w:r>
      <w:r w:rsidRPr="00F10C2F">
        <w:rPr>
          <w:b/>
        </w:rPr>
        <w:t>:</w:t>
      </w:r>
    </w:p>
    <w:p w14:paraId="3C03FAD7" w14:textId="77777777" w:rsidR="00FB22F6" w:rsidRPr="00F10C2F" w:rsidRDefault="00FB22F6" w:rsidP="00A8509A">
      <w:pPr>
        <w:numPr>
          <w:ilvl w:val="0"/>
          <w:numId w:val="88"/>
        </w:numPr>
        <w:ind w:left="981" w:hanging="357"/>
        <w:contextualSpacing/>
        <w:jc w:val="both"/>
        <w:rPr>
          <w:kern w:val="2"/>
          <w:sz w:val="24"/>
          <w:szCs w:val="24"/>
          <w:u w:val="single"/>
          <w14:ligatures w14:val="standardContextual"/>
        </w:rPr>
      </w:pPr>
      <w:r w:rsidRPr="00F10C2F">
        <w:rPr>
          <w:b/>
          <w:kern w:val="2"/>
          <w:sz w:val="24"/>
          <w:szCs w:val="24"/>
          <w:u w:val="single"/>
          <w14:ligatures w14:val="standardContextual"/>
        </w:rPr>
        <w:t>Przenośnik 1</w:t>
      </w:r>
      <w:r w:rsidRPr="00F10C2F">
        <w:rPr>
          <w:kern w:val="2"/>
          <w:sz w:val="24"/>
          <w:szCs w:val="24"/>
          <w:u w:val="single"/>
          <w14:ligatures w14:val="standardContextual"/>
        </w:rPr>
        <w:t xml:space="preserve"> - PT-3RM typu SVT-IV/1200</w:t>
      </w:r>
    </w:p>
    <w:p w14:paraId="7FBAE54A"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moc: 3x400 kW,</w:t>
      </w:r>
    </w:p>
    <w:p w14:paraId="3FFB4A42" w14:textId="77777777" w:rsidR="00FB22F6" w:rsidRPr="00F10C2F" w:rsidRDefault="00FB22F6" w:rsidP="00A8509A">
      <w:pPr>
        <w:numPr>
          <w:ilvl w:val="0"/>
          <w:numId w:val="89"/>
        </w:numPr>
        <w:contextualSpacing/>
        <w:jc w:val="both"/>
        <w:rPr>
          <w:kern w:val="2"/>
          <w:sz w:val="24"/>
          <w:szCs w:val="24"/>
          <w14:ligatures w14:val="standardContextual"/>
        </w:rPr>
      </w:pPr>
      <w:bookmarkStart w:id="104" w:name="_Hlk182384871"/>
      <w:r w:rsidRPr="00F10C2F">
        <w:rPr>
          <w:kern w:val="2"/>
          <w:sz w:val="24"/>
          <w:szCs w:val="24"/>
          <w14:ligatures w14:val="standardContextual"/>
        </w:rPr>
        <w:t xml:space="preserve">napięcie zasilania 6 </w:t>
      </w:r>
      <w:proofErr w:type="spellStart"/>
      <w:r w:rsidRPr="00F10C2F">
        <w:rPr>
          <w:kern w:val="2"/>
          <w:sz w:val="24"/>
          <w:szCs w:val="24"/>
          <w14:ligatures w14:val="standardContextual"/>
        </w:rPr>
        <w:t>kV</w:t>
      </w:r>
      <w:proofErr w:type="spellEnd"/>
      <w:r w:rsidRPr="00F10C2F">
        <w:rPr>
          <w:kern w:val="2"/>
          <w:sz w:val="24"/>
          <w:szCs w:val="24"/>
          <w14:ligatures w14:val="standardContextual"/>
        </w:rPr>
        <w:t>,</w:t>
      </w:r>
    </w:p>
    <w:bookmarkEnd w:id="104"/>
    <w:p w14:paraId="265CA1EA"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prędkość taśmy: 3,31 m/s,</w:t>
      </w:r>
    </w:p>
    <w:p w14:paraId="4ABC62FA"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długość: 1360 m,</w:t>
      </w:r>
    </w:p>
    <w:p w14:paraId="382DE9E9"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 xml:space="preserve">średnie nachylenie po wzniosie: około </w:t>
      </w:r>
      <w:bookmarkStart w:id="105" w:name="_Hlk116472102"/>
      <w:r w:rsidRPr="00F10C2F">
        <w:rPr>
          <w:kern w:val="2"/>
          <w:sz w:val="24"/>
          <w:szCs w:val="24"/>
          <w14:ligatures w14:val="standardContextual"/>
        </w:rPr>
        <w:t>8°</w:t>
      </w:r>
      <w:bookmarkEnd w:id="105"/>
      <w:r w:rsidRPr="00F10C2F">
        <w:rPr>
          <w:kern w:val="2"/>
          <w:sz w:val="24"/>
          <w:szCs w:val="24"/>
          <w14:ligatures w14:val="standardContextual"/>
        </w:rPr>
        <w:t>,</w:t>
      </w:r>
    </w:p>
    <w:p w14:paraId="5473685C"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maksymalne nachylenie trasy przenośnika 14°,</w:t>
      </w:r>
    </w:p>
    <w:p w14:paraId="6A776DA8"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kąt niecki: 30°,</w:t>
      </w:r>
    </w:p>
    <w:p w14:paraId="02B6B6E1"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rodzaj taśmy: taśma z rdzeniem z linek stalowych 1200mm, 2500kN/m,</w:t>
      </w:r>
    </w:p>
    <w:p w14:paraId="369277FB" w14:textId="1609696F"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 xml:space="preserve">układ sterowania przenośnika - ELSAP-05 produkcji </w:t>
      </w:r>
      <w:proofErr w:type="spellStart"/>
      <w:r w:rsidRPr="00F10C2F">
        <w:rPr>
          <w:kern w:val="2"/>
          <w:sz w:val="24"/>
          <w:szCs w:val="24"/>
          <w14:ligatures w14:val="standardContextual"/>
        </w:rPr>
        <w:t>Elektrometal</w:t>
      </w:r>
      <w:proofErr w:type="spellEnd"/>
      <w:r w:rsidRPr="00F10C2F">
        <w:rPr>
          <w:kern w:val="2"/>
          <w:sz w:val="24"/>
          <w:szCs w:val="24"/>
          <w14:ligatures w14:val="standardContextual"/>
        </w:rPr>
        <w:t xml:space="preserve"> z</w:t>
      </w:r>
      <w:r w:rsidR="00477BDB">
        <w:rPr>
          <w:kern w:val="2"/>
          <w:sz w:val="24"/>
          <w:szCs w:val="24"/>
          <w14:ligatures w14:val="standardContextual"/>
        </w:rPr>
        <w:t> </w:t>
      </w:r>
      <w:r w:rsidRPr="00F10C2F">
        <w:rPr>
          <w:kern w:val="2"/>
          <w:sz w:val="24"/>
          <w:szCs w:val="24"/>
          <w14:ligatures w14:val="standardContextual"/>
        </w:rPr>
        <w:t>sterownikiem głównym typu UML-05 RGB,</w:t>
      </w:r>
    </w:p>
    <w:p w14:paraId="2C11B267" w14:textId="77777777" w:rsidR="00FB22F6" w:rsidRPr="00F10C2F" w:rsidRDefault="00FB22F6" w:rsidP="00A8509A">
      <w:pPr>
        <w:numPr>
          <w:ilvl w:val="0"/>
          <w:numId w:val="89"/>
        </w:numPr>
        <w:contextualSpacing/>
        <w:jc w:val="both"/>
        <w:rPr>
          <w:kern w:val="2"/>
          <w:sz w:val="24"/>
          <w:szCs w:val="24"/>
          <w14:ligatures w14:val="standardContextual"/>
        </w:rPr>
      </w:pPr>
      <w:r w:rsidRPr="00F10C2F">
        <w:rPr>
          <w:kern w:val="2"/>
          <w:sz w:val="24"/>
          <w:szCs w:val="24"/>
          <w14:ligatures w14:val="standardContextual"/>
        </w:rPr>
        <w:t xml:space="preserve">system łączności głośnomówiącej, sygnalizacji i blokad-UGS-10 - </w:t>
      </w:r>
      <w:proofErr w:type="spellStart"/>
      <w:r w:rsidRPr="00F10C2F">
        <w:rPr>
          <w:kern w:val="2"/>
          <w:sz w:val="24"/>
          <w:szCs w:val="24"/>
          <w14:ligatures w14:val="standardContextual"/>
        </w:rPr>
        <w:t>Elektrometal</w:t>
      </w:r>
      <w:proofErr w:type="spellEnd"/>
      <w:r w:rsidRPr="00F10C2F">
        <w:rPr>
          <w:kern w:val="2"/>
          <w:sz w:val="24"/>
          <w:szCs w:val="24"/>
          <w14:ligatures w14:val="standardContextual"/>
        </w:rPr>
        <w:t>.</w:t>
      </w:r>
    </w:p>
    <w:p w14:paraId="3DF5D835" w14:textId="77777777" w:rsidR="00FB22F6" w:rsidRPr="00F10C2F" w:rsidRDefault="00FB22F6" w:rsidP="00FB22F6">
      <w:pPr>
        <w:contextualSpacing/>
        <w:rPr>
          <w:kern w:val="2"/>
          <w:sz w:val="24"/>
          <w:szCs w:val="24"/>
          <w14:ligatures w14:val="standardContextual"/>
        </w:rPr>
      </w:pPr>
    </w:p>
    <w:p w14:paraId="1B744B56" w14:textId="77777777" w:rsidR="00FB22F6" w:rsidRPr="00F10C2F" w:rsidRDefault="00FB22F6" w:rsidP="00A8509A">
      <w:pPr>
        <w:numPr>
          <w:ilvl w:val="0"/>
          <w:numId w:val="88"/>
        </w:numPr>
        <w:ind w:left="981" w:hanging="357"/>
        <w:contextualSpacing/>
        <w:jc w:val="both"/>
        <w:rPr>
          <w:kern w:val="2"/>
          <w:sz w:val="24"/>
          <w:szCs w:val="24"/>
          <w:u w:val="single"/>
          <w14:ligatures w14:val="standardContextual"/>
        </w:rPr>
      </w:pPr>
      <w:r w:rsidRPr="00F10C2F">
        <w:rPr>
          <w:b/>
          <w:kern w:val="2"/>
          <w:sz w:val="24"/>
          <w:szCs w:val="24"/>
          <w:u w:val="single"/>
          <w14:ligatures w14:val="standardContextual"/>
        </w:rPr>
        <w:t>Przenośnik 2</w:t>
      </w:r>
      <w:r w:rsidRPr="00F10C2F">
        <w:rPr>
          <w:kern w:val="2"/>
          <w:sz w:val="24"/>
          <w:szCs w:val="24"/>
          <w:u w:val="single"/>
          <w14:ligatures w14:val="standardContextual"/>
        </w:rPr>
        <w:t xml:space="preserve"> - PT-4RM typu PPT-1200</w:t>
      </w:r>
    </w:p>
    <w:p w14:paraId="577AF32A"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moc: 2x400 kW,</w:t>
      </w:r>
    </w:p>
    <w:p w14:paraId="22CF72B1"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 xml:space="preserve">napięcie zasilania 6 </w:t>
      </w:r>
      <w:proofErr w:type="spellStart"/>
      <w:r w:rsidRPr="00F10C2F">
        <w:rPr>
          <w:kern w:val="2"/>
          <w:sz w:val="24"/>
          <w:szCs w:val="24"/>
          <w14:ligatures w14:val="standardContextual"/>
        </w:rPr>
        <w:t>kV</w:t>
      </w:r>
      <w:proofErr w:type="spellEnd"/>
      <w:r w:rsidRPr="00F10C2F">
        <w:rPr>
          <w:kern w:val="2"/>
          <w:sz w:val="24"/>
          <w:szCs w:val="24"/>
          <w14:ligatures w14:val="standardContextual"/>
        </w:rPr>
        <w:t>,</w:t>
      </w:r>
    </w:p>
    <w:p w14:paraId="0B6FC160"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prędkość taśmy: 3,16 m/s,</w:t>
      </w:r>
    </w:p>
    <w:p w14:paraId="595A47E1"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długość: 750 m,</w:t>
      </w:r>
    </w:p>
    <w:p w14:paraId="778471EE"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średnie nachylenie po wzniosie: około 4°,</w:t>
      </w:r>
    </w:p>
    <w:p w14:paraId="2F13A695"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maksymalne nachylenie trasy przenośnika 7°,</w:t>
      </w:r>
    </w:p>
    <w:p w14:paraId="1FEA63FE"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kąt niecki: 30°,</w:t>
      </w:r>
    </w:p>
    <w:p w14:paraId="7E0AD425"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rodzaj taśmy: taśma tkaninowa 1200mm, 1600kN/m,</w:t>
      </w:r>
    </w:p>
    <w:p w14:paraId="00799D96" w14:textId="6D50711C"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 xml:space="preserve">układ sterowania przenośnika - ELSAP-05 produkcji </w:t>
      </w:r>
      <w:proofErr w:type="spellStart"/>
      <w:r w:rsidRPr="00F10C2F">
        <w:rPr>
          <w:kern w:val="2"/>
          <w:sz w:val="24"/>
          <w:szCs w:val="24"/>
          <w14:ligatures w14:val="standardContextual"/>
        </w:rPr>
        <w:t>Elektrometal</w:t>
      </w:r>
      <w:proofErr w:type="spellEnd"/>
      <w:r w:rsidRPr="00F10C2F">
        <w:rPr>
          <w:kern w:val="2"/>
          <w:sz w:val="24"/>
          <w:szCs w:val="24"/>
          <w14:ligatures w14:val="standardContextual"/>
        </w:rPr>
        <w:t xml:space="preserve"> z</w:t>
      </w:r>
      <w:r w:rsidR="00A8509A">
        <w:rPr>
          <w:kern w:val="2"/>
          <w:sz w:val="24"/>
          <w:szCs w:val="24"/>
          <w14:ligatures w14:val="standardContextual"/>
        </w:rPr>
        <w:t> </w:t>
      </w:r>
      <w:r w:rsidRPr="00F10C2F">
        <w:rPr>
          <w:kern w:val="2"/>
          <w:sz w:val="24"/>
          <w:szCs w:val="24"/>
          <w14:ligatures w14:val="standardContextual"/>
        </w:rPr>
        <w:t>sterownikiem głównym typu UML-05 RGB,</w:t>
      </w:r>
    </w:p>
    <w:p w14:paraId="549F26A2" w14:textId="77777777" w:rsidR="00FB22F6" w:rsidRPr="00F10C2F" w:rsidRDefault="00FB22F6" w:rsidP="00A8509A">
      <w:pPr>
        <w:numPr>
          <w:ilvl w:val="0"/>
          <w:numId w:val="90"/>
        </w:numPr>
        <w:contextualSpacing/>
        <w:jc w:val="both"/>
        <w:rPr>
          <w:kern w:val="2"/>
          <w:sz w:val="24"/>
          <w:szCs w:val="24"/>
          <w14:ligatures w14:val="standardContextual"/>
        </w:rPr>
      </w:pPr>
      <w:r w:rsidRPr="00F10C2F">
        <w:rPr>
          <w:kern w:val="2"/>
          <w:sz w:val="24"/>
          <w:szCs w:val="24"/>
          <w14:ligatures w14:val="standardContextual"/>
        </w:rPr>
        <w:t xml:space="preserve">system łączności głośnomówiącej, sygnalizacji i blokad-UGS-10 - </w:t>
      </w:r>
      <w:proofErr w:type="spellStart"/>
      <w:r w:rsidRPr="00F10C2F">
        <w:rPr>
          <w:kern w:val="2"/>
          <w:sz w:val="24"/>
          <w:szCs w:val="24"/>
          <w14:ligatures w14:val="standardContextual"/>
        </w:rPr>
        <w:t>Elektrometal</w:t>
      </w:r>
      <w:proofErr w:type="spellEnd"/>
      <w:r w:rsidRPr="00F10C2F">
        <w:rPr>
          <w:kern w:val="2"/>
          <w:sz w:val="24"/>
          <w:szCs w:val="24"/>
          <w14:ligatures w14:val="standardContextual"/>
        </w:rPr>
        <w:t xml:space="preserve">. </w:t>
      </w:r>
    </w:p>
    <w:p w14:paraId="7899F5F5" w14:textId="77777777" w:rsidR="00FB22F6" w:rsidRDefault="00FB22F6" w:rsidP="00FB22F6">
      <w:pPr>
        <w:ind w:left="1440"/>
        <w:contextualSpacing/>
        <w:rPr>
          <w:kern w:val="2"/>
          <w:sz w:val="24"/>
          <w:szCs w:val="24"/>
          <w14:ligatures w14:val="standardContextual"/>
        </w:rPr>
      </w:pPr>
    </w:p>
    <w:p w14:paraId="289B650F" w14:textId="77777777" w:rsidR="00C32565" w:rsidRPr="00F10C2F" w:rsidRDefault="00C32565" w:rsidP="00F45C6F">
      <w:pPr>
        <w:pStyle w:val="Akapitzlist"/>
        <w:numPr>
          <w:ilvl w:val="0"/>
          <w:numId w:val="35"/>
        </w:numPr>
        <w:jc w:val="both"/>
        <w:rPr>
          <w:b/>
          <w:bCs/>
        </w:rPr>
      </w:pPr>
      <w:r w:rsidRPr="00F10C2F">
        <w:rPr>
          <w:b/>
          <w:bCs/>
        </w:rPr>
        <w:t>Opis przedmiotu zamówienia</w:t>
      </w:r>
      <w:r w:rsidRPr="00F10C2F">
        <w:rPr>
          <w:rFonts w:eastAsiaTheme="minorHAnsi"/>
          <w:b/>
          <w:bCs/>
        </w:rPr>
        <w:t>:</w:t>
      </w:r>
    </w:p>
    <w:p w14:paraId="457DACE4" w14:textId="14929A37" w:rsidR="00FB22F6" w:rsidRPr="00C32565" w:rsidRDefault="00FB22F6" w:rsidP="00F45C6F">
      <w:pPr>
        <w:pStyle w:val="Akapitzlist"/>
        <w:numPr>
          <w:ilvl w:val="0"/>
          <w:numId w:val="104"/>
        </w:numPr>
        <w:suppressAutoHyphens/>
        <w:overflowPunct w:val="0"/>
        <w:autoSpaceDE w:val="0"/>
        <w:ind w:left="426" w:right="57"/>
        <w:jc w:val="both"/>
      </w:pPr>
      <w:r w:rsidRPr="00C32565">
        <w:rPr>
          <w:b/>
          <w:lang w:eastAsia="ar-SA"/>
        </w:rPr>
        <w:t xml:space="preserve">Zakres modernizacji obejmuje: </w:t>
      </w:r>
      <w:r w:rsidRPr="00C32565">
        <w:rPr>
          <w:bCs/>
          <w:kern w:val="2"/>
          <w14:ligatures w14:val="standardContextual"/>
        </w:rPr>
        <w:t xml:space="preserve">przystosowanie/zwiększenie funkcjonalności dwóch przenośników taśmowych, przeznaczonych do transportu urobku i przystosowanych do </w:t>
      </w:r>
      <w:r w:rsidRPr="00C32565">
        <w:rPr>
          <w:bCs/>
          <w:kern w:val="2"/>
          <w14:ligatures w14:val="standardContextual"/>
        </w:rPr>
        <w:lastRenderedPageBreak/>
        <w:t xml:space="preserve">pracy w podziemnych zakładach górniczych wydobywających węgiel kamienny: PT-3RM typu SVT-IV/1200 oraz PT-4RM typu PPT-1200 </w:t>
      </w:r>
      <w:r w:rsidRPr="00C32565">
        <w:t>w zakresie prowadzenia jazdy ludzi na górnym ciągu taśmy oraz wsiadania i wysiadania załogi przy zatrzymanym przenośniku oraz na przenośniku w ruchu z podziałem na 3 zadania.</w:t>
      </w:r>
    </w:p>
    <w:p w14:paraId="099B793F" w14:textId="790991A1" w:rsidR="00FB22F6" w:rsidRPr="00F10C2F" w:rsidRDefault="00FB22F6" w:rsidP="00F45C6F">
      <w:pPr>
        <w:pStyle w:val="Akapitzlist"/>
        <w:numPr>
          <w:ilvl w:val="0"/>
          <w:numId w:val="104"/>
        </w:numPr>
        <w:suppressAutoHyphens/>
        <w:overflowPunct w:val="0"/>
        <w:autoSpaceDE w:val="0"/>
        <w:ind w:left="426" w:right="57"/>
        <w:jc w:val="both"/>
        <w:rPr>
          <w:b/>
        </w:rPr>
      </w:pPr>
      <w:r w:rsidRPr="00F10C2F">
        <w:rPr>
          <w:b/>
        </w:rPr>
        <w:t xml:space="preserve">W ramach zadania nr 1 </w:t>
      </w:r>
      <w:r w:rsidR="00F10C2F" w:rsidRPr="00F10C2F">
        <w:rPr>
          <w:b/>
        </w:rPr>
        <w:t xml:space="preserve">- </w:t>
      </w:r>
      <w:r w:rsidRPr="00F10C2F">
        <w:rPr>
          <w:b/>
          <w:i/>
        </w:rPr>
        <w:t>Przystosowanie istniejącego układu sterowania, sygnalizacji, łączności głośnomówiącej i blokad transportu urobku do opcji jazdy ludzi,</w:t>
      </w:r>
      <w:r w:rsidRPr="00F10C2F">
        <w:rPr>
          <w:b/>
        </w:rPr>
        <w:t xml:space="preserve"> </w:t>
      </w:r>
      <w:r w:rsidRPr="00F10C2F">
        <w:t>dla każdego przenośnika należy:</w:t>
      </w:r>
    </w:p>
    <w:p w14:paraId="55F055F0" w14:textId="33887271" w:rsidR="00FB22F6" w:rsidRPr="00F10C2F" w:rsidRDefault="00FB22F6" w:rsidP="00F45C6F">
      <w:pPr>
        <w:numPr>
          <w:ilvl w:val="0"/>
          <w:numId w:val="91"/>
        </w:numPr>
        <w:ind w:left="714" w:hanging="357"/>
        <w:contextualSpacing/>
        <w:jc w:val="both"/>
        <w:rPr>
          <w:kern w:val="2"/>
          <w:sz w:val="24"/>
          <w:szCs w:val="24"/>
          <w14:ligatures w14:val="standardContextual"/>
        </w:rPr>
      </w:pPr>
      <w:r w:rsidRPr="00F10C2F">
        <w:rPr>
          <w:kern w:val="2"/>
          <w:sz w:val="24"/>
          <w:szCs w:val="24"/>
          <w14:ligatures w14:val="standardContextual"/>
        </w:rPr>
        <w:t>Przystosować układ sterowania, sygnalizacji, łączności głośnomówiącej i blokad transportu urobku do opcji jazdy ludzi oraz doposażyć w niezbędne zasilacze, okablowanie, konstrukcje, czujniki, elementy i podzespoły typu: czujniki bramki, czujniki schodzenia taśmy, transparenty (tablice świetlne), sygnalizatory optyczne i</w:t>
      </w:r>
      <w:r w:rsidR="00F45C6F">
        <w:rPr>
          <w:kern w:val="2"/>
          <w:sz w:val="24"/>
          <w:szCs w:val="24"/>
          <w14:ligatures w14:val="standardContextual"/>
        </w:rPr>
        <w:t> </w:t>
      </w:r>
      <w:r w:rsidRPr="00F10C2F">
        <w:rPr>
          <w:kern w:val="2"/>
          <w:sz w:val="24"/>
          <w:szCs w:val="24"/>
          <w14:ligatures w14:val="standardContextual"/>
        </w:rPr>
        <w:t>piktogramy oraz pozostałe elementy/podzespoły niezbędne do uruchomienia i</w:t>
      </w:r>
      <w:r w:rsidR="00F45C6F">
        <w:rPr>
          <w:kern w:val="2"/>
          <w:sz w:val="24"/>
          <w:szCs w:val="24"/>
          <w14:ligatures w14:val="standardContextual"/>
        </w:rPr>
        <w:t> </w:t>
      </w:r>
      <w:r w:rsidRPr="00F10C2F">
        <w:rPr>
          <w:kern w:val="2"/>
          <w:sz w:val="24"/>
          <w:szCs w:val="24"/>
          <w14:ligatures w14:val="standardContextual"/>
        </w:rPr>
        <w:t xml:space="preserve">prawidłowej pracy zmodernizowanych przenośników dostosowanych do jazdy ludzi. </w:t>
      </w:r>
    </w:p>
    <w:p w14:paraId="001DC776" w14:textId="77777777" w:rsidR="00FB22F6" w:rsidRPr="00F10C2F" w:rsidRDefault="00FB22F6" w:rsidP="00F45C6F">
      <w:pPr>
        <w:pStyle w:val="Akapitzlist"/>
        <w:numPr>
          <w:ilvl w:val="0"/>
          <w:numId w:val="92"/>
        </w:numPr>
        <w:jc w:val="both"/>
        <w:rPr>
          <w:kern w:val="2"/>
          <w14:ligatures w14:val="standardContextual"/>
        </w:rPr>
      </w:pPr>
      <w:r w:rsidRPr="00F10C2F">
        <w:rPr>
          <w:kern w:val="2"/>
          <w14:ligatures w14:val="standardContextual"/>
        </w:rPr>
        <w:t xml:space="preserve">przenośniki taśmowe 100m przed pomostami do wysiadania należy wyposażyć </w:t>
      </w:r>
      <w:r w:rsidRPr="00F10C2F">
        <w:rPr>
          <w:kern w:val="2"/>
          <w14:ligatures w14:val="standardContextual"/>
        </w:rPr>
        <w:br/>
        <w:t>w urządzenia akustyczne reagujące na sygnał z nadajnika GLON jadącego pracownika w celu przygotowania się do wysiadania,</w:t>
      </w:r>
    </w:p>
    <w:p w14:paraId="1179A33B" w14:textId="77777777" w:rsidR="00FB22F6" w:rsidRPr="00F10C2F" w:rsidRDefault="00FB22F6" w:rsidP="00F45C6F">
      <w:pPr>
        <w:pStyle w:val="Akapitzlist"/>
        <w:numPr>
          <w:ilvl w:val="0"/>
          <w:numId w:val="92"/>
        </w:numPr>
        <w:jc w:val="both"/>
        <w:rPr>
          <w:kern w:val="2"/>
          <w14:ligatures w14:val="standardContextual"/>
        </w:rPr>
      </w:pPr>
      <w:r w:rsidRPr="00F10C2F">
        <w:rPr>
          <w:kern w:val="2"/>
          <w14:ligatures w14:val="standardContextual"/>
        </w:rPr>
        <w:t xml:space="preserve">pomosty należy wyposażyć w instalację oświetleniową w ilości minimum </w:t>
      </w:r>
      <w:r w:rsidRPr="00F10C2F">
        <w:rPr>
          <w:kern w:val="2"/>
          <w14:ligatures w14:val="standardContextual"/>
        </w:rPr>
        <w:br/>
        <w:t xml:space="preserve">4 lampy na pomost. </w:t>
      </w:r>
    </w:p>
    <w:p w14:paraId="0277CC1B" w14:textId="77777777" w:rsidR="00FB22F6" w:rsidRPr="00F10C2F" w:rsidRDefault="00FB22F6" w:rsidP="00F45C6F">
      <w:pPr>
        <w:numPr>
          <w:ilvl w:val="0"/>
          <w:numId w:val="91"/>
        </w:numPr>
        <w:ind w:left="714" w:hanging="357"/>
        <w:contextualSpacing/>
        <w:jc w:val="both"/>
        <w:rPr>
          <w:kern w:val="2"/>
          <w:sz w:val="24"/>
          <w:szCs w:val="24"/>
          <w14:ligatures w14:val="standardContextual"/>
        </w:rPr>
      </w:pPr>
      <w:r w:rsidRPr="00F10C2F">
        <w:rPr>
          <w:kern w:val="2"/>
          <w:sz w:val="24"/>
          <w:szCs w:val="24"/>
          <w14:ligatures w14:val="standardContextual"/>
        </w:rPr>
        <w:t>Rozbudować system SAURON o monitoring pomostów i sterowanie zdalne przenośnikami w trybie JL.</w:t>
      </w:r>
    </w:p>
    <w:p w14:paraId="48DDD618" w14:textId="77777777" w:rsidR="00FB22F6" w:rsidRPr="00F10C2F" w:rsidRDefault="00FB22F6" w:rsidP="00F45C6F">
      <w:pPr>
        <w:numPr>
          <w:ilvl w:val="0"/>
          <w:numId w:val="91"/>
        </w:numPr>
        <w:ind w:left="714" w:hanging="357"/>
        <w:contextualSpacing/>
        <w:jc w:val="both"/>
        <w:rPr>
          <w:kern w:val="2"/>
          <w:sz w:val="24"/>
          <w:szCs w:val="24"/>
          <w14:ligatures w14:val="standardContextual"/>
        </w:rPr>
      </w:pPr>
      <w:r w:rsidRPr="00F10C2F">
        <w:rPr>
          <w:kern w:val="2"/>
          <w:sz w:val="24"/>
          <w:szCs w:val="24"/>
          <w14:ligatures w14:val="standardContextual"/>
        </w:rPr>
        <w:t xml:space="preserve">Przeprowadzić nadzór nad montażem, wstępnym uruchomieniem oraz uczestniczyć </w:t>
      </w:r>
      <w:r w:rsidRPr="00F10C2F">
        <w:rPr>
          <w:kern w:val="2"/>
          <w:sz w:val="24"/>
          <w:szCs w:val="24"/>
          <w14:ligatures w14:val="standardContextual"/>
        </w:rPr>
        <w:br/>
        <w:t>w odbiorze końcowym każdego z przenośników.</w:t>
      </w:r>
    </w:p>
    <w:p w14:paraId="016B4227" w14:textId="77777777" w:rsidR="00FB22F6" w:rsidRPr="00F10C2F" w:rsidRDefault="00FB22F6" w:rsidP="00F45C6F">
      <w:pPr>
        <w:numPr>
          <w:ilvl w:val="0"/>
          <w:numId w:val="91"/>
        </w:numPr>
        <w:contextualSpacing/>
        <w:jc w:val="both"/>
        <w:rPr>
          <w:sz w:val="24"/>
          <w:szCs w:val="24"/>
        </w:rPr>
      </w:pPr>
      <w:r w:rsidRPr="00F10C2F">
        <w:rPr>
          <w:sz w:val="24"/>
          <w:szCs w:val="24"/>
        </w:rPr>
        <w:t>Opracować nową dokumentację/DTR lub wprowadzić aneks do istniejącej dokumentacji technicznej przenośników po wprowadzeniu zmian w zakresie zadań nr 1, 2 i 3.</w:t>
      </w:r>
    </w:p>
    <w:p w14:paraId="0AD59049" w14:textId="12205263" w:rsidR="00FB22F6" w:rsidRPr="00F10C2F" w:rsidRDefault="00FB22F6" w:rsidP="00F45C6F">
      <w:pPr>
        <w:numPr>
          <w:ilvl w:val="0"/>
          <w:numId w:val="91"/>
        </w:numPr>
        <w:contextualSpacing/>
        <w:jc w:val="both"/>
        <w:rPr>
          <w:sz w:val="24"/>
          <w:szCs w:val="24"/>
        </w:rPr>
      </w:pPr>
      <w:r w:rsidRPr="00967613">
        <w:rPr>
          <w:sz w:val="24"/>
          <w:szCs w:val="24"/>
        </w:rPr>
        <w:t>Wystawić deklarację WE/UE</w:t>
      </w:r>
      <w:r w:rsidR="006C142B" w:rsidRPr="00F94B69">
        <w:rPr>
          <w:sz w:val="24"/>
        </w:rPr>
        <w:t>, karty gwarancyjne</w:t>
      </w:r>
      <w:r w:rsidRPr="00967613">
        <w:rPr>
          <w:sz w:val="24"/>
          <w:szCs w:val="24"/>
        </w:rPr>
        <w:t xml:space="preserve"> na </w:t>
      </w:r>
      <w:r w:rsidRPr="00F10C2F">
        <w:rPr>
          <w:sz w:val="24"/>
          <w:szCs w:val="24"/>
        </w:rPr>
        <w:t>zmodernizowane przenośniki.</w:t>
      </w:r>
    </w:p>
    <w:p w14:paraId="3E0D0A40" w14:textId="77777777" w:rsidR="00FB22F6" w:rsidRPr="00F10C2F" w:rsidRDefault="00FB22F6" w:rsidP="00F45C6F">
      <w:pPr>
        <w:numPr>
          <w:ilvl w:val="0"/>
          <w:numId w:val="91"/>
        </w:numPr>
        <w:ind w:left="714" w:hanging="357"/>
        <w:contextualSpacing/>
        <w:jc w:val="both"/>
        <w:rPr>
          <w:sz w:val="24"/>
          <w:szCs w:val="24"/>
        </w:rPr>
      </w:pPr>
      <w:r w:rsidRPr="00F10C2F">
        <w:rPr>
          <w:sz w:val="24"/>
          <w:szCs w:val="24"/>
        </w:rPr>
        <w:t>Uzyskać wymagane dopuszczenia/odstępstwa/pozwolenia z organów nadzoru górniczego oraz jednostki certyfikującej - jeśli będzie wymagane.</w:t>
      </w:r>
    </w:p>
    <w:p w14:paraId="154F1467" w14:textId="77777777" w:rsidR="00FB22F6" w:rsidRPr="00F10C2F" w:rsidRDefault="00FB22F6" w:rsidP="00F45C6F">
      <w:pPr>
        <w:numPr>
          <w:ilvl w:val="0"/>
          <w:numId w:val="91"/>
        </w:numPr>
        <w:ind w:left="714" w:hanging="357"/>
        <w:contextualSpacing/>
        <w:jc w:val="both"/>
        <w:rPr>
          <w:sz w:val="24"/>
          <w:szCs w:val="24"/>
        </w:rPr>
      </w:pPr>
      <w:r w:rsidRPr="00F10C2F">
        <w:rPr>
          <w:sz w:val="24"/>
          <w:szCs w:val="24"/>
        </w:rPr>
        <w:t>Przeprowadzić szkolenia dla pracowników Zamawiającego.</w:t>
      </w:r>
    </w:p>
    <w:p w14:paraId="15CE78CE" w14:textId="5BE9B87E" w:rsidR="00FB22F6" w:rsidRPr="00F10C2F" w:rsidRDefault="00FB22F6" w:rsidP="00F45C6F">
      <w:pPr>
        <w:numPr>
          <w:ilvl w:val="0"/>
          <w:numId w:val="91"/>
        </w:numPr>
        <w:ind w:left="714" w:hanging="357"/>
        <w:contextualSpacing/>
        <w:jc w:val="both"/>
        <w:rPr>
          <w:kern w:val="2"/>
          <w:sz w:val="24"/>
          <w:szCs w:val="24"/>
          <w14:ligatures w14:val="standardContextual"/>
        </w:rPr>
      </w:pPr>
      <w:r w:rsidRPr="00F10C2F">
        <w:rPr>
          <w:kern w:val="2"/>
          <w:sz w:val="24"/>
          <w:szCs w:val="24"/>
          <w14:ligatures w14:val="standardContextual"/>
        </w:rPr>
        <w:t>Zapewnić</w:t>
      </w:r>
      <w:r w:rsidR="00F45C6F">
        <w:rPr>
          <w:kern w:val="2"/>
          <w:sz w:val="24"/>
          <w:szCs w:val="24"/>
          <w14:ligatures w14:val="standardContextual"/>
        </w:rPr>
        <w:t xml:space="preserve"> gwarancyjną </w:t>
      </w:r>
      <w:r w:rsidRPr="00F10C2F">
        <w:rPr>
          <w:kern w:val="2"/>
          <w:sz w:val="24"/>
          <w:szCs w:val="24"/>
          <w14:ligatures w14:val="standardContextual"/>
        </w:rPr>
        <w:t>obsługę serwisową zmodernizowanego układu sterowania, przenośników taśmowych</w:t>
      </w:r>
      <w:r w:rsidR="00F45C6F">
        <w:rPr>
          <w:kern w:val="2"/>
          <w:sz w:val="24"/>
          <w:szCs w:val="24"/>
          <w14:ligatures w14:val="standardContextual"/>
        </w:rPr>
        <w:t xml:space="preserve">, zgodnie z </w:t>
      </w:r>
      <w:r w:rsidR="00F45C6F" w:rsidRPr="00F45C6F">
        <w:rPr>
          <w:b/>
          <w:bCs/>
          <w:sz w:val="24"/>
          <w:szCs w:val="24"/>
        </w:rPr>
        <w:t>Załącznikiem nr 1.2 do SWZ.</w:t>
      </w:r>
    </w:p>
    <w:p w14:paraId="2CFD31F5" w14:textId="77777777" w:rsidR="00FB22F6" w:rsidRPr="00F10C2F" w:rsidRDefault="00FB22F6" w:rsidP="00FB22F6">
      <w:pPr>
        <w:suppressAutoHyphens/>
        <w:overflowPunct w:val="0"/>
        <w:autoSpaceDE w:val="0"/>
        <w:ind w:right="57"/>
        <w:rPr>
          <w:b/>
          <w:sz w:val="24"/>
          <w:szCs w:val="24"/>
          <w:lang w:eastAsia="ar-SA"/>
        </w:rPr>
      </w:pPr>
    </w:p>
    <w:p w14:paraId="0872438C" w14:textId="7F24BD47" w:rsidR="00FB22F6" w:rsidRPr="00F10C2F" w:rsidRDefault="00FB22F6" w:rsidP="00F45C6F">
      <w:pPr>
        <w:pStyle w:val="Akapitzlist"/>
        <w:numPr>
          <w:ilvl w:val="0"/>
          <w:numId w:val="104"/>
        </w:numPr>
        <w:suppressAutoHyphens/>
        <w:overflowPunct w:val="0"/>
        <w:autoSpaceDE w:val="0"/>
        <w:ind w:left="426" w:right="57"/>
        <w:jc w:val="both"/>
        <w:rPr>
          <w:b/>
          <w:lang w:eastAsia="ar-SA"/>
        </w:rPr>
      </w:pPr>
      <w:r w:rsidRPr="00F10C2F">
        <w:rPr>
          <w:b/>
          <w:lang w:eastAsia="ar-SA"/>
        </w:rPr>
        <w:t xml:space="preserve">W ramach zadania nr 2 </w:t>
      </w:r>
      <w:r w:rsidR="00F10C2F" w:rsidRPr="00F10C2F">
        <w:rPr>
          <w:b/>
          <w:lang w:eastAsia="ar-SA"/>
        </w:rPr>
        <w:t xml:space="preserve">- </w:t>
      </w:r>
      <w:r w:rsidRPr="00F10C2F">
        <w:rPr>
          <w:b/>
          <w:i/>
          <w:lang w:eastAsia="ar-SA"/>
        </w:rPr>
        <w:t xml:space="preserve">Doposażenie przenośników taśmowych w urządzenia, części oraz </w:t>
      </w:r>
      <w:r w:rsidR="00F10C2F" w:rsidRPr="00F10C2F">
        <w:rPr>
          <w:b/>
          <w:i/>
          <w:lang w:eastAsia="ar-SA"/>
        </w:rPr>
        <w:t>k</w:t>
      </w:r>
      <w:r w:rsidRPr="00F10C2F">
        <w:rPr>
          <w:b/>
          <w:i/>
          <w:lang w:eastAsia="ar-SA"/>
        </w:rPr>
        <w:t>onstrukcje umożliwiające prowadzenie jazdy ludzi,</w:t>
      </w:r>
      <w:r w:rsidRPr="00F10C2F">
        <w:rPr>
          <w:b/>
          <w:lang w:eastAsia="ar-SA"/>
        </w:rPr>
        <w:t xml:space="preserve"> </w:t>
      </w:r>
      <w:r w:rsidRPr="00F10C2F">
        <w:rPr>
          <w:lang w:eastAsia="ar-SA"/>
        </w:rPr>
        <w:t>należy:</w:t>
      </w:r>
    </w:p>
    <w:p w14:paraId="708583D8" w14:textId="77777777" w:rsidR="00FB22F6" w:rsidRPr="00F10C2F" w:rsidRDefault="00FB22F6" w:rsidP="00F45C6F">
      <w:pPr>
        <w:numPr>
          <w:ilvl w:val="0"/>
          <w:numId w:val="96"/>
        </w:numPr>
        <w:overflowPunct w:val="0"/>
        <w:autoSpaceDE w:val="0"/>
        <w:ind w:right="57"/>
        <w:contextualSpacing/>
        <w:jc w:val="both"/>
        <w:rPr>
          <w:sz w:val="24"/>
          <w:szCs w:val="24"/>
          <w:lang w:eastAsia="ar-SA"/>
        </w:rPr>
      </w:pPr>
      <w:r w:rsidRPr="00F10C2F">
        <w:rPr>
          <w:sz w:val="24"/>
          <w:szCs w:val="24"/>
          <w:lang w:eastAsia="ar-SA"/>
        </w:rPr>
        <w:t xml:space="preserve">Dla każdego przenośnika: </w:t>
      </w:r>
    </w:p>
    <w:p w14:paraId="4D1FD9A6" w14:textId="77777777" w:rsidR="00FB22F6" w:rsidRPr="00F10C2F" w:rsidRDefault="00FB22F6" w:rsidP="00F45C6F">
      <w:pPr>
        <w:numPr>
          <w:ilvl w:val="0"/>
          <w:numId w:val="97"/>
        </w:numPr>
        <w:overflowPunct w:val="0"/>
        <w:autoSpaceDE w:val="0"/>
        <w:ind w:right="57"/>
        <w:contextualSpacing/>
        <w:jc w:val="both"/>
        <w:rPr>
          <w:rFonts w:eastAsia="Calibri"/>
          <w:sz w:val="24"/>
          <w:szCs w:val="24"/>
          <w:lang w:eastAsia="ar-SA"/>
        </w:rPr>
      </w:pPr>
      <w:r w:rsidRPr="00F10C2F">
        <w:rPr>
          <w:rFonts w:eastAsia="Calibri"/>
          <w:sz w:val="24"/>
          <w:szCs w:val="24"/>
          <w:lang w:eastAsia="ar-SA"/>
        </w:rPr>
        <w:t>z</w:t>
      </w:r>
      <w:r w:rsidRPr="00F10C2F">
        <w:rPr>
          <w:rFonts w:eastAsia="Calibri"/>
          <w:sz w:val="24"/>
          <w:szCs w:val="24"/>
          <w14:ligatures w14:val="standardContextual"/>
        </w:rPr>
        <w:t>aprojektować, wykonać i dostarczyć pomosty do wsiadania i wysiadania załogi,</w:t>
      </w:r>
    </w:p>
    <w:p w14:paraId="59ED8999" w14:textId="77777777" w:rsidR="00FB22F6" w:rsidRPr="00F10C2F" w:rsidRDefault="00FB22F6" w:rsidP="00F45C6F">
      <w:pPr>
        <w:numPr>
          <w:ilvl w:val="0"/>
          <w:numId w:val="97"/>
        </w:numPr>
        <w:overflowPunct w:val="0"/>
        <w:autoSpaceDE w:val="0"/>
        <w:ind w:right="57"/>
        <w:contextualSpacing/>
        <w:jc w:val="both"/>
        <w:rPr>
          <w:rFonts w:eastAsia="Calibri"/>
          <w:sz w:val="24"/>
          <w:szCs w:val="24"/>
          <w:lang w:eastAsia="ar-SA"/>
        </w:rPr>
      </w:pPr>
      <w:r w:rsidRPr="00F10C2F">
        <w:rPr>
          <w:rFonts w:eastAsia="Calibri"/>
          <w:sz w:val="24"/>
          <w:szCs w:val="24"/>
          <w14:ligatures w14:val="standardContextual"/>
        </w:rPr>
        <w:t>dostarczyć konstrukcje pod bramki i czujniki zabezpieczające niezbędne dla potrzeb prowadzenia jazdy ludzi.</w:t>
      </w:r>
    </w:p>
    <w:p w14:paraId="08C499B0" w14:textId="7D3BC755" w:rsidR="00FB22F6" w:rsidRPr="00F10C2F" w:rsidRDefault="00FB22F6" w:rsidP="00F45C6F">
      <w:pPr>
        <w:numPr>
          <w:ilvl w:val="0"/>
          <w:numId w:val="96"/>
        </w:numPr>
        <w:jc w:val="both"/>
        <w:rPr>
          <w:sz w:val="24"/>
          <w:szCs w:val="24"/>
          <w14:ligatures w14:val="standardContextual"/>
        </w:rPr>
      </w:pPr>
      <w:r w:rsidRPr="00F10C2F">
        <w:rPr>
          <w:sz w:val="24"/>
          <w:szCs w:val="24"/>
          <w14:ligatures w14:val="standardContextual"/>
        </w:rPr>
        <w:t xml:space="preserve">Dla przenośników nr 1 i nr 2 dostarczyć krążniki </w:t>
      </w:r>
      <w:r w:rsidR="00145B67" w:rsidRPr="00145B67">
        <w:rPr>
          <w:sz w:val="24"/>
          <w:szCs w:val="24"/>
          <w14:ligatures w14:val="standardContextual"/>
        </w:rPr>
        <w:t>Ø</w:t>
      </w:r>
      <w:r w:rsidRPr="00F10C2F">
        <w:rPr>
          <w:sz w:val="24"/>
          <w:szCs w:val="24"/>
          <w14:ligatures w14:val="standardContextual"/>
        </w:rPr>
        <w:t xml:space="preserve"> 133x465 (sumarycznie 6400 sztuk) konstrukcji wzmocnionej o przedłużonym okresie trwałości firmy </w:t>
      </w:r>
      <w:proofErr w:type="spellStart"/>
      <w:r w:rsidRPr="00F10C2F">
        <w:rPr>
          <w:sz w:val="24"/>
          <w:szCs w:val="24"/>
          <w14:ligatures w14:val="standardContextual"/>
        </w:rPr>
        <w:t>Küpper</w:t>
      </w:r>
      <w:proofErr w:type="spellEnd"/>
      <w:r w:rsidRPr="00F10C2F">
        <w:rPr>
          <w:sz w:val="24"/>
          <w:szCs w:val="24"/>
          <w14:ligatures w14:val="standardContextual"/>
        </w:rPr>
        <w:t xml:space="preserve"> lub równoważnych spełniających następujące wymagania techniczne:</w:t>
      </w:r>
    </w:p>
    <w:p w14:paraId="7948A603"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płaszcze krążników wykonane z rur spawanych, walcowanych na wymiar ze stali E235 lub S235JR lub innej stali spawalnej o wytrzymałości wyższej lub równoważne,</w:t>
      </w:r>
    </w:p>
    <w:p w14:paraId="7315C051"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grubość ścianki płaszcza – minimum 4,0 mm,</w:t>
      </w:r>
    </w:p>
    <w:p w14:paraId="247FCDC0"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piasta krążnika odlewana,</w:t>
      </w:r>
    </w:p>
    <w:p w14:paraId="56050EFF"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średnica osi co najmniej 30,0 mm,</w:t>
      </w:r>
    </w:p>
    <w:p w14:paraId="1B1D3B15"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łożyska 6306/2Z/C4 lub równoważne spełniające następujące wymagania techniczne:</w:t>
      </w:r>
    </w:p>
    <w:p w14:paraId="4B70646D" w14:textId="77777777" w:rsidR="00FB22F6" w:rsidRPr="00F10C2F" w:rsidRDefault="00FB22F6" w:rsidP="00F45C6F">
      <w:pPr>
        <w:numPr>
          <w:ilvl w:val="0"/>
          <w:numId w:val="99"/>
        </w:numPr>
        <w:ind w:left="1718" w:hanging="357"/>
        <w:contextualSpacing/>
        <w:jc w:val="both"/>
        <w:rPr>
          <w:rFonts w:eastAsia="Calibri"/>
          <w:sz w:val="24"/>
          <w:szCs w:val="24"/>
          <w14:ligatures w14:val="standardContextual"/>
        </w:rPr>
      </w:pPr>
      <w:r w:rsidRPr="00F10C2F">
        <w:rPr>
          <w:rFonts w:eastAsia="Calibri"/>
          <w:sz w:val="24"/>
          <w:szCs w:val="24"/>
          <w14:ligatures w14:val="standardContextual"/>
        </w:rPr>
        <w:t>materiał – ŁH15 (100Cr6),</w:t>
      </w:r>
    </w:p>
    <w:p w14:paraId="31C99499" w14:textId="77777777" w:rsidR="00FB22F6" w:rsidRPr="00F10C2F" w:rsidRDefault="00FB22F6" w:rsidP="00F45C6F">
      <w:pPr>
        <w:numPr>
          <w:ilvl w:val="0"/>
          <w:numId w:val="99"/>
        </w:numPr>
        <w:ind w:left="1718" w:hanging="357"/>
        <w:contextualSpacing/>
        <w:jc w:val="both"/>
        <w:rPr>
          <w:rFonts w:eastAsia="Calibri"/>
          <w:sz w:val="24"/>
          <w:szCs w:val="24"/>
          <w14:ligatures w14:val="standardContextual"/>
        </w:rPr>
      </w:pPr>
      <w:r w:rsidRPr="00F10C2F">
        <w:rPr>
          <w:rFonts w:eastAsia="Calibri"/>
          <w:sz w:val="24"/>
          <w:szCs w:val="24"/>
          <w14:ligatures w14:val="standardContextual"/>
        </w:rPr>
        <w:lastRenderedPageBreak/>
        <w:t>koszyk – poliamid wzmocniony włóknem szklanym,</w:t>
      </w:r>
    </w:p>
    <w:p w14:paraId="1D5673BF" w14:textId="77777777" w:rsidR="00FB22F6" w:rsidRPr="00F10C2F" w:rsidRDefault="00FB22F6" w:rsidP="00F45C6F">
      <w:pPr>
        <w:numPr>
          <w:ilvl w:val="0"/>
          <w:numId w:val="99"/>
        </w:numPr>
        <w:ind w:left="1718" w:hanging="357"/>
        <w:contextualSpacing/>
        <w:jc w:val="both"/>
        <w:rPr>
          <w:rFonts w:eastAsia="Calibri"/>
          <w:sz w:val="24"/>
          <w:szCs w:val="24"/>
          <w14:ligatures w14:val="standardContextual"/>
        </w:rPr>
      </w:pPr>
      <w:r w:rsidRPr="00F10C2F">
        <w:rPr>
          <w:rFonts w:eastAsia="Calibri"/>
          <w:sz w:val="24"/>
          <w:szCs w:val="24"/>
          <w14:ligatures w14:val="standardContextual"/>
        </w:rPr>
        <w:t>łożyska winny być wypełnione smarem,</w:t>
      </w:r>
    </w:p>
    <w:p w14:paraId="18A328C7"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uszczelnienia krążników wielostopniowe, całkowicie szczelne, chroniące przed przedostawaniem się wody i pyłu,</w:t>
      </w:r>
    </w:p>
    <w:p w14:paraId="46600B39"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dopuszczalne opory ruchu – maximum 3,0 N,</w:t>
      </w:r>
    </w:p>
    <w:p w14:paraId="6D9B54A2"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odchylenie bicia promieniowego – maksimum 0,5 mm,</w:t>
      </w:r>
    </w:p>
    <w:p w14:paraId="7B0ABD44" w14:textId="77777777" w:rsidR="00FB22F6" w:rsidRPr="00F10C2F" w:rsidRDefault="00FB22F6" w:rsidP="00F45C6F">
      <w:pPr>
        <w:numPr>
          <w:ilvl w:val="0"/>
          <w:numId w:val="98"/>
        </w:numPr>
        <w:contextualSpacing/>
        <w:jc w:val="both"/>
        <w:rPr>
          <w:rFonts w:eastAsia="Calibri"/>
          <w:sz w:val="24"/>
          <w:szCs w:val="24"/>
          <w14:ligatures w14:val="standardContextual"/>
        </w:rPr>
      </w:pPr>
      <w:r w:rsidRPr="00F10C2F">
        <w:rPr>
          <w:rFonts w:eastAsia="Calibri"/>
          <w:sz w:val="24"/>
          <w:szCs w:val="24"/>
          <w14:ligatures w14:val="standardContextual"/>
        </w:rPr>
        <w:t>płaszcz krążnika zabezpieczony antykorozyjnie,</w:t>
      </w:r>
    </w:p>
    <w:p w14:paraId="20A00FB7" w14:textId="02345D09" w:rsidR="00482A05" w:rsidRPr="00482A05" w:rsidRDefault="00FB22F6" w:rsidP="00F45C6F">
      <w:pPr>
        <w:numPr>
          <w:ilvl w:val="0"/>
          <w:numId w:val="96"/>
        </w:numPr>
        <w:jc w:val="both"/>
        <w:rPr>
          <w:sz w:val="24"/>
          <w:szCs w:val="24"/>
          <w14:ligatures w14:val="standardContextual"/>
        </w:rPr>
      </w:pPr>
      <w:r w:rsidRPr="00F10C2F">
        <w:rPr>
          <w:rFonts w:eastAsia="Calibri"/>
          <w:sz w:val="24"/>
          <w:szCs w:val="24"/>
          <w14:ligatures w14:val="standardContextual"/>
        </w:rPr>
        <w:t>krążniki muszą być trwale oznakowane</w:t>
      </w:r>
      <w:r w:rsidR="00F10C2F" w:rsidRPr="00F10C2F">
        <w:rPr>
          <w:rFonts w:eastAsia="Calibri"/>
          <w:sz w:val="24"/>
          <w:szCs w:val="24"/>
          <w14:ligatures w14:val="standardContextual"/>
        </w:rPr>
        <w:t>,</w:t>
      </w:r>
      <w:r w:rsidRPr="00F10C2F">
        <w:rPr>
          <w:rFonts w:eastAsia="Calibri"/>
          <w:sz w:val="24"/>
          <w:szCs w:val="24"/>
          <w14:ligatures w14:val="standardContextual"/>
        </w:rPr>
        <w:t xml:space="preserve"> aby umożliwić identyfikację producenta, rok i</w:t>
      </w:r>
      <w:r w:rsidR="00482A05">
        <w:rPr>
          <w:rFonts w:eastAsia="Calibri"/>
          <w:sz w:val="24"/>
          <w:szCs w:val="24"/>
          <w14:ligatures w14:val="standardContextual"/>
        </w:rPr>
        <w:t> </w:t>
      </w:r>
      <w:r w:rsidRPr="00F10C2F">
        <w:rPr>
          <w:rFonts w:eastAsia="Calibri"/>
          <w:sz w:val="24"/>
          <w:szCs w:val="24"/>
          <w14:ligatures w14:val="standardContextual"/>
        </w:rPr>
        <w:t>miesiąc produkcji</w:t>
      </w:r>
      <w:r w:rsidR="00482A05">
        <w:rPr>
          <w:rFonts w:eastAsia="Calibri"/>
          <w:sz w:val="24"/>
          <w:szCs w:val="24"/>
          <w14:ligatures w14:val="standardContextual"/>
        </w:rPr>
        <w:t>.</w:t>
      </w:r>
    </w:p>
    <w:p w14:paraId="3FFFC754" w14:textId="43F752E8" w:rsidR="00FB22F6" w:rsidRPr="00F10C2F" w:rsidRDefault="00FB22F6" w:rsidP="00F45C6F">
      <w:pPr>
        <w:numPr>
          <w:ilvl w:val="0"/>
          <w:numId w:val="96"/>
        </w:numPr>
        <w:jc w:val="both"/>
        <w:rPr>
          <w:sz w:val="24"/>
          <w:szCs w:val="24"/>
          <w14:ligatures w14:val="standardContextual"/>
        </w:rPr>
      </w:pPr>
      <w:r w:rsidRPr="00F10C2F">
        <w:rPr>
          <w:sz w:val="24"/>
          <w:szCs w:val="24"/>
          <w14:ligatures w14:val="standardContextual"/>
        </w:rPr>
        <w:t>Przeprowadzić nadzór nad montażem, wstępnym uruchomieniem oraz uczestniczyć w</w:t>
      </w:r>
      <w:r w:rsidR="00482A05">
        <w:rPr>
          <w:sz w:val="24"/>
          <w:szCs w:val="24"/>
          <w14:ligatures w14:val="standardContextual"/>
        </w:rPr>
        <w:t> </w:t>
      </w:r>
      <w:r w:rsidRPr="00F10C2F">
        <w:rPr>
          <w:sz w:val="24"/>
          <w:szCs w:val="24"/>
          <w14:ligatures w14:val="standardContextual"/>
        </w:rPr>
        <w:t>odbiorze końcowym każdego z przenośników.</w:t>
      </w:r>
    </w:p>
    <w:p w14:paraId="528EA57A" w14:textId="2413F87A" w:rsidR="00FB22F6" w:rsidRPr="00F10C2F" w:rsidRDefault="00FB22F6" w:rsidP="00F45C6F">
      <w:pPr>
        <w:numPr>
          <w:ilvl w:val="0"/>
          <w:numId w:val="96"/>
        </w:numPr>
        <w:jc w:val="both"/>
        <w:rPr>
          <w:sz w:val="24"/>
          <w:szCs w:val="24"/>
        </w:rPr>
      </w:pPr>
      <w:r w:rsidRPr="00967613">
        <w:rPr>
          <w:sz w:val="24"/>
          <w:szCs w:val="24"/>
        </w:rPr>
        <w:t>Dostarczyć Instrukcje obsługi/DTR</w:t>
      </w:r>
      <w:r w:rsidR="006C142B" w:rsidRPr="00F94B69">
        <w:rPr>
          <w:sz w:val="24"/>
        </w:rPr>
        <w:t>, karty gwarancyjne</w:t>
      </w:r>
      <w:r w:rsidRPr="00967613">
        <w:rPr>
          <w:sz w:val="24"/>
          <w:szCs w:val="24"/>
        </w:rPr>
        <w:t xml:space="preserve"> oraz </w:t>
      </w:r>
      <w:r w:rsidRPr="00F10C2F">
        <w:rPr>
          <w:sz w:val="24"/>
          <w:szCs w:val="24"/>
        </w:rPr>
        <w:t>deklaracje zgodności WE/UE dla</w:t>
      </w:r>
      <w:r w:rsidR="00D80034">
        <w:rPr>
          <w:sz w:val="24"/>
          <w:szCs w:val="24"/>
        </w:rPr>
        <w:t> </w:t>
      </w:r>
      <w:r w:rsidRPr="00F10C2F">
        <w:rPr>
          <w:sz w:val="24"/>
          <w:szCs w:val="24"/>
        </w:rPr>
        <w:t>zastosowanych elementów/materiałów i urządzeń.</w:t>
      </w:r>
    </w:p>
    <w:p w14:paraId="456F097E" w14:textId="77777777" w:rsidR="00FB22F6" w:rsidRPr="00F10C2F" w:rsidRDefault="00FB22F6" w:rsidP="00F45C6F">
      <w:pPr>
        <w:numPr>
          <w:ilvl w:val="0"/>
          <w:numId w:val="96"/>
        </w:numPr>
        <w:jc w:val="both"/>
        <w:rPr>
          <w:sz w:val="24"/>
          <w:szCs w:val="24"/>
          <w:lang w:eastAsia="en-US"/>
          <w14:ligatures w14:val="standardContextual"/>
        </w:rPr>
      </w:pPr>
      <w:r w:rsidRPr="00F10C2F">
        <w:rPr>
          <w:sz w:val="24"/>
          <w:szCs w:val="24"/>
          <w:lang w:eastAsia="en-US"/>
          <w14:ligatures w14:val="standardContextual"/>
        </w:rPr>
        <w:t>Przeprowadzić szkolenia dla pracowników Zamawiającego.</w:t>
      </w:r>
    </w:p>
    <w:p w14:paraId="67038E10" w14:textId="29D4D4DF" w:rsidR="00F45C6F" w:rsidRPr="00F10C2F" w:rsidRDefault="00FB22F6" w:rsidP="00F45C6F">
      <w:pPr>
        <w:numPr>
          <w:ilvl w:val="0"/>
          <w:numId w:val="91"/>
        </w:numPr>
        <w:ind w:left="714" w:hanging="357"/>
        <w:contextualSpacing/>
        <w:jc w:val="both"/>
        <w:rPr>
          <w:kern w:val="2"/>
          <w:sz w:val="24"/>
          <w:szCs w:val="24"/>
          <w14:ligatures w14:val="standardContextual"/>
        </w:rPr>
      </w:pPr>
      <w:r w:rsidRPr="00F10C2F">
        <w:rPr>
          <w:sz w:val="24"/>
          <w:szCs w:val="24"/>
          <w14:ligatures w14:val="standardContextual"/>
        </w:rPr>
        <w:t xml:space="preserve">Zapewnić </w:t>
      </w:r>
      <w:r w:rsidR="00F45C6F">
        <w:rPr>
          <w:sz w:val="24"/>
          <w:szCs w:val="24"/>
          <w14:ligatures w14:val="standardContextual"/>
        </w:rPr>
        <w:t xml:space="preserve">gwarancyjną </w:t>
      </w:r>
      <w:r w:rsidRPr="00F10C2F">
        <w:rPr>
          <w:sz w:val="24"/>
          <w:szCs w:val="24"/>
          <w14:ligatures w14:val="standardContextual"/>
        </w:rPr>
        <w:t>obsługę serwisową dla zastosowanego w ramach zadania 2 wyposażenia</w:t>
      </w:r>
      <w:r w:rsidR="00F45C6F">
        <w:rPr>
          <w:sz w:val="24"/>
          <w:szCs w:val="24"/>
          <w14:ligatures w14:val="standardContextual"/>
        </w:rPr>
        <w:t xml:space="preserve">, </w:t>
      </w:r>
      <w:r w:rsidR="00F45C6F">
        <w:rPr>
          <w:kern w:val="2"/>
          <w:sz w:val="24"/>
          <w:szCs w:val="24"/>
          <w14:ligatures w14:val="standardContextual"/>
        </w:rPr>
        <w:t xml:space="preserve">zgodnie z </w:t>
      </w:r>
      <w:r w:rsidR="00F45C6F" w:rsidRPr="00F45C6F">
        <w:rPr>
          <w:b/>
          <w:bCs/>
          <w:sz w:val="24"/>
          <w:szCs w:val="24"/>
        </w:rPr>
        <w:t>Załącznikiem nr 1.2 do SWZ.</w:t>
      </w:r>
    </w:p>
    <w:p w14:paraId="624B812B" w14:textId="77777777" w:rsidR="00FB22F6" w:rsidRPr="00F45C6F" w:rsidRDefault="00FB22F6" w:rsidP="00F45C6F">
      <w:pPr>
        <w:ind w:left="720"/>
        <w:jc w:val="both"/>
        <w:rPr>
          <w:sz w:val="24"/>
          <w:szCs w:val="24"/>
          <w14:ligatures w14:val="standardContextual"/>
        </w:rPr>
      </w:pPr>
    </w:p>
    <w:p w14:paraId="05A7393F" w14:textId="35ECCCDF" w:rsidR="00FB22F6" w:rsidRPr="00482A05" w:rsidRDefault="00FB22F6" w:rsidP="00F45C6F">
      <w:pPr>
        <w:pStyle w:val="Akapitzlist"/>
        <w:numPr>
          <w:ilvl w:val="0"/>
          <w:numId w:val="104"/>
        </w:numPr>
        <w:suppressAutoHyphens/>
        <w:overflowPunct w:val="0"/>
        <w:autoSpaceDE w:val="0"/>
        <w:ind w:left="426" w:right="57"/>
        <w:jc w:val="both"/>
        <w:rPr>
          <w:lang w:eastAsia="ar-SA"/>
        </w:rPr>
      </w:pPr>
      <w:r w:rsidRPr="00482A05">
        <w:rPr>
          <w:b/>
          <w:lang w:eastAsia="ar-SA"/>
        </w:rPr>
        <w:t xml:space="preserve">W ramach zadania nr 3 </w:t>
      </w:r>
      <w:r w:rsidR="00F10C2F" w:rsidRPr="00482A05">
        <w:rPr>
          <w:b/>
          <w:lang w:eastAsia="ar-SA"/>
        </w:rPr>
        <w:t xml:space="preserve">- </w:t>
      </w:r>
      <w:r w:rsidRPr="00482A05">
        <w:rPr>
          <w:b/>
          <w:i/>
          <w:lang w:eastAsia="ar-SA"/>
        </w:rPr>
        <w:t>Modernizacja 6</w:t>
      </w:r>
      <w:r w:rsidR="00482A05" w:rsidRPr="00482A05">
        <w:rPr>
          <w:b/>
          <w:i/>
          <w:lang w:eastAsia="ar-SA"/>
        </w:rPr>
        <w:t xml:space="preserve"> </w:t>
      </w:r>
      <w:r w:rsidRPr="00482A05">
        <w:rPr>
          <w:b/>
          <w:i/>
          <w:lang w:eastAsia="ar-SA"/>
        </w:rPr>
        <w:t>szt</w:t>
      </w:r>
      <w:r w:rsidR="00482A05" w:rsidRPr="00482A05">
        <w:rPr>
          <w:b/>
          <w:i/>
          <w:lang w:eastAsia="ar-SA"/>
        </w:rPr>
        <w:t>.</w:t>
      </w:r>
      <w:r w:rsidRPr="00482A05">
        <w:rPr>
          <w:b/>
          <w:i/>
          <w:lang w:eastAsia="ar-SA"/>
        </w:rPr>
        <w:t xml:space="preserve"> przekładni w zakresie zmiany przełożeń celem zmniejszenia prędkości taśmy do 2,5m/s,</w:t>
      </w:r>
      <w:r w:rsidRPr="00482A05">
        <w:rPr>
          <w:b/>
          <w:lang w:eastAsia="ar-SA"/>
        </w:rPr>
        <w:t xml:space="preserve"> </w:t>
      </w:r>
      <w:r w:rsidRPr="00482A05">
        <w:rPr>
          <w:lang w:eastAsia="ar-SA"/>
        </w:rPr>
        <w:t>należy:</w:t>
      </w:r>
    </w:p>
    <w:p w14:paraId="2A991708" w14:textId="3DF29F8D" w:rsidR="00FB22F6" w:rsidRPr="00482A05" w:rsidRDefault="00FB22F6" w:rsidP="00F45C6F">
      <w:pPr>
        <w:pStyle w:val="Akapitzlist"/>
        <w:numPr>
          <w:ilvl w:val="0"/>
          <w:numId w:val="94"/>
        </w:numPr>
        <w:suppressAutoHyphens/>
        <w:overflowPunct w:val="0"/>
        <w:autoSpaceDE w:val="0"/>
        <w:ind w:right="57"/>
        <w:jc w:val="both"/>
        <w:textAlignment w:val="baseline"/>
      </w:pPr>
      <w:r w:rsidRPr="00482A05">
        <w:rPr>
          <w:lang w:eastAsia="ar-SA"/>
        </w:rPr>
        <w:t xml:space="preserve">Zmodernizować 6 </w:t>
      </w:r>
      <w:r w:rsidRPr="00482A05">
        <w:t xml:space="preserve">szt. przekładni zabudowanych na napędach przenośników taśmowych przeznaczonych </w:t>
      </w:r>
      <w:r w:rsidRPr="00482A05">
        <w:rPr>
          <w:kern w:val="2"/>
          <w14:ligatures w14:val="standardContextual"/>
        </w:rPr>
        <w:t xml:space="preserve">do transportu urobku i przystosowanych do pracy w podziemnych zakładach górniczych wydobywających węgiel kamienny: PT-3RM typu SVT-IV/1200 oraz PT-4RM typu PPT-1200 </w:t>
      </w:r>
      <w:r w:rsidRPr="00482A05">
        <w:t>w zakresie zmiany przełożeń w przekładni typu PAT-KW2-0025 o mocy 500kW, celem zmniejszenia prędkości taśmy do 2,5m/s.</w:t>
      </w:r>
    </w:p>
    <w:p w14:paraId="4CC84E92" w14:textId="77777777" w:rsidR="00FB22F6" w:rsidRPr="00482A05" w:rsidRDefault="00FB22F6" w:rsidP="00F45C6F">
      <w:pPr>
        <w:pStyle w:val="Akapitzlist"/>
        <w:numPr>
          <w:ilvl w:val="0"/>
          <w:numId w:val="94"/>
        </w:numPr>
        <w:suppressAutoHyphens/>
        <w:overflowPunct w:val="0"/>
        <w:autoSpaceDE w:val="0"/>
        <w:ind w:right="57"/>
        <w:jc w:val="both"/>
        <w:textAlignment w:val="baseline"/>
      </w:pPr>
      <w:bookmarkStart w:id="106" w:name="_Hlk206565670"/>
      <w:r w:rsidRPr="00482A05">
        <w:t>Zakres modernizacji każdej przekładni obejmuje:</w:t>
      </w:r>
    </w:p>
    <w:p w14:paraId="3B7B0F3B" w14:textId="77777777" w:rsidR="00FB22F6" w:rsidRPr="00F10C2F" w:rsidRDefault="00FB22F6" w:rsidP="00F45C6F">
      <w:pPr>
        <w:pStyle w:val="Akapitzlist"/>
        <w:numPr>
          <w:ilvl w:val="0"/>
          <w:numId w:val="93"/>
        </w:numPr>
        <w:suppressAutoHyphens/>
        <w:overflowPunct w:val="0"/>
        <w:autoSpaceDE w:val="0"/>
        <w:ind w:left="1134" w:right="57"/>
        <w:jc w:val="both"/>
        <w:textAlignment w:val="baseline"/>
        <w:rPr>
          <w:lang w:eastAsia="ar-SA"/>
        </w:rPr>
      </w:pPr>
      <w:r w:rsidRPr="00F10C2F">
        <w:rPr>
          <w:lang w:eastAsia="ar-SA"/>
        </w:rPr>
        <w:t>zmianę pierwotnego przełożenia przekładni z i= 24,174 na i= 32,807</w:t>
      </w:r>
      <w:bookmarkEnd w:id="106"/>
      <w:r w:rsidRPr="00F10C2F">
        <w:rPr>
          <w:lang w:eastAsia="ar-SA"/>
        </w:rPr>
        <w:t>,</w:t>
      </w:r>
    </w:p>
    <w:p w14:paraId="7B041C41" w14:textId="77777777" w:rsidR="00FB22F6" w:rsidRPr="00F10C2F" w:rsidRDefault="00FB22F6" w:rsidP="00F45C6F">
      <w:pPr>
        <w:pStyle w:val="Akapitzlist"/>
        <w:numPr>
          <w:ilvl w:val="0"/>
          <w:numId w:val="95"/>
        </w:numPr>
        <w:suppressAutoHyphens/>
        <w:overflowPunct w:val="0"/>
        <w:autoSpaceDE w:val="0"/>
        <w:ind w:left="1134" w:right="57"/>
        <w:jc w:val="both"/>
        <w:textAlignment w:val="baseline"/>
      </w:pPr>
      <w:r w:rsidRPr="00F10C2F">
        <w:t>wymianę wszystkich uszczelnień,</w:t>
      </w:r>
    </w:p>
    <w:p w14:paraId="67BCD0F0" w14:textId="77777777" w:rsidR="00FB22F6" w:rsidRPr="00F10C2F" w:rsidRDefault="00FB22F6" w:rsidP="00F45C6F">
      <w:pPr>
        <w:pStyle w:val="Akapitzlist"/>
        <w:numPr>
          <w:ilvl w:val="0"/>
          <w:numId w:val="95"/>
        </w:numPr>
        <w:suppressAutoHyphens/>
        <w:overflowPunct w:val="0"/>
        <w:autoSpaceDE w:val="0"/>
        <w:ind w:left="1134" w:right="57"/>
        <w:jc w:val="both"/>
        <w:textAlignment w:val="baseline"/>
      </w:pPr>
      <w:r w:rsidRPr="00F10C2F">
        <w:t>wymianę wszystkich łożysk na nowe,</w:t>
      </w:r>
    </w:p>
    <w:p w14:paraId="51A8739C" w14:textId="77777777" w:rsidR="00FB22F6" w:rsidRPr="00F10C2F" w:rsidRDefault="00FB22F6" w:rsidP="00F45C6F">
      <w:pPr>
        <w:pStyle w:val="Akapitzlist"/>
        <w:numPr>
          <w:ilvl w:val="0"/>
          <w:numId w:val="95"/>
        </w:numPr>
        <w:suppressAutoHyphens/>
        <w:overflowPunct w:val="0"/>
        <w:autoSpaceDE w:val="0"/>
        <w:ind w:left="1134" w:right="57"/>
        <w:jc w:val="both"/>
        <w:textAlignment w:val="baseline"/>
      </w:pPr>
      <w:r w:rsidRPr="00F10C2F">
        <w:t>piaskowanie i regeneracja korpus przekładni,</w:t>
      </w:r>
    </w:p>
    <w:p w14:paraId="4667FB24" w14:textId="77777777" w:rsidR="00FB22F6" w:rsidRPr="00F10C2F" w:rsidRDefault="00FB22F6" w:rsidP="00F45C6F">
      <w:pPr>
        <w:pStyle w:val="Akapitzlist"/>
        <w:numPr>
          <w:ilvl w:val="0"/>
          <w:numId w:val="95"/>
        </w:numPr>
        <w:suppressAutoHyphens/>
        <w:overflowPunct w:val="0"/>
        <w:autoSpaceDE w:val="0"/>
        <w:ind w:left="1134" w:right="57"/>
        <w:jc w:val="both"/>
        <w:textAlignment w:val="baseline"/>
      </w:pPr>
      <w:r w:rsidRPr="00F10C2F">
        <w:t xml:space="preserve">uczestnictwo przy uruchomieniu i odbiorze końcowym każdego z przenośników </w:t>
      </w:r>
      <w:r w:rsidRPr="00F10C2F">
        <w:br/>
        <w:t>po zabudowaniu zmodernizowanych przekładni,</w:t>
      </w:r>
    </w:p>
    <w:p w14:paraId="1E1A7B42" w14:textId="77777777" w:rsidR="00FB22F6" w:rsidRPr="00F10C2F" w:rsidRDefault="00FB22F6" w:rsidP="00F45C6F">
      <w:pPr>
        <w:pStyle w:val="Akapitzlist"/>
        <w:numPr>
          <w:ilvl w:val="0"/>
          <w:numId w:val="95"/>
        </w:numPr>
        <w:suppressAutoHyphens/>
        <w:overflowPunct w:val="0"/>
        <w:autoSpaceDE w:val="0"/>
        <w:ind w:left="1134" w:right="57"/>
        <w:jc w:val="both"/>
        <w:textAlignment w:val="baseline"/>
      </w:pPr>
      <w:bookmarkStart w:id="107" w:name="_Hlk206567979"/>
      <w:r w:rsidRPr="00F10C2F">
        <w:t>opracowanie/aktualizację i dostarczenie następujących dokumentów:</w:t>
      </w:r>
    </w:p>
    <w:p w14:paraId="4205F9EC" w14:textId="77777777" w:rsidR="00FB22F6" w:rsidRPr="00967613" w:rsidRDefault="00FB22F6" w:rsidP="00F45C6F">
      <w:pPr>
        <w:pStyle w:val="Akapitzlist"/>
        <w:numPr>
          <w:ilvl w:val="1"/>
          <w:numId w:val="100"/>
        </w:numPr>
        <w:suppressAutoHyphens/>
        <w:overflowPunct w:val="0"/>
        <w:autoSpaceDE w:val="0"/>
        <w:ind w:left="1560" w:right="57"/>
        <w:jc w:val="both"/>
        <w:textAlignment w:val="baseline"/>
      </w:pPr>
      <w:r w:rsidRPr="00967613">
        <w:t xml:space="preserve">instrukcję obsługi/DTR przekładni, katalog części zamiennych, </w:t>
      </w:r>
    </w:p>
    <w:p w14:paraId="7A51BD5B" w14:textId="60E71BD8" w:rsidR="00FB22F6" w:rsidRPr="00F10C2F" w:rsidRDefault="00FB22F6" w:rsidP="00F45C6F">
      <w:pPr>
        <w:pStyle w:val="Akapitzlist"/>
        <w:numPr>
          <w:ilvl w:val="1"/>
          <w:numId w:val="100"/>
        </w:numPr>
        <w:suppressAutoHyphens/>
        <w:overflowPunct w:val="0"/>
        <w:autoSpaceDE w:val="0"/>
        <w:ind w:left="1560" w:right="57"/>
        <w:jc w:val="both"/>
        <w:textAlignment w:val="baseline"/>
      </w:pPr>
      <w:r w:rsidRPr="00967613">
        <w:t>deklarację zgodności WE/UE</w:t>
      </w:r>
      <w:r w:rsidR="006C142B" w:rsidRPr="00F94B69">
        <w:t>, karty gwarancyjne</w:t>
      </w:r>
      <w:r w:rsidRPr="00967613">
        <w:t xml:space="preserve"> </w:t>
      </w:r>
      <w:bookmarkStart w:id="108" w:name="_Hlk206568200"/>
      <w:r w:rsidRPr="00967613">
        <w:t xml:space="preserve">dla zmodernizowanej </w:t>
      </w:r>
      <w:r w:rsidRPr="00F10C2F">
        <w:t>przekładni</w:t>
      </w:r>
      <w:bookmarkEnd w:id="108"/>
      <w:r w:rsidRPr="00F10C2F">
        <w:t>.</w:t>
      </w:r>
      <w:bookmarkEnd w:id="107"/>
    </w:p>
    <w:p w14:paraId="58385B0F" w14:textId="77777777" w:rsidR="00FB22F6" w:rsidRPr="00F10C2F" w:rsidRDefault="00FB22F6" w:rsidP="00FB22F6">
      <w:pPr>
        <w:suppressAutoHyphens/>
        <w:overflowPunct w:val="0"/>
        <w:autoSpaceDE w:val="0"/>
        <w:ind w:right="57"/>
        <w:jc w:val="both"/>
        <w:rPr>
          <w:b/>
          <w:sz w:val="24"/>
          <w:szCs w:val="24"/>
          <w:lang w:eastAsia="ar-SA"/>
        </w:rPr>
      </w:pPr>
    </w:p>
    <w:p w14:paraId="7E9ADBE5" w14:textId="082B6A58" w:rsidR="001D420C" w:rsidRPr="00F10C2F" w:rsidRDefault="00BE2645" w:rsidP="00F45C6F">
      <w:pPr>
        <w:pStyle w:val="Akapitzlist"/>
        <w:numPr>
          <w:ilvl w:val="0"/>
          <w:numId w:val="35"/>
        </w:numPr>
        <w:spacing w:line="312" w:lineRule="auto"/>
        <w:ind w:left="714" w:hanging="357"/>
        <w:jc w:val="both"/>
        <w:rPr>
          <w:b/>
          <w:bCs/>
        </w:rPr>
      </w:pPr>
      <w:bookmarkStart w:id="109" w:name="_Toc67292101"/>
      <w:bookmarkEnd w:id="103"/>
      <w:r w:rsidRPr="00F10C2F">
        <w:rPr>
          <w:b/>
          <w:bCs/>
        </w:rPr>
        <w:t>Opis sposobu zamawiania i rozliczania usług</w:t>
      </w:r>
      <w:bookmarkEnd w:id="109"/>
      <w:r w:rsidR="001D420C" w:rsidRPr="00F10C2F">
        <w:rPr>
          <w:rFonts w:eastAsiaTheme="minorHAnsi"/>
          <w:b/>
          <w:bCs/>
        </w:rPr>
        <w:t>:</w:t>
      </w:r>
    </w:p>
    <w:p w14:paraId="3E31F6C8" w14:textId="77777777" w:rsidR="003F7AE6" w:rsidRPr="00F94B69" w:rsidRDefault="003F7AE6" w:rsidP="003F7AE6">
      <w:pPr>
        <w:pStyle w:val="Akapitzlist"/>
        <w:numPr>
          <w:ilvl w:val="0"/>
          <w:numId w:val="122"/>
        </w:numPr>
        <w:spacing w:line="288" w:lineRule="auto"/>
        <w:jc w:val="both"/>
      </w:pPr>
      <w:r w:rsidRPr="00F94B69">
        <w:t>Realizacja poszczególnych zadań na podstawie zleceń zewnętrznych.</w:t>
      </w:r>
    </w:p>
    <w:p w14:paraId="1A5E9EFA" w14:textId="2F72F602" w:rsidR="003F7AE6" w:rsidRPr="00F94B69" w:rsidRDefault="003F7AE6" w:rsidP="003F7AE6">
      <w:pPr>
        <w:pStyle w:val="Akapitzlist"/>
        <w:numPr>
          <w:ilvl w:val="0"/>
          <w:numId w:val="122"/>
        </w:numPr>
        <w:spacing w:line="288" w:lineRule="auto"/>
        <w:jc w:val="both"/>
      </w:pPr>
      <w:r w:rsidRPr="00F94B69">
        <w:t xml:space="preserve">Rozliczenie dostaw i usług (fakturowanie): </w:t>
      </w:r>
    </w:p>
    <w:p w14:paraId="797312AA" w14:textId="4A5233CE" w:rsidR="003F7AE6" w:rsidRPr="00482A05" w:rsidRDefault="003F7AE6" w:rsidP="003F7AE6">
      <w:pPr>
        <w:pStyle w:val="Akapitzlist"/>
        <w:numPr>
          <w:ilvl w:val="0"/>
          <w:numId w:val="123"/>
        </w:numPr>
        <w:spacing w:line="288" w:lineRule="auto"/>
        <w:jc w:val="both"/>
      </w:pPr>
      <w:r w:rsidRPr="00482A05">
        <w:t>dla zadania 1</w:t>
      </w:r>
      <w:r w:rsidRPr="00482A05">
        <w:rPr>
          <w:bCs/>
          <w:iCs/>
        </w:rPr>
        <w:t xml:space="preserve"> </w:t>
      </w:r>
      <w:r w:rsidR="000C3027" w:rsidRPr="00482A05">
        <w:rPr>
          <w:bCs/>
          <w:iCs/>
        </w:rPr>
        <w:t>na podstawie protokołu kompletności dostawy</w:t>
      </w:r>
    </w:p>
    <w:p w14:paraId="5B7EC594" w14:textId="29D4011F" w:rsidR="003F7AE6" w:rsidRPr="00F94B69" w:rsidRDefault="003F7AE6" w:rsidP="003F7AE6">
      <w:pPr>
        <w:pStyle w:val="Akapitzlist"/>
        <w:numPr>
          <w:ilvl w:val="0"/>
          <w:numId w:val="123"/>
        </w:numPr>
        <w:spacing w:line="288" w:lineRule="auto"/>
        <w:jc w:val="both"/>
      </w:pPr>
      <w:r w:rsidRPr="00F94B69">
        <w:t>dla zadań 2 i 3 na podstawie protokołu kompletności dostawy.</w:t>
      </w:r>
    </w:p>
    <w:p w14:paraId="1EBCF832" w14:textId="77777777" w:rsidR="00967613" w:rsidRDefault="00967613">
      <w:pPr>
        <w:spacing w:after="160" w:line="259" w:lineRule="auto"/>
        <w:rPr>
          <w:b/>
          <w:bCs/>
          <w:sz w:val="24"/>
          <w:szCs w:val="24"/>
        </w:rPr>
      </w:pPr>
      <w:bookmarkStart w:id="110" w:name="_Toc67292103"/>
      <w:bookmarkStart w:id="111" w:name="_Hlk67824256"/>
      <w:bookmarkEnd w:id="100"/>
      <w:r>
        <w:rPr>
          <w:b/>
          <w:bCs/>
        </w:rPr>
        <w:br w:type="page"/>
      </w:r>
    </w:p>
    <w:p w14:paraId="1F83027F" w14:textId="2FD5236E" w:rsidR="00602FAA" w:rsidRPr="00F10C2F" w:rsidRDefault="00602FAA" w:rsidP="00F45C6F">
      <w:pPr>
        <w:pStyle w:val="Akapitzlist"/>
        <w:numPr>
          <w:ilvl w:val="0"/>
          <w:numId w:val="35"/>
        </w:numPr>
        <w:jc w:val="both"/>
        <w:rPr>
          <w:b/>
          <w:bCs/>
        </w:rPr>
      </w:pPr>
      <w:r w:rsidRPr="00F10C2F">
        <w:rPr>
          <w:b/>
          <w:bCs/>
        </w:rPr>
        <w:lastRenderedPageBreak/>
        <w:t xml:space="preserve">Obowiązki </w:t>
      </w:r>
      <w:r w:rsidR="008C4046" w:rsidRPr="00F10C2F">
        <w:rPr>
          <w:b/>
          <w:bCs/>
        </w:rPr>
        <w:t>Wykonawcy</w:t>
      </w:r>
      <w:bookmarkEnd w:id="110"/>
      <w:r w:rsidR="00F10C2F" w:rsidRPr="00F10C2F">
        <w:rPr>
          <w:rFonts w:eastAsiaTheme="minorHAnsi"/>
          <w:b/>
          <w:bCs/>
        </w:rPr>
        <w:t>:</w:t>
      </w:r>
    </w:p>
    <w:p w14:paraId="329C7558" w14:textId="77777777" w:rsidR="00F10C2F" w:rsidRPr="00F10C2F" w:rsidRDefault="00F10C2F" w:rsidP="00F45C6F">
      <w:pPr>
        <w:pStyle w:val="Akapitzlist"/>
        <w:numPr>
          <w:ilvl w:val="0"/>
          <w:numId w:val="101"/>
        </w:numPr>
        <w:ind w:left="714" w:hanging="357"/>
        <w:contextualSpacing w:val="0"/>
        <w:jc w:val="both"/>
        <w:rPr>
          <w:b/>
          <w:bCs/>
          <w:iCs/>
        </w:rPr>
      </w:pPr>
      <w:r w:rsidRPr="00F10C2F">
        <w:rPr>
          <w:b/>
          <w:bCs/>
          <w:iCs/>
        </w:rPr>
        <w:t>Prace inwestycyjne odbywać będą się na czynnych obiektach wg harmonogramu zatwierdzonego przez KRZG KWK ROW Ruch Marcel.</w:t>
      </w:r>
    </w:p>
    <w:p w14:paraId="374E9034" w14:textId="77777777" w:rsidR="00F10C2F" w:rsidRPr="00F10C2F" w:rsidRDefault="00F10C2F" w:rsidP="00F45C6F">
      <w:pPr>
        <w:pStyle w:val="Akapitzlist"/>
        <w:numPr>
          <w:ilvl w:val="0"/>
          <w:numId w:val="101"/>
        </w:numPr>
        <w:ind w:left="714" w:hanging="357"/>
        <w:contextualSpacing w:val="0"/>
        <w:jc w:val="both"/>
        <w:rPr>
          <w:bCs/>
          <w:iCs/>
        </w:rPr>
      </w:pPr>
      <w:r w:rsidRPr="00F10C2F">
        <w:rPr>
          <w:bCs/>
          <w:iCs/>
        </w:rPr>
        <w:t xml:space="preserve">Wykonawca zobowiązuje się do dostarczenia przedmiotu zamówienia wraz </w:t>
      </w:r>
      <w:r w:rsidRPr="00F10C2F">
        <w:rPr>
          <w:bCs/>
          <w:iCs/>
        </w:rPr>
        <w:br/>
        <w:t>z wymaganymi dokumentami w języku polskim.</w:t>
      </w:r>
    </w:p>
    <w:p w14:paraId="5BFEEF8F" w14:textId="77777777" w:rsidR="00F10C2F" w:rsidRPr="00F10C2F" w:rsidRDefault="00F10C2F" w:rsidP="00F45C6F">
      <w:pPr>
        <w:pStyle w:val="Akapitzlist"/>
        <w:numPr>
          <w:ilvl w:val="0"/>
          <w:numId w:val="101"/>
        </w:numPr>
        <w:ind w:left="714" w:hanging="357"/>
        <w:contextualSpacing w:val="0"/>
        <w:jc w:val="both"/>
        <w:rPr>
          <w:bCs/>
          <w:iCs/>
        </w:rPr>
      </w:pPr>
      <w:r w:rsidRPr="00F10C2F">
        <w:rPr>
          <w:bCs/>
          <w:iCs/>
        </w:rPr>
        <w:t>Wykonawca zobowiązany jest do zgłoszenia Zamawiającemu gotowość dostawy urządzeń z min. 3 dniowym wyprzedzeniem.</w:t>
      </w:r>
    </w:p>
    <w:p w14:paraId="5E392487" w14:textId="77777777" w:rsidR="00F10C2F" w:rsidRPr="00F10C2F" w:rsidRDefault="00F10C2F" w:rsidP="00F45C6F">
      <w:pPr>
        <w:widowControl w:val="0"/>
        <w:numPr>
          <w:ilvl w:val="0"/>
          <w:numId w:val="101"/>
        </w:numPr>
        <w:adjustRightInd w:val="0"/>
        <w:ind w:left="714" w:hanging="357"/>
        <w:jc w:val="both"/>
        <w:textAlignment w:val="baseline"/>
        <w:rPr>
          <w:rFonts w:eastAsia="Calibri"/>
          <w:bCs/>
          <w:iCs/>
          <w:sz w:val="24"/>
          <w:szCs w:val="24"/>
          <w:lang w:eastAsia="en-US"/>
        </w:rPr>
      </w:pPr>
      <w:r w:rsidRPr="00F10C2F">
        <w:rPr>
          <w:rFonts w:eastAsia="Calibri"/>
          <w:bCs/>
          <w:iCs/>
          <w:sz w:val="24"/>
          <w:szCs w:val="24"/>
          <w:lang w:eastAsia="en-US"/>
        </w:rPr>
        <w:t xml:space="preserve">Przedmiot umowy zostanie dostarczony do magazynu Zamawiającego transportem Wykonawcy na jego koszt, a jego odbiór nastąpi w magazynie Zamawiającemu </w:t>
      </w:r>
      <w:r w:rsidRPr="00F10C2F">
        <w:rPr>
          <w:rFonts w:eastAsia="Calibri"/>
          <w:bCs/>
          <w:iCs/>
          <w:sz w:val="24"/>
          <w:szCs w:val="24"/>
          <w:lang w:eastAsia="en-US"/>
        </w:rPr>
        <w:br/>
        <w:t>w godzinach od 6:00 do 12:00 (w dni robocze).</w:t>
      </w:r>
    </w:p>
    <w:p w14:paraId="513B383E" w14:textId="46818570" w:rsidR="00F10C2F" w:rsidRPr="00F10C2F" w:rsidRDefault="00F10C2F" w:rsidP="00F45C6F">
      <w:pPr>
        <w:pStyle w:val="Tekstpodstawowy"/>
        <w:numPr>
          <w:ilvl w:val="0"/>
          <w:numId w:val="101"/>
        </w:numPr>
        <w:spacing w:after="0"/>
        <w:ind w:left="714" w:hanging="357"/>
        <w:jc w:val="both"/>
        <w:rPr>
          <w:rFonts w:eastAsia="Calibri"/>
          <w:bCs/>
          <w:iCs/>
          <w:sz w:val="24"/>
          <w:szCs w:val="24"/>
          <w:lang w:eastAsia="en-US"/>
        </w:rPr>
      </w:pPr>
      <w:r w:rsidRPr="00F10C2F">
        <w:rPr>
          <w:rFonts w:eastAsia="Calibri"/>
          <w:bCs/>
          <w:iCs/>
          <w:sz w:val="24"/>
          <w:szCs w:val="24"/>
          <w:lang w:eastAsia="en-US"/>
        </w:rPr>
        <w:t>Wykonawca zobowiązany jest dostarczyć kompletne urządzenie, ni</w:t>
      </w:r>
      <w:r>
        <w:rPr>
          <w:rFonts w:eastAsia="Calibri"/>
          <w:bCs/>
          <w:iCs/>
          <w:sz w:val="24"/>
          <w:szCs w:val="24"/>
          <w:lang w:eastAsia="en-US"/>
        </w:rPr>
        <w:t>e</w:t>
      </w:r>
      <w:r w:rsidRPr="00F10C2F">
        <w:rPr>
          <w:rFonts w:eastAsia="Calibri"/>
          <w:bCs/>
          <w:iCs/>
          <w:sz w:val="24"/>
          <w:szCs w:val="24"/>
          <w:lang w:eastAsia="en-US"/>
        </w:rPr>
        <w:t xml:space="preserve">wykazujące wad </w:t>
      </w:r>
      <w:r w:rsidRPr="00F10C2F">
        <w:rPr>
          <w:rFonts w:eastAsia="Calibri"/>
          <w:bCs/>
          <w:iCs/>
          <w:sz w:val="24"/>
          <w:szCs w:val="24"/>
          <w:lang w:eastAsia="en-US"/>
        </w:rPr>
        <w:br/>
        <w:t>i usterek.</w:t>
      </w:r>
    </w:p>
    <w:p w14:paraId="67E97D42" w14:textId="77777777" w:rsidR="00F10C2F" w:rsidRPr="00F10C2F" w:rsidRDefault="00F10C2F" w:rsidP="00F45C6F">
      <w:pPr>
        <w:pStyle w:val="Tekstpodstawowy"/>
        <w:numPr>
          <w:ilvl w:val="0"/>
          <w:numId w:val="101"/>
        </w:numPr>
        <w:spacing w:after="0"/>
        <w:ind w:left="714" w:hanging="357"/>
        <w:jc w:val="both"/>
        <w:rPr>
          <w:rFonts w:eastAsia="Calibri"/>
          <w:bCs/>
          <w:iCs/>
          <w:sz w:val="24"/>
          <w:szCs w:val="24"/>
          <w:lang w:eastAsia="en-US"/>
        </w:rPr>
      </w:pPr>
      <w:r w:rsidRPr="00F10C2F">
        <w:rPr>
          <w:rFonts w:eastAsia="Calibri"/>
          <w:bCs/>
          <w:iCs/>
          <w:sz w:val="24"/>
          <w:szCs w:val="24"/>
          <w:lang w:eastAsia="en-US"/>
        </w:rPr>
        <w:t>Wykonawca pokrywa ewentualne opłaty celno-graniczne.</w:t>
      </w:r>
    </w:p>
    <w:p w14:paraId="03774BE9" w14:textId="77777777" w:rsidR="00F10C2F" w:rsidRPr="00F10C2F" w:rsidRDefault="00F10C2F" w:rsidP="00F45C6F">
      <w:pPr>
        <w:widowControl w:val="0"/>
        <w:numPr>
          <w:ilvl w:val="0"/>
          <w:numId w:val="101"/>
        </w:numPr>
        <w:adjustRightInd w:val="0"/>
        <w:ind w:left="714" w:hanging="357"/>
        <w:jc w:val="both"/>
        <w:textAlignment w:val="baseline"/>
        <w:rPr>
          <w:rFonts w:eastAsia="Calibri"/>
          <w:bCs/>
          <w:iCs/>
          <w:sz w:val="24"/>
          <w:szCs w:val="24"/>
          <w:lang w:eastAsia="en-US"/>
        </w:rPr>
      </w:pPr>
      <w:r w:rsidRPr="00F10C2F">
        <w:rPr>
          <w:rFonts w:eastAsia="Calibri"/>
          <w:bCs/>
          <w:iCs/>
          <w:sz w:val="24"/>
          <w:szCs w:val="24"/>
          <w:lang w:eastAsia="en-US"/>
        </w:rPr>
        <w:t>Zakończenie dostaw towaru wraz z dokumentami będzie potwierdzone Protokołem kompletności dostawy podpisanym przez osoby odpowiedzialne za realizację umowy.</w:t>
      </w:r>
    </w:p>
    <w:p w14:paraId="12A7D196" w14:textId="73C7CCBC" w:rsidR="00F10C2F" w:rsidRPr="00F10C2F" w:rsidRDefault="00F10C2F" w:rsidP="00F45C6F">
      <w:pPr>
        <w:widowControl w:val="0"/>
        <w:numPr>
          <w:ilvl w:val="0"/>
          <w:numId w:val="101"/>
        </w:numPr>
        <w:adjustRightInd w:val="0"/>
        <w:ind w:left="714" w:hanging="357"/>
        <w:jc w:val="both"/>
        <w:textAlignment w:val="baseline"/>
        <w:rPr>
          <w:rFonts w:eastAsia="Calibri"/>
          <w:bCs/>
          <w:iCs/>
          <w:sz w:val="24"/>
          <w:szCs w:val="24"/>
          <w:lang w:eastAsia="en-US"/>
        </w:rPr>
      </w:pPr>
      <w:r w:rsidRPr="00F10C2F">
        <w:rPr>
          <w:rFonts w:eastAsia="Calibri"/>
          <w:bCs/>
          <w:iCs/>
          <w:sz w:val="24"/>
          <w:szCs w:val="24"/>
          <w:lang w:eastAsia="en-US"/>
        </w:rPr>
        <w:t xml:space="preserve">Zamawiający w porozumieniu z Wykonawcą ustali termin szkolenia pracowników </w:t>
      </w:r>
      <w:r w:rsidRPr="00F10C2F">
        <w:rPr>
          <w:rFonts w:eastAsia="Calibri"/>
          <w:bCs/>
          <w:iCs/>
          <w:sz w:val="24"/>
          <w:szCs w:val="24"/>
          <w:lang w:eastAsia="en-US"/>
        </w:rPr>
        <w:br/>
        <w:t>z zakresu obsługi i działania przedmiotu zamówienia.</w:t>
      </w:r>
    </w:p>
    <w:p w14:paraId="4B2013D9" w14:textId="53065097" w:rsidR="00F10C2F" w:rsidRPr="00F10C2F" w:rsidRDefault="00F10C2F" w:rsidP="00F45C6F">
      <w:pPr>
        <w:widowControl w:val="0"/>
        <w:numPr>
          <w:ilvl w:val="0"/>
          <w:numId w:val="101"/>
        </w:numPr>
        <w:adjustRightInd w:val="0"/>
        <w:ind w:left="714" w:hanging="357"/>
        <w:jc w:val="both"/>
        <w:textAlignment w:val="baseline"/>
        <w:rPr>
          <w:rFonts w:eastAsia="Calibri"/>
          <w:bCs/>
          <w:iCs/>
          <w:sz w:val="24"/>
          <w:szCs w:val="24"/>
          <w:lang w:eastAsia="en-US"/>
        </w:rPr>
      </w:pPr>
      <w:r w:rsidRPr="00F10C2F">
        <w:rPr>
          <w:rFonts w:eastAsia="Calibri"/>
          <w:bCs/>
          <w:iCs/>
          <w:sz w:val="24"/>
          <w:szCs w:val="24"/>
          <w:lang w:eastAsia="en-US"/>
        </w:rPr>
        <w:t>Przedmiot umowy zostanie wydany Zamawiającemu w opakowaniu zwyczajowo przyjętym dla danego rodzaju przedmiotu umowy i sposobu jego przewozu.</w:t>
      </w:r>
    </w:p>
    <w:p w14:paraId="738457B4" w14:textId="77777777" w:rsidR="00F10C2F" w:rsidRPr="002F1896" w:rsidRDefault="00F10C2F" w:rsidP="00F10C2F">
      <w:pPr>
        <w:pStyle w:val="Akapitzlist"/>
        <w:jc w:val="both"/>
        <w:rPr>
          <w:b/>
          <w:bCs/>
        </w:rPr>
      </w:pPr>
    </w:p>
    <w:p w14:paraId="7503370D" w14:textId="20ACFA70" w:rsidR="00BE2645" w:rsidRPr="00F10C2F" w:rsidRDefault="00602FAA" w:rsidP="00F45C6F">
      <w:pPr>
        <w:pStyle w:val="Akapitzlist"/>
        <w:numPr>
          <w:ilvl w:val="0"/>
          <w:numId w:val="35"/>
        </w:numPr>
        <w:jc w:val="both"/>
        <w:rPr>
          <w:b/>
          <w:bCs/>
        </w:rPr>
      </w:pPr>
      <w:bookmarkStart w:id="112" w:name="_Toc67292104"/>
      <w:bookmarkStart w:id="113" w:name="_Hlk67824277"/>
      <w:bookmarkEnd w:id="111"/>
      <w:r w:rsidRPr="00A96B0E">
        <w:rPr>
          <w:b/>
          <w:bCs/>
        </w:rPr>
        <w:t xml:space="preserve">Obowiązki </w:t>
      </w:r>
      <w:r w:rsidR="008C4046">
        <w:rPr>
          <w:b/>
          <w:bCs/>
        </w:rPr>
        <w:t>Zamawiającego</w:t>
      </w:r>
      <w:bookmarkEnd w:id="112"/>
      <w:r w:rsidR="001D420C" w:rsidRPr="00A96B0E">
        <w:rPr>
          <w:rFonts w:eastAsiaTheme="minorHAnsi"/>
          <w:b/>
          <w:bCs/>
        </w:rPr>
        <w:t>:</w:t>
      </w:r>
    </w:p>
    <w:p w14:paraId="215F9DD5" w14:textId="5A5CCD73" w:rsidR="00202A8D" w:rsidRPr="00DA1169" w:rsidRDefault="00F10C2F" w:rsidP="00DA1169">
      <w:pPr>
        <w:pStyle w:val="Akapitzlist"/>
        <w:numPr>
          <w:ilvl w:val="0"/>
          <w:numId w:val="102"/>
        </w:numPr>
        <w:spacing w:before="120" w:after="120"/>
        <w:ind w:left="1134"/>
        <w:jc w:val="both"/>
      </w:pPr>
      <w:r w:rsidRPr="009971CF">
        <w:t>Udział w odbiorze oraz protokolarne potwierdzenie zakończenia realizacji przedmiotu umowy.</w:t>
      </w:r>
    </w:p>
    <w:p w14:paraId="3BF8963F" w14:textId="7D46E6A9" w:rsidR="002C6087" w:rsidRPr="00506DC6" w:rsidRDefault="002C6087">
      <w:pPr>
        <w:spacing w:after="160" w:line="259" w:lineRule="auto"/>
        <w:rPr>
          <w:b/>
          <w:bCs/>
          <w:sz w:val="2"/>
          <w:szCs w:val="2"/>
        </w:rPr>
      </w:pPr>
      <w:bookmarkStart w:id="114" w:name="_Hlk67824301"/>
      <w:bookmarkEnd w:id="113"/>
    </w:p>
    <w:p w14:paraId="0D9A655D" w14:textId="0A4991DF" w:rsidR="001F655F" w:rsidRDefault="001F655F" w:rsidP="00F45C6F">
      <w:pPr>
        <w:pStyle w:val="Akapitzlist"/>
        <w:numPr>
          <w:ilvl w:val="0"/>
          <w:numId w:val="35"/>
        </w:numPr>
        <w:jc w:val="both"/>
        <w:rPr>
          <w:b/>
          <w:bCs/>
        </w:rPr>
      </w:pPr>
      <w:r w:rsidRPr="0058495C">
        <w:rPr>
          <w:b/>
          <w:bCs/>
        </w:rPr>
        <w:t>Informacje dodatkowe</w:t>
      </w:r>
      <w:r w:rsidRPr="001F655F">
        <w:rPr>
          <w:b/>
          <w:bCs/>
        </w:rPr>
        <w:t xml:space="preserve"> </w:t>
      </w:r>
    </w:p>
    <w:p w14:paraId="6A484AD4" w14:textId="65DB0E54" w:rsidR="000E07F2" w:rsidRPr="00F94B69" w:rsidRDefault="000E07F2" w:rsidP="00F45C6F">
      <w:pPr>
        <w:numPr>
          <w:ilvl w:val="0"/>
          <w:numId w:val="40"/>
        </w:numPr>
        <w:spacing w:line="259" w:lineRule="auto"/>
        <w:ind w:left="357"/>
        <w:jc w:val="both"/>
        <w:rPr>
          <w:sz w:val="24"/>
        </w:rPr>
      </w:pPr>
      <w:r w:rsidRPr="00F94B69">
        <w:rPr>
          <w:rFonts w:eastAsiaTheme="minorHAnsi"/>
          <w:sz w:val="24"/>
        </w:rPr>
        <w:t>Zamawiający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w:t>
      </w:r>
      <w:r w:rsidR="00F10C2F" w:rsidRPr="00F94B69">
        <w:rPr>
          <w:rFonts w:eastAsiaTheme="minorHAnsi"/>
          <w:sz w:val="24"/>
        </w:rPr>
        <w:t xml:space="preserve"> </w:t>
      </w:r>
      <w:r w:rsidR="00D0236B" w:rsidRPr="00F94B69">
        <w:rPr>
          <w:rFonts w:eastAsiaTheme="minorHAnsi"/>
          <w:sz w:val="24"/>
        </w:rPr>
        <w:t>lub</w:t>
      </w:r>
      <w:r w:rsidRPr="00F94B69">
        <w:rPr>
          <w:rFonts w:eastAsiaTheme="minorHAnsi"/>
          <w:sz w:val="24"/>
        </w:rPr>
        <w:t xml:space="preserve"> sporządzonej notatki z wizji lokalnej. </w:t>
      </w:r>
    </w:p>
    <w:p w14:paraId="726B923C" w14:textId="77777777" w:rsidR="000E07F2" w:rsidRPr="00F94B69" w:rsidRDefault="000E07F2" w:rsidP="000E07F2">
      <w:pPr>
        <w:spacing w:line="259" w:lineRule="auto"/>
        <w:ind w:left="357"/>
        <w:jc w:val="both"/>
        <w:rPr>
          <w:sz w:val="24"/>
        </w:rPr>
      </w:pPr>
      <w:r w:rsidRPr="00F94B69">
        <w:rPr>
          <w:sz w:val="24"/>
        </w:rPr>
        <w:t>Przez pozorowanie pracy należy rozumieć w szczególności:</w:t>
      </w:r>
    </w:p>
    <w:p w14:paraId="23D6053B" w14:textId="77777777" w:rsidR="000E07F2" w:rsidRPr="00F94B69" w:rsidRDefault="000E07F2" w:rsidP="00F45C6F">
      <w:pPr>
        <w:pStyle w:val="Akapitzlist"/>
        <w:numPr>
          <w:ilvl w:val="0"/>
          <w:numId w:val="41"/>
        </w:numPr>
        <w:jc w:val="both"/>
      </w:pPr>
      <w:r w:rsidRPr="00F94B69">
        <w:t>wykorzystywanie sprzętu do prywatnych celów lub do celów niezwiązanych z realizacją zamówienia,</w:t>
      </w:r>
    </w:p>
    <w:p w14:paraId="64935E9B" w14:textId="77777777" w:rsidR="000E07F2" w:rsidRPr="00F94B69" w:rsidRDefault="000E07F2" w:rsidP="00F45C6F">
      <w:pPr>
        <w:pStyle w:val="Akapitzlist"/>
        <w:numPr>
          <w:ilvl w:val="0"/>
          <w:numId w:val="41"/>
        </w:numPr>
        <w:jc w:val="both"/>
      </w:pPr>
      <w:r w:rsidRPr="00F94B69">
        <w:t>przerwy pod pozorem naprawiania sprzętu,</w:t>
      </w:r>
    </w:p>
    <w:p w14:paraId="04A146AA" w14:textId="77777777" w:rsidR="000E07F2" w:rsidRPr="00F94B69" w:rsidRDefault="000E07F2" w:rsidP="00F45C6F">
      <w:pPr>
        <w:pStyle w:val="Akapitzlist"/>
        <w:numPr>
          <w:ilvl w:val="0"/>
          <w:numId w:val="41"/>
        </w:numPr>
        <w:jc w:val="both"/>
      </w:pPr>
      <w:r w:rsidRPr="00F94B69">
        <w:t>załatwianie prywatnych spraw w czasie pracy,</w:t>
      </w:r>
    </w:p>
    <w:p w14:paraId="3A209FE1" w14:textId="77777777" w:rsidR="000E07F2" w:rsidRPr="00F94B69" w:rsidRDefault="000E07F2" w:rsidP="00F45C6F">
      <w:pPr>
        <w:pStyle w:val="Akapitzlist"/>
        <w:numPr>
          <w:ilvl w:val="0"/>
          <w:numId w:val="41"/>
        </w:numPr>
        <w:jc w:val="both"/>
      </w:pPr>
      <w:r w:rsidRPr="00F94B69">
        <w:t>niedbałe wykonywanie obowiązków,</w:t>
      </w:r>
    </w:p>
    <w:p w14:paraId="10A25674" w14:textId="77777777" w:rsidR="000E07F2" w:rsidRPr="00F94B69" w:rsidRDefault="000E07F2" w:rsidP="00F45C6F">
      <w:pPr>
        <w:pStyle w:val="Akapitzlist"/>
        <w:numPr>
          <w:ilvl w:val="0"/>
          <w:numId w:val="41"/>
        </w:numPr>
        <w:jc w:val="both"/>
      </w:pPr>
      <w:r w:rsidRPr="00F94B69">
        <w:t>opuszczanie stanowiska pracy bez powodu,</w:t>
      </w:r>
    </w:p>
    <w:p w14:paraId="3EDB6034" w14:textId="77777777" w:rsidR="000E07F2" w:rsidRPr="00F94B69" w:rsidRDefault="000E07F2" w:rsidP="00F45C6F">
      <w:pPr>
        <w:pStyle w:val="Akapitzlist"/>
        <w:numPr>
          <w:ilvl w:val="0"/>
          <w:numId w:val="41"/>
        </w:numPr>
        <w:jc w:val="both"/>
      </w:pPr>
      <w:r w:rsidRPr="00F94B69">
        <w:t>w</w:t>
      </w:r>
      <w:r w:rsidRPr="00F94B69">
        <w:rPr>
          <w:rStyle w:val="A2"/>
          <w:rFonts w:ascii="Times New Roman" w:hAnsi="Times New Roman"/>
          <w:color w:val="auto"/>
        </w:rPr>
        <w:t>ykonywanie pracy w tempie wolniejszym od możliwego</w:t>
      </w:r>
      <w:r w:rsidRPr="00F94B69">
        <w:t>,</w:t>
      </w:r>
    </w:p>
    <w:p w14:paraId="40AD0F46" w14:textId="77777777" w:rsidR="008F1A8F" w:rsidRPr="00F94B69" w:rsidRDefault="000E07F2" w:rsidP="00F45C6F">
      <w:pPr>
        <w:pStyle w:val="Akapitzlist"/>
        <w:numPr>
          <w:ilvl w:val="0"/>
          <w:numId w:val="41"/>
        </w:numPr>
        <w:jc w:val="both"/>
        <w:rPr>
          <w:rStyle w:val="A2"/>
          <w:rFonts w:ascii="Times New Roman" w:hAnsi="Times New Roman"/>
          <w:color w:val="FF0000"/>
        </w:rPr>
      </w:pPr>
      <w:r w:rsidRPr="00F94B69">
        <w:t>wykonywanie innych czynności niż tych, które powinny być wykonywane</w:t>
      </w:r>
      <w:r w:rsidR="00F10C2F" w:rsidRPr="00F94B69">
        <w:rPr>
          <w:rStyle w:val="A2"/>
          <w:rFonts w:ascii="Times New Roman" w:hAnsi="Times New Roman"/>
          <w:color w:val="auto"/>
        </w:rPr>
        <w:t>.</w:t>
      </w:r>
    </w:p>
    <w:p w14:paraId="254D37CD" w14:textId="77777777" w:rsidR="008F1A8F" w:rsidRDefault="008F1A8F">
      <w:pPr>
        <w:spacing w:after="160" w:line="259" w:lineRule="auto"/>
        <w:rPr>
          <w:rStyle w:val="A2"/>
          <w:rFonts w:ascii="Times New Roman" w:hAnsi="Times New Roman"/>
          <w:color w:val="auto"/>
          <w:sz w:val="22"/>
          <w:szCs w:val="22"/>
        </w:rPr>
      </w:pPr>
      <w:r>
        <w:rPr>
          <w:rStyle w:val="A2"/>
          <w:rFonts w:ascii="Times New Roman" w:hAnsi="Times New Roman"/>
          <w:color w:val="auto"/>
          <w:sz w:val="22"/>
          <w:szCs w:val="22"/>
        </w:rPr>
        <w:br w:type="page"/>
      </w:r>
    </w:p>
    <w:p w14:paraId="17F33215" w14:textId="77777777" w:rsidR="008F1A8F" w:rsidRPr="00707CAF" w:rsidRDefault="008F1A8F" w:rsidP="008F1A8F">
      <w:pPr>
        <w:pStyle w:val="Nagwek1"/>
        <w:shd w:val="clear" w:color="auto" w:fill="D9D9D9" w:themeFill="background1" w:themeFillShade="D9"/>
        <w:spacing w:before="120" w:line="312" w:lineRule="auto"/>
        <w:jc w:val="right"/>
        <w:rPr>
          <w:rFonts w:cs="Times New Roman"/>
          <w:color w:val="auto"/>
          <w:sz w:val="24"/>
          <w:szCs w:val="24"/>
        </w:rPr>
      </w:pPr>
      <w:bookmarkStart w:id="115" w:name="_Toc107653057"/>
      <w:bookmarkStart w:id="116" w:name="_Toc236377482"/>
      <w:bookmarkStart w:id="117" w:name="_Toc67292111"/>
      <w:bookmarkStart w:id="118" w:name="_Hlk67824368"/>
      <w:bookmarkEnd w:id="114"/>
      <w:r w:rsidRPr="00707CAF">
        <w:rPr>
          <w:rFonts w:cs="Times New Roman"/>
          <w:color w:val="auto"/>
          <w:sz w:val="24"/>
          <w:szCs w:val="24"/>
        </w:rPr>
        <w:lastRenderedPageBreak/>
        <w:t xml:space="preserve">Załącznik nr </w:t>
      </w:r>
      <w:r>
        <w:rPr>
          <w:rFonts w:cs="Times New Roman"/>
          <w:color w:val="auto"/>
          <w:sz w:val="24"/>
          <w:szCs w:val="24"/>
        </w:rPr>
        <w:t>1.2</w:t>
      </w:r>
      <w:r w:rsidRPr="00707CAF">
        <w:rPr>
          <w:rFonts w:cs="Times New Roman"/>
          <w:color w:val="auto"/>
          <w:sz w:val="24"/>
          <w:szCs w:val="24"/>
        </w:rPr>
        <w:t xml:space="preserve"> do SWZ</w:t>
      </w:r>
      <w:r>
        <w:rPr>
          <w:rFonts w:cs="Times New Roman"/>
          <w:color w:val="auto"/>
          <w:sz w:val="24"/>
          <w:szCs w:val="24"/>
        </w:rPr>
        <w:t xml:space="preserve"> „Warunki gwarancji”</w:t>
      </w:r>
      <w:bookmarkEnd w:id="115"/>
      <w:bookmarkEnd w:id="116"/>
    </w:p>
    <w:p w14:paraId="139A0239" w14:textId="77777777" w:rsidR="00234BC5" w:rsidRPr="0011425A" w:rsidRDefault="00234BC5" w:rsidP="00234BC5">
      <w:pPr>
        <w:tabs>
          <w:tab w:val="left" w:pos="1042"/>
        </w:tabs>
        <w:jc w:val="center"/>
        <w:rPr>
          <w:b/>
          <w:bCs/>
          <w:sz w:val="24"/>
          <w:szCs w:val="24"/>
        </w:rPr>
      </w:pPr>
      <w:r w:rsidRPr="0011425A">
        <w:rPr>
          <w:b/>
          <w:bCs/>
          <w:sz w:val="24"/>
          <w:szCs w:val="24"/>
        </w:rPr>
        <w:t>GWARANCJA I POSTĘPOWANIE REKLAMACYJNE</w:t>
      </w:r>
    </w:p>
    <w:p w14:paraId="165406B9" w14:textId="1ACC03C8" w:rsidR="00234BC5" w:rsidRPr="00611715" w:rsidRDefault="00234BC5" w:rsidP="00F45C6F">
      <w:pPr>
        <w:numPr>
          <w:ilvl w:val="0"/>
          <w:numId w:val="106"/>
        </w:numPr>
        <w:tabs>
          <w:tab w:val="clear" w:pos="1080"/>
        </w:tabs>
        <w:ind w:left="284" w:hanging="284"/>
        <w:jc w:val="both"/>
        <w:rPr>
          <w:sz w:val="22"/>
          <w:szCs w:val="22"/>
        </w:rPr>
      </w:pPr>
      <w:r w:rsidRPr="00611715">
        <w:rPr>
          <w:sz w:val="22"/>
          <w:szCs w:val="22"/>
        </w:rPr>
        <w:t xml:space="preserve">Minimalny okres gwarancji wynosi: </w:t>
      </w:r>
    </w:p>
    <w:p w14:paraId="14D42A2B" w14:textId="1D52A62E" w:rsidR="00611715" w:rsidRPr="00611715" w:rsidRDefault="00611715" w:rsidP="00F45C6F">
      <w:pPr>
        <w:numPr>
          <w:ilvl w:val="1"/>
          <w:numId w:val="32"/>
        </w:numPr>
        <w:ind w:left="567" w:hanging="283"/>
        <w:jc w:val="both"/>
        <w:rPr>
          <w:i/>
          <w:sz w:val="22"/>
          <w:szCs w:val="22"/>
        </w:rPr>
      </w:pPr>
      <w:r w:rsidRPr="00611715">
        <w:rPr>
          <w:b/>
          <w:bCs/>
          <w:sz w:val="22"/>
          <w:szCs w:val="22"/>
        </w:rPr>
        <w:t>W zakresie Zadań 1,</w:t>
      </w:r>
      <w:r w:rsidR="000C3027">
        <w:rPr>
          <w:b/>
          <w:bCs/>
          <w:sz w:val="22"/>
          <w:szCs w:val="22"/>
        </w:rPr>
        <w:t xml:space="preserve"> </w:t>
      </w:r>
      <w:r w:rsidRPr="00611715">
        <w:rPr>
          <w:b/>
          <w:bCs/>
          <w:sz w:val="22"/>
          <w:szCs w:val="22"/>
        </w:rPr>
        <w:t xml:space="preserve">3 i 2 (z wyłączeniem krążników): 24 miesiące </w:t>
      </w:r>
      <w:r w:rsidRPr="00611715">
        <w:rPr>
          <w:sz w:val="22"/>
          <w:szCs w:val="22"/>
        </w:rPr>
        <w:t>na przedmiot Umowy, liczonej od dnia podpisania Protokołu odbioru przez upoważnionych przedstawicieli Stron wskazanych w Umowie.</w:t>
      </w:r>
    </w:p>
    <w:p w14:paraId="30929BA8" w14:textId="3F7682A0" w:rsidR="00234BC5" w:rsidRPr="00BD58F0" w:rsidRDefault="00234BC5" w:rsidP="00F45C6F">
      <w:pPr>
        <w:numPr>
          <w:ilvl w:val="1"/>
          <w:numId w:val="32"/>
        </w:numPr>
        <w:ind w:left="567" w:hanging="283"/>
        <w:jc w:val="both"/>
        <w:rPr>
          <w:i/>
          <w:sz w:val="22"/>
          <w:szCs w:val="22"/>
        </w:rPr>
      </w:pPr>
      <w:r w:rsidRPr="00611715">
        <w:rPr>
          <w:b/>
          <w:bCs/>
          <w:sz w:val="22"/>
          <w:szCs w:val="22"/>
        </w:rPr>
        <w:t xml:space="preserve">W zakresie zadanie nr </w:t>
      </w:r>
      <w:r w:rsidR="009F4B7C" w:rsidRPr="00611715">
        <w:rPr>
          <w:b/>
          <w:bCs/>
          <w:sz w:val="22"/>
          <w:szCs w:val="22"/>
        </w:rPr>
        <w:t>2</w:t>
      </w:r>
      <w:r w:rsidRPr="00611715">
        <w:rPr>
          <w:b/>
          <w:bCs/>
          <w:sz w:val="22"/>
          <w:szCs w:val="22"/>
        </w:rPr>
        <w:t xml:space="preserve"> </w:t>
      </w:r>
      <w:r w:rsidR="009F4B7C" w:rsidRPr="00611715">
        <w:rPr>
          <w:b/>
          <w:bCs/>
          <w:sz w:val="22"/>
          <w:szCs w:val="22"/>
        </w:rPr>
        <w:t>na krążnik</w:t>
      </w:r>
      <w:r w:rsidR="00611715" w:rsidRPr="00611715">
        <w:rPr>
          <w:b/>
          <w:bCs/>
          <w:sz w:val="22"/>
          <w:szCs w:val="22"/>
        </w:rPr>
        <w:t>i</w:t>
      </w:r>
      <w:r w:rsidR="009F4B7C" w:rsidRPr="00611715">
        <w:rPr>
          <w:b/>
          <w:bCs/>
          <w:sz w:val="22"/>
          <w:szCs w:val="22"/>
        </w:rPr>
        <w:t xml:space="preserve">: </w:t>
      </w:r>
      <w:r w:rsidRPr="00611715">
        <w:rPr>
          <w:b/>
          <w:bCs/>
          <w:sz w:val="22"/>
          <w:szCs w:val="22"/>
        </w:rPr>
        <w:t>48 miesięcy</w:t>
      </w:r>
      <w:r w:rsidRPr="00611715">
        <w:rPr>
          <w:sz w:val="22"/>
          <w:szCs w:val="22"/>
        </w:rPr>
        <w:t xml:space="preserve"> od daty </w:t>
      </w:r>
      <w:r w:rsidR="00611715" w:rsidRPr="00611715">
        <w:rPr>
          <w:sz w:val="22"/>
          <w:szCs w:val="22"/>
        </w:rPr>
        <w:t>od daty uruchomienia na dole kopalni</w:t>
      </w:r>
      <w:r w:rsidRPr="00611715">
        <w:rPr>
          <w:sz w:val="22"/>
          <w:szCs w:val="22"/>
        </w:rPr>
        <w:t xml:space="preserve">, </w:t>
      </w:r>
      <w:r w:rsidR="00611715" w:rsidRPr="00611715">
        <w:rPr>
          <w:sz w:val="22"/>
          <w:szCs w:val="22"/>
        </w:rPr>
        <w:t xml:space="preserve">potwierdzonego </w:t>
      </w:r>
      <w:r w:rsidR="00611715" w:rsidRPr="00611715">
        <w:rPr>
          <w:i/>
          <w:iCs/>
          <w:sz w:val="22"/>
          <w:szCs w:val="22"/>
        </w:rPr>
        <w:t>Protokołem odbioru końcowego</w:t>
      </w:r>
      <w:r w:rsidRPr="00611715">
        <w:rPr>
          <w:i/>
          <w:iCs/>
          <w:sz w:val="22"/>
          <w:szCs w:val="22"/>
        </w:rPr>
        <w:t>.</w:t>
      </w:r>
    </w:p>
    <w:p w14:paraId="01C97CF3" w14:textId="77777777" w:rsidR="00AA62B1" w:rsidRPr="00AA62B1" w:rsidRDefault="00AA62B1" w:rsidP="00F45C6F">
      <w:pPr>
        <w:numPr>
          <w:ilvl w:val="0"/>
          <w:numId w:val="106"/>
        </w:numPr>
        <w:tabs>
          <w:tab w:val="clear" w:pos="1080"/>
        </w:tabs>
        <w:ind w:left="426" w:hanging="426"/>
        <w:jc w:val="both"/>
        <w:rPr>
          <w:b/>
          <w:bCs/>
          <w:sz w:val="22"/>
          <w:szCs w:val="22"/>
        </w:rPr>
      </w:pPr>
      <w:r w:rsidRPr="00F8529D">
        <w:rPr>
          <w:sz w:val="22"/>
          <w:szCs w:val="22"/>
        </w:rPr>
        <w:t>W przypadku gdy producent dla zastosowanego wyrobu udziela dłuższego okresu gwarancji – obowiązuje gwarancja producenta.</w:t>
      </w:r>
    </w:p>
    <w:p w14:paraId="78C71189" w14:textId="77777777" w:rsidR="00AA62B1" w:rsidRPr="00F8529D" w:rsidRDefault="00AA62B1" w:rsidP="00F45C6F">
      <w:pPr>
        <w:numPr>
          <w:ilvl w:val="0"/>
          <w:numId w:val="106"/>
        </w:numPr>
        <w:tabs>
          <w:tab w:val="clear" w:pos="1080"/>
        </w:tabs>
        <w:ind w:left="426" w:hanging="426"/>
        <w:jc w:val="both"/>
        <w:rPr>
          <w:sz w:val="22"/>
          <w:szCs w:val="22"/>
        </w:rPr>
      </w:pPr>
      <w:r w:rsidRPr="00F8529D">
        <w:rPr>
          <w:sz w:val="22"/>
          <w:szCs w:val="22"/>
        </w:rPr>
        <w:t>Wykonawca gwarantuje, że przedmiot Umowy:</w:t>
      </w:r>
    </w:p>
    <w:p w14:paraId="07F8B487" w14:textId="77777777" w:rsidR="00AA62B1" w:rsidRPr="00367E8F" w:rsidRDefault="00AA62B1" w:rsidP="00F45C6F">
      <w:pPr>
        <w:numPr>
          <w:ilvl w:val="0"/>
          <w:numId w:val="61"/>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6B3246FA" w14:textId="77777777" w:rsidR="00AA62B1" w:rsidRPr="00367E8F" w:rsidRDefault="00AA62B1" w:rsidP="00F45C6F">
      <w:pPr>
        <w:numPr>
          <w:ilvl w:val="0"/>
          <w:numId w:val="61"/>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187FC576" w14:textId="5E13232C" w:rsidR="00AA62B1" w:rsidRPr="00AA62B1" w:rsidRDefault="00AA62B1" w:rsidP="00F45C6F">
      <w:pPr>
        <w:numPr>
          <w:ilvl w:val="0"/>
          <w:numId w:val="61"/>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3B699CC5" w14:textId="77777777" w:rsidR="00234BC5" w:rsidRPr="00D81B72" w:rsidRDefault="00234BC5" w:rsidP="00F45C6F">
      <w:pPr>
        <w:numPr>
          <w:ilvl w:val="0"/>
          <w:numId w:val="106"/>
        </w:numPr>
        <w:tabs>
          <w:tab w:val="clear" w:pos="1080"/>
        </w:tabs>
        <w:ind w:left="426" w:hanging="426"/>
        <w:jc w:val="both"/>
        <w:rPr>
          <w:sz w:val="22"/>
          <w:szCs w:val="22"/>
        </w:rPr>
      </w:pPr>
      <w:r w:rsidRPr="00376A34">
        <w:rPr>
          <w:sz w:val="22"/>
          <w:szCs w:val="22"/>
        </w:rPr>
        <w:t>Wykonawca</w:t>
      </w:r>
      <w:r w:rsidRPr="00D81B72">
        <w:rPr>
          <w:sz w:val="22"/>
          <w:szCs w:val="22"/>
        </w:rPr>
        <w:t xml:space="preserve"> gwarantuje należyte wykonanie usługi zgodne z wymaganiami Zamawiającego zawartymi w całym postępowaniu.</w:t>
      </w:r>
    </w:p>
    <w:p w14:paraId="5DAFFDB1" w14:textId="77777777" w:rsidR="00234BC5" w:rsidRPr="00D81B72" w:rsidRDefault="00234BC5" w:rsidP="00F45C6F">
      <w:pPr>
        <w:numPr>
          <w:ilvl w:val="0"/>
          <w:numId w:val="106"/>
        </w:numPr>
        <w:tabs>
          <w:tab w:val="clear" w:pos="1080"/>
        </w:tabs>
        <w:ind w:left="426" w:hanging="426"/>
        <w:jc w:val="both"/>
        <w:rPr>
          <w:sz w:val="22"/>
          <w:szCs w:val="22"/>
        </w:rPr>
      </w:pPr>
      <w:r w:rsidRPr="00D81B72">
        <w:rPr>
          <w:sz w:val="22"/>
          <w:szCs w:val="22"/>
        </w:rPr>
        <w:t>Okres gwarancji nie może być krótszy niż ujęty w niniejszej umowie ramowej i wydłuża się go</w:t>
      </w:r>
      <w:r w:rsidRPr="00D81B72">
        <w:rPr>
          <w:sz w:val="22"/>
          <w:szCs w:val="22"/>
        </w:rPr>
        <w:br/>
        <w:t>o czas wykonywania napraw gwarancyjnych.</w:t>
      </w:r>
    </w:p>
    <w:p w14:paraId="43A45E1F" w14:textId="77777777" w:rsidR="00234BC5" w:rsidRPr="00D81B72" w:rsidRDefault="00234BC5" w:rsidP="00F45C6F">
      <w:pPr>
        <w:numPr>
          <w:ilvl w:val="0"/>
          <w:numId w:val="106"/>
        </w:numPr>
        <w:tabs>
          <w:tab w:val="clear" w:pos="1080"/>
        </w:tabs>
        <w:ind w:left="426" w:hanging="426"/>
        <w:jc w:val="both"/>
        <w:rPr>
          <w:sz w:val="22"/>
          <w:szCs w:val="22"/>
        </w:rPr>
      </w:pPr>
      <w:r w:rsidRPr="00D81B72">
        <w:rPr>
          <w:sz w:val="22"/>
          <w:szCs w:val="22"/>
        </w:rPr>
        <w:t>W przypadku wystąpienia wad w wyremontowanej maszynie/urządzeniu/podzespole/podzespole, których nie można było stwierdzić z chwilą odbioru końcowego Wykonawca jest zobowiązany na własny koszt wymienić lub naprawić dotknięte wadą elementy lub podzespoły.</w:t>
      </w:r>
    </w:p>
    <w:p w14:paraId="13BB978B" w14:textId="77777777" w:rsidR="00234BC5" w:rsidRPr="00685944" w:rsidRDefault="00234BC5" w:rsidP="00F45C6F">
      <w:pPr>
        <w:numPr>
          <w:ilvl w:val="0"/>
          <w:numId w:val="106"/>
        </w:numPr>
        <w:tabs>
          <w:tab w:val="clear" w:pos="1080"/>
        </w:tabs>
        <w:ind w:left="426" w:hanging="426"/>
        <w:jc w:val="both"/>
        <w:rPr>
          <w:sz w:val="22"/>
          <w:szCs w:val="22"/>
        </w:rPr>
      </w:pPr>
      <w:r w:rsidRPr="00D81B72">
        <w:rPr>
          <w:sz w:val="22"/>
          <w:szCs w:val="22"/>
        </w:rPr>
        <w:t xml:space="preserve">Wymienione w ramach gwarancji elementy i podzespoły zostaną objęte nową gwarancją na takich samych zasadach </w:t>
      </w:r>
      <w:r w:rsidRPr="00685944">
        <w:rPr>
          <w:sz w:val="22"/>
          <w:szCs w:val="22"/>
        </w:rPr>
        <w:t>jak przedmiot umowy.</w:t>
      </w:r>
    </w:p>
    <w:p w14:paraId="1EB15F87" w14:textId="77777777" w:rsidR="00234BC5" w:rsidRPr="00685944" w:rsidRDefault="00234BC5" w:rsidP="00F45C6F">
      <w:pPr>
        <w:numPr>
          <w:ilvl w:val="0"/>
          <w:numId w:val="106"/>
        </w:numPr>
        <w:tabs>
          <w:tab w:val="clear" w:pos="1080"/>
        </w:tabs>
        <w:ind w:left="426" w:hanging="426"/>
        <w:jc w:val="both"/>
        <w:rPr>
          <w:sz w:val="22"/>
          <w:szCs w:val="22"/>
        </w:rPr>
      </w:pPr>
      <w:r w:rsidRPr="00685944">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15AA8215" w14:textId="77777777" w:rsidR="00234BC5" w:rsidRPr="00685944" w:rsidRDefault="00234BC5" w:rsidP="00F45C6F">
      <w:pPr>
        <w:numPr>
          <w:ilvl w:val="0"/>
          <w:numId w:val="106"/>
        </w:numPr>
        <w:tabs>
          <w:tab w:val="clear" w:pos="1080"/>
        </w:tabs>
        <w:ind w:left="426" w:hanging="426"/>
        <w:jc w:val="both"/>
        <w:rPr>
          <w:sz w:val="22"/>
          <w:szCs w:val="22"/>
        </w:rPr>
      </w:pPr>
      <w:r w:rsidRPr="00685944">
        <w:rPr>
          <w:sz w:val="22"/>
          <w:szCs w:val="22"/>
        </w:rPr>
        <w:t>Jeżeli umowa nie stanowi inaczej, odpowiedzialność z tytułu gwarancji jakości obejmuje zarówno wady powstałe z przyczyn, które w chwili przyjęcia lub odbioru tkwiły w przedmiocie zamówienia, jak i wszelkie inne wady fizyczne, powstałe lub ujawnione przed upływem terminu obowiązywania gwarancji,</w:t>
      </w:r>
    </w:p>
    <w:p w14:paraId="494D1068" w14:textId="77777777" w:rsidR="00234BC5" w:rsidRPr="00685944" w:rsidRDefault="00234BC5" w:rsidP="00F45C6F">
      <w:pPr>
        <w:numPr>
          <w:ilvl w:val="0"/>
          <w:numId w:val="106"/>
        </w:numPr>
        <w:tabs>
          <w:tab w:val="clear" w:pos="1080"/>
        </w:tabs>
        <w:ind w:left="426" w:hanging="426"/>
        <w:jc w:val="both"/>
        <w:rPr>
          <w:sz w:val="22"/>
          <w:szCs w:val="22"/>
        </w:rPr>
      </w:pPr>
      <w:r w:rsidRPr="00685944">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2C7B4923" w14:textId="77777777" w:rsidR="00234BC5" w:rsidRPr="00685944" w:rsidRDefault="00234BC5" w:rsidP="00F45C6F">
      <w:pPr>
        <w:numPr>
          <w:ilvl w:val="0"/>
          <w:numId w:val="106"/>
        </w:numPr>
        <w:tabs>
          <w:tab w:val="clear" w:pos="1080"/>
        </w:tabs>
        <w:ind w:left="426" w:hanging="426"/>
        <w:jc w:val="both"/>
        <w:rPr>
          <w:sz w:val="22"/>
          <w:szCs w:val="22"/>
        </w:rPr>
      </w:pPr>
      <w:r w:rsidRPr="00685944">
        <w:rPr>
          <w:sz w:val="22"/>
          <w:szCs w:val="22"/>
        </w:rPr>
        <w:t>W przypadku rozbieżności stanowisk, co do uznania reklamacji, Zamawiający może zlecić wykonanie badań niezależnemu ekspertowi wskazanemu przez Zamawiającego,</w:t>
      </w:r>
    </w:p>
    <w:p w14:paraId="10B19803" w14:textId="77777777" w:rsidR="00234BC5" w:rsidRPr="00685944" w:rsidRDefault="00234BC5" w:rsidP="00F45C6F">
      <w:pPr>
        <w:numPr>
          <w:ilvl w:val="0"/>
          <w:numId w:val="106"/>
        </w:numPr>
        <w:tabs>
          <w:tab w:val="clear" w:pos="1080"/>
        </w:tabs>
        <w:ind w:left="426" w:hanging="426"/>
        <w:jc w:val="both"/>
        <w:rPr>
          <w:sz w:val="22"/>
          <w:szCs w:val="22"/>
        </w:rPr>
      </w:pPr>
      <w:r w:rsidRPr="00685944">
        <w:rPr>
          <w:sz w:val="22"/>
          <w:szCs w:val="22"/>
        </w:rPr>
        <w:t>W przypadku uzyskania wyników badań potwierdzających wady przedmiotu zamówienia koszty badań ponosi Wykonawca. Wysokość kosztów badań określi każdorazowo niezależny ekspert,</w:t>
      </w:r>
    </w:p>
    <w:p w14:paraId="08216BD5" w14:textId="77777777" w:rsidR="00234BC5" w:rsidRPr="00685944" w:rsidRDefault="00234BC5" w:rsidP="00F45C6F">
      <w:pPr>
        <w:numPr>
          <w:ilvl w:val="0"/>
          <w:numId w:val="106"/>
        </w:numPr>
        <w:tabs>
          <w:tab w:val="clear" w:pos="1080"/>
        </w:tabs>
        <w:ind w:left="426" w:hanging="426"/>
        <w:jc w:val="both"/>
        <w:rPr>
          <w:sz w:val="22"/>
          <w:szCs w:val="22"/>
        </w:rPr>
      </w:pPr>
      <w:r w:rsidRPr="00685944">
        <w:rPr>
          <w:rFonts w:eastAsia="Arial Unicode MS"/>
          <w:sz w:val="22"/>
          <w:szCs w:val="22"/>
        </w:rPr>
        <w:t xml:space="preserve">Osoby, które będą wykonywać serwisowe czynności gwarancyjne </w:t>
      </w:r>
      <w:r w:rsidRPr="00685944">
        <w:rPr>
          <w:sz w:val="22"/>
          <w:szCs w:val="22"/>
        </w:rPr>
        <w:t>posiadają lub będą posiadały wymagane uprawnienia do pracy w warunkach podziemnego zakładu górniczego wydobywającego węgiel kamienny, w przypadku konieczności świadczenia takich usług dostarczymy wymagane dokumenty potwierdzające uprawnienia.</w:t>
      </w:r>
    </w:p>
    <w:p w14:paraId="05327B76" w14:textId="77777777" w:rsidR="00234BC5" w:rsidRPr="00685944" w:rsidRDefault="00234BC5" w:rsidP="00F45C6F">
      <w:pPr>
        <w:numPr>
          <w:ilvl w:val="0"/>
          <w:numId w:val="106"/>
        </w:numPr>
        <w:tabs>
          <w:tab w:val="clear" w:pos="1080"/>
        </w:tabs>
        <w:ind w:left="426" w:hanging="426"/>
        <w:jc w:val="both"/>
        <w:rPr>
          <w:sz w:val="22"/>
          <w:szCs w:val="22"/>
        </w:rPr>
      </w:pPr>
      <w:r w:rsidRPr="00685944">
        <w:rPr>
          <w:rFonts w:eastAsia="Arial Unicode MS"/>
          <w:sz w:val="22"/>
          <w:szCs w:val="22"/>
        </w:rPr>
        <w:t>W procesie odbioru urządzeń po remoncie, jak również w postępowaniu gwarancyjnym Zamawiający zastrzega sobie możliwość zlecenia oceny technicznej maszyny/urządzenia/podzespołu po dokonanym remoncie przez eksperta z uprawnieniami rzeczoznawcy ds. ruchu zakładu górniczego – jeżeli dotyczy lub eksperta jednostki certyfikującej wyroby w zakresie nie mniejszym niż przedmiot zamówienia.</w:t>
      </w:r>
    </w:p>
    <w:p w14:paraId="7CB7105E" w14:textId="77777777" w:rsidR="00234BC5" w:rsidRPr="00685944" w:rsidRDefault="00234BC5" w:rsidP="00F45C6F">
      <w:pPr>
        <w:numPr>
          <w:ilvl w:val="0"/>
          <w:numId w:val="106"/>
        </w:numPr>
        <w:tabs>
          <w:tab w:val="clear" w:pos="1080"/>
        </w:tabs>
        <w:ind w:left="426" w:hanging="426"/>
        <w:jc w:val="both"/>
        <w:rPr>
          <w:sz w:val="22"/>
          <w:szCs w:val="22"/>
        </w:rPr>
      </w:pPr>
      <w:r w:rsidRPr="00685944">
        <w:rPr>
          <w:rFonts w:eastAsia="Arial Unicode MS"/>
          <w:sz w:val="22"/>
          <w:szCs w:val="22"/>
        </w:rPr>
        <w:t>Realizacja usług serwisowych gwarancyjnych będzie podlegać następującym zasadom:</w:t>
      </w:r>
    </w:p>
    <w:p w14:paraId="15FBD053" w14:textId="2155B23C" w:rsidR="00234BC5" w:rsidRPr="00685944" w:rsidRDefault="00234BC5" w:rsidP="00F45C6F">
      <w:pPr>
        <w:pStyle w:val="Akapitzlist"/>
        <w:numPr>
          <w:ilvl w:val="0"/>
          <w:numId w:val="116"/>
        </w:numPr>
        <w:ind w:left="851" w:hanging="218"/>
        <w:jc w:val="both"/>
        <w:rPr>
          <w:sz w:val="22"/>
          <w:szCs w:val="22"/>
        </w:rPr>
      </w:pPr>
      <w:r w:rsidRPr="00685944">
        <w:rPr>
          <w:sz w:val="22"/>
          <w:szCs w:val="22"/>
        </w:rPr>
        <w:lastRenderedPageBreak/>
        <w:t xml:space="preserve">przyjazd brygady serwisowej do naprawy w razie postoju (lub awaryjnej pracy) maszyny/urządzenia/podzespołu: w ciągu </w:t>
      </w:r>
      <w:r w:rsidR="003F7AE6" w:rsidRPr="00685944">
        <w:rPr>
          <w:b/>
          <w:sz w:val="22"/>
        </w:rPr>
        <w:t>24</w:t>
      </w:r>
      <w:r w:rsidRPr="00685944">
        <w:rPr>
          <w:b/>
          <w:sz w:val="22"/>
          <w:szCs w:val="22"/>
        </w:rPr>
        <w:t xml:space="preserve"> godzin </w:t>
      </w:r>
      <w:r w:rsidRPr="00685944">
        <w:rPr>
          <w:sz w:val="22"/>
          <w:szCs w:val="22"/>
        </w:rPr>
        <w:t>licząc od momentu mailowego lub telefonicznego zgłoszenia awarii do serwisu Wykonawcy lub w przypadku działań prewencyjnych w innym wzajemnie uzgodnionym terminie.</w:t>
      </w:r>
    </w:p>
    <w:p w14:paraId="0BF81F8F" w14:textId="77777777" w:rsidR="00234BC5" w:rsidRPr="00685944" w:rsidRDefault="00234BC5" w:rsidP="00F45C6F">
      <w:pPr>
        <w:pStyle w:val="Akapitzlist"/>
        <w:numPr>
          <w:ilvl w:val="0"/>
          <w:numId w:val="116"/>
        </w:numPr>
        <w:ind w:left="851" w:hanging="218"/>
        <w:jc w:val="both"/>
        <w:rPr>
          <w:sz w:val="22"/>
          <w:szCs w:val="22"/>
        </w:rPr>
      </w:pPr>
      <w:r w:rsidRPr="00685944">
        <w:rPr>
          <w:sz w:val="22"/>
          <w:szCs w:val="22"/>
        </w:rPr>
        <w:t xml:space="preserve">w przypadku braku wzajemnie uzgodnionego terminu (przy działaniach prewencyjnych) przyjazd brygady serwisowej powinien nastąpić: do </w:t>
      </w:r>
      <w:r w:rsidRPr="00685944">
        <w:rPr>
          <w:b/>
          <w:sz w:val="22"/>
        </w:rPr>
        <w:t>24</w:t>
      </w:r>
      <w:r w:rsidRPr="00685944">
        <w:rPr>
          <w:b/>
          <w:sz w:val="22"/>
          <w:szCs w:val="22"/>
        </w:rPr>
        <w:t xml:space="preserve"> godzin</w:t>
      </w:r>
      <w:r w:rsidRPr="00685944">
        <w:rPr>
          <w:sz w:val="22"/>
          <w:szCs w:val="22"/>
        </w:rPr>
        <w:t xml:space="preserve"> od telefonicznego zgłoszenia,</w:t>
      </w:r>
    </w:p>
    <w:p w14:paraId="65805CC5" w14:textId="77777777" w:rsidR="00AD7B7B" w:rsidRPr="00685944" w:rsidRDefault="00234BC5" w:rsidP="00F45C6F">
      <w:pPr>
        <w:pStyle w:val="Akapitzlist"/>
        <w:numPr>
          <w:ilvl w:val="0"/>
          <w:numId w:val="116"/>
        </w:numPr>
        <w:ind w:left="851" w:hanging="218"/>
        <w:jc w:val="both"/>
        <w:rPr>
          <w:sz w:val="22"/>
          <w:szCs w:val="22"/>
        </w:rPr>
      </w:pPr>
      <w:r w:rsidRPr="00685944">
        <w:rPr>
          <w:sz w:val="22"/>
          <w:szCs w:val="22"/>
        </w:rPr>
        <w:t xml:space="preserve">usunięcie zgłoszonej awarii (niesprawności) nastąpi w terminie możliwie najkrótszym </w:t>
      </w:r>
      <w:r w:rsidRPr="00685944">
        <w:rPr>
          <w:sz w:val="22"/>
          <w:szCs w:val="22"/>
        </w:rPr>
        <w:br/>
        <w:t xml:space="preserve">od momentu przyjazdu serwisu na kopalnię, jednak nie dłużej niż </w:t>
      </w:r>
      <w:r w:rsidRPr="00685944">
        <w:rPr>
          <w:b/>
          <w:sz w:val="22"/>
        </w:rPr>
        <w:t>24</w:t>
      </w:r>
      <w:r w:rsidRPr="00685944">
        <w:rPr>
          <w:b/>
          <w:sz w:val="22"/>
          <w:szCs w:val="22"/>
        </w:rPr>
        <w:t xml:space="preserve"> godziny</w:t>
      </w:r>
      <w:r w:rsidRPr="00685944">
        <w:rPr>
          <w:sz w:val="22"/>
          <w:szCs w:val="22"/>
        </w:rPr>
        <w:t xml:space="preserve"> licząc </w:t>
      </w:r>
      <w:r w:rsidRPr="00685944">
        <w:rPr>
          <w:sz w:val="22"/>
          <w:szCs w:val="22"/>
        </w:rPr>
        <w:br/>
        <w:t xml:space="preserve">od momentu telefonicznego zgłoszenia do serwisu Wykonawcy. </w:t>
      </w:r>
    </w:p>
    <w:p w14:paraId="48DF59A3" w14:textId="58332142" w:rsidR="00234BC5" w:rsidRPr="00685944" w:rsidRDefault="00234BC5" w:rsidP="00AD7B7B">
      <w:pPr>
        <w:pStyle w:val="Akapitzlist"/>
        <w:ind w:left="851"/>
        <w:jc w:val="both"/>
        <w:rPr>
          <w:sz w:val="22"/>
          <w:szCs w:val="22"/>
        </w:rPr>
      </w:pPr>
      <w:r w:rsidRPr="00685944">
        <w:rPr>
          <w:sz w:val="22"/>
          <w:szCs w:val="22"/>
        </w:rPr>
        <w:t>Czas ten wydłuża się o czas dotarcia brygady serwisowej do maszyny, czas przygotowania maszyny przez Zamawiającego doi świadczenia usługi serwisowej(w tym jej transport na miejsce, gdzie usługa może być bezpiecznie i z godnie z najlepszymi praktykami wykonana),</w:t>
      </w:r>
      <w:r w:rsidR="00AD7B7B" w:rsidRPr="00685944">
        <w:rPr>
          <w:sz w:val="22"/>
          <w:szCs w:val="22"/>
        </w:rPr>
        <w:t xml:space="preserve"> </w:t>
      </w:r>
      <w:r w:rsidRPr="00685944">
        <w:rPr>
          <w:sz w:val="22"/>
          <w:szCs w:val="22"/>
        </w:rPr>
        <w:t>czas transportu części i podzespołów na terenie kopalni przez Zamawiającego oraz czas transportu części i podzespołów niezbędnych do usunięcia postoju (lub awaryjnej pracy) od</w:t>
      </w:r>
      <w:r w:rsidR="00AD7B7B" w:rsidRPr="00685944">
        <w:rPr>
          <w:sz w:val="22"/>
          <w:szCs w:val="22"/>
        </w:rPr>
        <w:t> </w:t>
      </w:r>
      <w:r w:rsidRPr="00685944">
        <w:rPr>
          <w:sz w:val="22"/>
          <w:szCs w:val="22"/>
        </w:rPr>
        <w:t>Wykonawcy do Zamawiającego jeżeli stwierdzony zakres usługi okazał się inny, niż określony w telefonicznym zgłoszeniu).</w:t>
      </w:r>
    </w:p>
    <w:p w14:paraId="62AAD395" w14:textId="626ED6E2" w:rsidR="00AD7B7B" w:rsidRPr="00685944" w:rsidRDefault="00AD7B7B" w:rsidP="00AD7B7B">
      <w:pPr>
        <w:pStyle w:val="Akapitzlist"/>
        <w:ind w:left="851"/>
        <w:jc w:val="both"/>
        <w:rPr>
          <w:sz w:val="22"/>
          <w:szCs w:val="22"/>
        </w:rPr>
      </w:pPr>
      <w:r w:rsidRPr="00685944">
        <w:rPr>
          <w:sz w:val="22"/>
          <w:szCs w:val="22"/>
        </w:rPr>
        <w:t>W przypadku braku możliwości usunięcia awarii w warunkach dołowych i konieczności naprawy w siedzibie wykonawcy związanej z zastosowaniem narzędzi i urządzeń specjalistycznych lub robót specjalistycznych, usunięcie awarii nastąpi w innym uzgodnionym terminie.</w:t>
      </w:r>
    </w:p>
    <w:p w14:paraId="01164F34" w14:textId="1BE50441" w:rsidR="00234BC5" w:rsidRPr="00685944" w:rsidRDefault="00234BC5" w:rsidP="00F45C6F">
      <w:pPr>
        <w:pStyle w:val="Akapitzlist"/>
        <w:numPr>
          <w:ilvl w:val="0"/>
          <w:numId w:val="116"/>
        </w:numPr>
        <w:ind w:left="851" w:hanging="218"/>
        <w:jc w:val="both"/>
        <w:rPr>
          <w:sz w:val="22"/>
          <w:szCs w:val="22"/>
        </w:rPr>
      </w:pPr>
      <w:r w:rsidRPr="00685944">
        <w:rPr>
          <w:sz w:val="22"/>
          <w:szCs w:val="22"/>
        </w:rPr>
        <w:t xml:space="preserve">udostępnienie części, niezbędnych służbom technicznym Zamawiającego dla utrzymania ruchu maszyny/urządzenia, następuje w terminie do </w:t>
      </w:r>
      <w:r w:rsidR="003F7AE6" w:rsidRPr="00685944">
        <w:rPr>
          <w:b/>
          <w:sz w:val="22"/>
        </w:rPr>
        <w:t>24</w:t>
      </w:r>
      <w:r w:rsidRPr="00685944">
        <w:rPr>
          <w:b/>
          <w:bCs/>
          <w:sz w:val="22"/>
          <w:szCs w:val="22"/>
        </w:rPr>
        <w:t xml:space="preserve"> godzin </w:t>
      </w:r>
      <w:r w:rsidRPr="00685944">
        <w:rPr>
          <w:sz w:val="22"/>
          <w:szCs w:val="22"/>
        </w:rPr>
        <w:t>od momentu telefonicznego zgłoszenia takiej potrzeby do Wykonawcy w przypadku postoju (lub awaryjnej pracy) maszyny/urządzenia lub w przypadku działań prewencyjnych w innym wzajemnie uzgodnionym terminie,</w:t>
      </w:r>
    </w:p>
    <w:p w14:paraId="4FE93C88" w14:textId="77777777" w:rsidR="00234BC5" w:rsidRPr="00685944" w:rsidRDefault="00234BC5" w:rsidP="00F45C6F">
      <w:pPr>
        <w:pStyle w:val="Akapitzlist"/>
        <w:numPr>
          <w:ilvl w:val="0"/>
          <w:numId w:val="116"/>
        </w:numPr>
        <w:ind w:left="851" w:hanging="218"/>
        <w:jc w:val="both"/>
        <w:rPr>
          <w:sz w:val="22"/>
          <w:szCs w:val="22"/>
        </w:rPr>
      </w:pPr>
      <w:r w:rsidRPr="00685944">
        <w:rPr>
          <w:sz w:val="22"/>
          <w:szCs w:val="22"/>
        </w:rPr>
        <w:t xml:space="preserve">w przypadku braku wzajemnie uzgodnionego terminu (przy działaniu prewencyjnym) udostępnienie części niezbędnych służbom Zamawiającego dla utrzymania ruchu maszyny/urządzenia, następuje do </w:t>
      </w:r>
      <w:r w:rsidRPr="00685944">
        <w:rPr>
          <w:b/>
          <w:sz w:val="22"/>
        </w:rPr>
        <w:t>24</w:t>
      </w:r>
      <w:r w:rsidRPr="00685944">
        <w:rPr>
          <w:b/>
          <w:bCs/>
          <w:sz w:val="22"/>
          <w:szCs w:val="22"/>
        </w:rPr>
        <w:t xml:space="preserve"> godzin </w:t>
      </w:r>
      <w:r w:rsidRPr="00685944">
        <w:rPr>
          <w:sz w:val="22"/>
          <w:szCs w:val="22"/>
        </w:rPr>
        <w:t>od telefonicznego zgłoszenia.</w:t>
      </w:r>
    </w:p>
    <w:p w14:paraId="7A8EAF79" w14:textId="77777777" w:rsidR="00AD7B7B" w:rsidRPr="00685944" w:rsidRDefault="00AD7B7B" w:rsidP="00F45C6F">
      <w:pPr>
        <w:pStyle w:val="Akapitzlist"/>
        <w:numPr>
          <w:ilvl w:val="0"/>
          <w:numId w:val="116"/>
        </w:numPr>
        <w:ind w:left="851" w:hanging="218"/>
        <w:jc w:val="both"/>
        <w:rPr>
          <w:iCs/>
          <w:spacing w:val="-4"/>
          <w:sz w:val="22"/>
          <w:szCs w:val="22"/>
        </w:rPr>
      </w:pPr>
      <w:r w:rsidRPr="00685944">
        <w:rPr>
          <w:iCs/>
          <w:spacing w:val="-4"/>
          <w:sz w:val="22"/>
          <w:szCs w:val="22"/>
        </w:rPr>
        <w:t xml:space="preserve">w ramach świadczonych usług serwisowych </w:t>
      </w:r>
      <w:r w:rsidRPr="00685944">
        <w:rPr>
          <w:iCs/>
          <w:sz w:val="22"/>
          <w:szCs w:val="22"/>
        </w:rPr>
        <w:t>dla przedmiotu zamówienia w okresie obowiązywania umowy</w:t>
      </w:r>
      <w:r w:rsidRPr="00685944">
        <w:rPr>
          <w:iCs/>
          <w:spacing w:val="-4"/>
          <w:sz w:val="22"/>
          <w:szCs w:val="22"/>
        </w:rPr>
        <w:t xml:space="preserve"> Wykonawca zapewni dostawę sprawnych podzespołów i części zamiennych.</w:t>
      </w:r>
    </w:p>
    <w:p w14:paraId="41C4018D" w14:textId="58058A36" w:rsidR="00234BC5" w:rsidRPr="00D81B72" w:rsidRDefault="00234BC5" w:rsidP="00F45C6F">
      <w:pPr>
        <w:numPr>
          <w:ilvl w:val="0"/>
          <w:numId w:val="106"/>
        </w:numPr>
        <w:tabs>
          <w:tab w:val="clear" w:pos="1080"/>
        </w:tabs>
        <w:ind w:left="426" w:hanging="426"/>
        <w:jc w:val="both"/>
        <w:rPr>
          <w:sz w:val="22"/>
          <w:szCs w:val="22"/>
        </w:rPr>
      </w:pPr>
      <w:r w:rsidRPr="00685944">
        <w:rPr>
          <w:sz w:val="22"/>
          <w:szCs w:val="22"/>
        </w:rPr>
        <w:t>Zamawiający dopuszcza możliwość przeprowadzenia 6</w:t>
      </w:r>
      <w:r w:rsidRPr="00D81B72">
        <w:rPr>
          <w:sz w:val="22"/>
          <w:szCs w:val="22"/>
        </w:rPr>
        <w:t xml:space="preserve">-ciu usług gwarancyjnych w ciągu </w:t>
      </w:r>
      <w:r w:rsidRPr="00D81B72">
        <w:rPr>
          <w:sz w:val="22"/>
          <w:szCs w:val="22"/>
        </w:rPr>
        <w:br/>
        <w:t xml:space="preserve">12 miesięcy i nie więcej niż 3-ch usług gwarancyjnych w okresie 1 miesiąca </w:t>
      </w:r>
      <w:r w:rsidRPr="00D81B72">
        <w:rPr>
          <w:sz w:val="22"/>
          <w:szCs w:val="22"/>
        </w:rPr>
        <w:br/>
        <w:t>na maszynie/</w:t>
      </w:r>
      <w:r w:rsidR="000C3027">
        <w:rPr>
          <w:sz w:val="22"/>
          <w:szCs w:val="22"/>
        </w:rPr>
        <w:t xml:space="preserve"> </w:t>
      </w:r>
      <w:r w:rsidRPr="00D81B72">
        <w:rPr>
          <w:sz w:val="22"/>
          <w:szCs w:val="22"/>
        </w:rPr>
        <w:t>urządzeniu/</w:t>
      </w:r>
      <w:r w:rsidR="000C3027">
        <w:rPr>
          <w:sz w:val="22"/>
          <w:szCs w:val="22"/>
        </w:rPr>
        <w:t xml:space="preserve"> </w:t>
      </w:r>
      <w:r w:rsidRPr="00D81B72">
        <w:rPr>
          <w:sz w:val="22"/>
          <w:szCs w:val="22"/>
        </w:rPr>
        <w:t>podzespole oddanym do ruchu. W przypadku pozostałych maszyn/urządzeń/podzespołów Zamawiający wymaga realizacji pozostałych warunków gwarancji.</w:t>
      </w:r>
    </w:p>
    <w:p w14:paraId="177C62DB" w14:textId="77777777" w:rsidR="00234BC5" w:rsidRPr="00D81B72" w:rsidRDefault="00234BC5" w:rsidP="00F45C6F">
      <w:pPr>
        <w:numPr>
          <w:ilvl w:val="0"/>
          <w:numId w:val="106"/>
        </w:numPr>
        <w:tabs>
          <w:tab w:val="clear" w:pos="1080"/>
        </w:tabs>
        <w:ind w:left="426" w:hanging="426"/>
        <w:jc w:val="both"/>
        <w:rPr>
          <w:sz w:val="22"/>
          <w:szCs w:val="22"/>
        </w:rPr>
      </w:pPr>
      <w:r>
        <w:rPr>
          <w:sz w:val="22"/>
          <w:szCs w:val="22"/>
        </w:rPr>
        <w:t>W</w:t>
      </w:r>
      <w:r w:rsidRPr="00D81B72">
        <w:rPr>
          <w:sz w:val="22"/>
          <w:szCs w:val="22"/>
        </w:rPr>
        <w:t xml:space="preserve"> przypadku przekroczenia limitu ilości usług gwarancyjnych na obiekcie oddanym do ruchu zgodnie pkt 14 Zamawiający może zażądać przeprowadzenia ponownego remontu urządzenia na koszt wykonawcy. W razie odmowy przez wykonawcę przeprowadzenia ponownego remontu zamawiający może zlecić naprawę urządzenia innemu podmiotowi obciążyć wykonawcę kosztami takiej naprawy.</w:t>
      </w:r>
    </w:p>
    <w:p w14:paraId="19E91CDD" w14:textId="77777777" w:rsidR="00234BC5" w:rsidRPr="00AE4B17" w:rsidRDefault="00234BC5" w:rsidP="00234BC5">
      <w:pPr>
        <w:spacing w:before="120"/>
        <w:rPr>
          <w:b/>
          <w:bCs/>
          <w:sz w:val="24"/>
          <w:szCs w:val="24"/>
          <w:highlight w:val="yellow"/>
        </w:rPr>
      </w:pPr>
    </w:p>
    <w:p w14:paraId="67D50BFB" w14:textId="77777777" w:rsidR="008F1A8F" w:rsidRDefault="008F1A8F" w:rsidP="008F1A8F">
      <w:pPr>
        <w:jc w:val="center"/>
        <w:rPr>
          <w:b/>
          <w:sz w:val="22"/>
          <w:szCs w:val="22"/>
          <w:u w:val="single"/>
        </w:rPr>
      </w:pPr>
    </w:p>
    <w:p w14:paraId="558A2C65" w14:textId="77777777" w:rsidR="00234BC5" w:rsidRDefault="00234BC5">
      <w:pPr>
        <w:spacing w:after="160" w:line="259" w:lineRule="auto"/>
        <w:rPr>
          <w:rFonts w:eastAsiaTheme="majorEastAsia"/>
          <w:b/>
          <w:bCs/>
          <w:sz w:val="24"/>
          <w:szCs w:val="24"/>
        </w:rPr>
      </w:pPr>
      <w:bookmarkStart w:id="119" w:name="_Toc107653058"/>
      <w:r>
        <w:rPr>
          <w:sz w:val="24"/>
          <w:szCs w:val="24"/>
        </w:rPr>
        <w:br w:type="page"/>
      </w:r>
    </w:p>
    <w:p w14:paraId="4275C1C1" w14:textId="254A43B5" w:rsidR="008F1A8F" w:rsidRPr="00707CAF" w:rsidRDefault="008F1A8F" w:rsidP="008F1A8F">
      <w:pPr>
        <w:pStyle w:val="Nagwek1"/>
        <w:shd w:val="clear" w:color="auto" w:fill="D9D9D9" w:themeFill="background1" w:themeFillShade="D9"/>
        <w:spacing w:before="120" w:line="312" w:lineRule="auto"/>
        <w:jc w:val="right"/>
        <w:rPr>
          <w:rFonts w:cs="Times New Roman"/>
          <w:color w:val="auto"/>
          <w:sz w:val="24"/>
          <w:szCs w:val="24"/>
        </w:rPr>
      </w:pPr>
      <w:bookmarkStart w:id="120" w:name="_Toc107653059"/>
      <w:bookmarkStart w:id="121" w:name="_Toc236377483"/>
      <w:bookmarkEnd w:id="119"/>
      <w:r w:rsidRPr="00707CAF">
        <w:rPr>
          <w:rFonts w:cs="Times New Roman"/>
          <w:color w:val="auto"/>
          <w:sz w:val="24"/>
          <w:szCs w:val="24"/>
        </w:rPr>
        <w:lastRenderedPageBreak/>
        <w:t xml:space="preserve">Załącznik nr </w:t>
      </w:r>
      <w:r>
        <w:rPr>
          <w:rFonts w:cs="Times New Roman"/>
          <w:color w:val="auto"/>
          <w:sz w:val="24"/>
          <w:szCs w:val="24"/>
        </w:rPr>
        <w:t>1.</w:t>
      </w:r>
      <w:r w:rsidR="004B4020">
        <w:rPr>
          <w:rFonts w:cs="Times New Roman"/>
          <w:color w:val="auto"/>
          <w:sz w:val="24"/>
          <w:szCs w:val="24"/>
        </w:rPr>
        <w:t>3</w:t>
      </w:r>
      <w:r>
        <w:rPr>
          <w:rFonts w:cs="Times New Roman"/>
          <w:color w:val="auto"/>
          <w:sz w:val="24"/>
          <w:szCs w:val="24"/>
        </w:rPr>
        <w:t xml:space="preserve"> </w:t>
      </w:r>
      <w:r w:rsidRPr="00707CAF">
        <w:rPr>
          <w:rFonts w:cs="Times New Roman"/>
          <w:color w:val="auto"/>
          <w:sz w:val="24"/>
          <w:szCs w:val="24"/>
        </w:rPr>
        <w:t>do SWZ</w:t>
      </w:r>
      <w:r>
        <w:rPr>
          <w:rFonts w:cs="Times New Roman"/>
          <w:color w:val="auto"/>
          <w:sz w:val="24"/>
          <w:szCs w:val="24"/>
        </w:rPr>
        <w:t xml:space="preserve"> „Znakowanie”</w:t>
      </w:r>
      <w:bookmarkEnd w:id="120"/>
      <w:bookmarkEnd w:id="121"/>
    </w:p>
    <w:p w14:paraId="3A96EC2B" w14:textId="77777777" w:rsidR="008F1A8F" w:rsidRDefault="008F1A8F" w:rsidP="008F1A8F">
      <w:pPr>
        <w:ind w:left="360"/>
        <w:jc w:val="center"/>
        <w:rPr>
          <w:b/>
          <w:sz w:val="24"/>
          <w:szCs w:val="24"/>
        </w:rPr>
      </w:pPr>
    </w:p>
    <w:p w14:paraId="4AEF0C68" w14:textId="77777777" w:rsidR="008F1A8F" w:rsidRDefault="008F1A8F" w:rsidP="008F1A8F">
      <w:pPr>
        <w:ind w:left="360"/>
        <w:jc w:val="center"/>
        <w:rPr>
          <w:b/>
          <w:sz w:val="24"/>
          <w:szCs w:val="24"/>
        </w:rPr>
      </w:pPr>
      <w:r w:rsidRPr="00305113">
        <w:rPr>
          <w:b/>
          <w:sz w:val="24"/>
          <w:szCs w:val="24"/>
        </w:rPr>
        <w:t>Wymagania prawno-techniczne dotyczące przedmiotu zamówienia w elementy (transpondery pasywne) dla elektronicznej identyfikacji.</w:t>
      </w:r>
    </w:p>
    <w:p w14:paraId="6BB922D7" w14:textId="77777777" w:rsidR="008F1A8F" w:rsidRPr="00212EB8" w:rsidRDefault="008F1A8F" w:rsidP="00F45C6F">
      <w:pPr>
        <w:numPr>
          <w:ilvl w:val="0"/>
          <w:numId w:val="109"/>
        </w:numPr>
        <w:ind w:left="284" w:hanging="284"/>
        <w:jc w:val="both"/>
        <w:rPr>
          <w:sz w:val="22"/>
          <w:szCs w:val="22"/>
        </w:rPr>
      </w:pPr>
      <w:r w:rsidRPr="00212EB8">
        <w:rPr>
          <w:sz w:val="22"/>
          <w:szCs w:val="22"/>
        </w:rPr>
        <w:t>Zabudowany transponder pasywny powinien spełniać poniższe parametry:</w:t>
      </w:r>
    </w:p>
    <w:p w14:paraId="387A845F" w14:textId="77777777" w:rsidR="008F1A8F" w:rsidRPr="00212EB8" w:rsidRDefault="008F1A8F" w:rsidP="00F45C6F">
      <w:pPr>
        <w:numPr>
          <w:ilvl w:val="0"/>
          <w:numId w:val="107"/>
        </w:numPr>
        <w:ind w:left="714" w:hanging="357"/>
        <w:jc w:val="both"/>
        <w:rPr>
          <w:sz w:val="22"/>
          <w:szCs w:val="22"/>
        </w:rPr>
      </w:pPr>
      <w:r w:rsidRPr="00212EB8">
        <w:rPr>
          <w:sz w:val="22"/>
          <w:szCs w:val="22"/>
        </w:rPr>
        <w:t>budowa przeciwwybuchowa,</w:t>
      </w:r>
    </w:p>
    <w:p w14:paraId="4F350A80" w14:textId="77777777" w:rsidR="008F1A8F" w:rsidRPr="00212EB8" w:rsidRDefault="008F1A8F" w:rsidP="00F45C6F">
      <w:pPr>
        <w:numPr>
          <w:ilvl w:val="0"/>
          <w:numId w:val="107"/>
        </w:numPr>
        <w:ind w:left="714" w:hanging="357"/>
        <w:jc w:val="both"/>
        <w:rPr>
          <w:sz w:val="22"/>
          <w:szCs w:val="22"/>
        </w:rPr>
      </w:pPr>
      <w:r w:rsidRPr="00212EB8">
        <w:rPr>
          <w:sz w:val="22"/>
          <w:szCs w:val="22"/>
        </w:rPr>
        <w:t>grupa, kategoria I M1,</w:t>
      </w:r>
    </w:p>
    <w:p w14:paraId="40E0B01C" w14:textId="77777777" w:rsidR="008F1A8F" w:rsidRPr="00212EB8" w:rsidRDefault="008F1A8F" w:rsidP="00F45C6F">
      <w:pPr>
        <w:numPr>
          <w:ilvl w:val="0"/>
          <w:numId w:val="107"/>
        </w:numPr>
        <w:ind w:left="714" w:hanging="357"/>
        <w:jc w:val="both"/>
        <w:rPr>
          <w:sz w:val="22"/>
          <w:szCs w:val="22"/>
        </w:rPr>
      </w:pPr>
      <w:r w:rsidRPr="00212EB8">
        <w:rPr>
          <w:sz w:val="22"/>
          <w:szCs w:val="22"/>
        </w:rPr>
        <w:t>częstotliwość pracy 13,56 MHz,</w:t>
      </w:r>
    </w:p>
    <w:p w14:paraId="06D0F353" w14:textId="77777777" w:rsidR="008F1A8F" w:rsidRPr="00212EB8" w:rsidRDefault="008F1A8F" w:rsidP="00F45C6F">
      <w:pPr>
        <w:numPr>
          <w:ilvl w:val="0"/>
          <w:numId w:val="107"/>
        </w:numPr>
        <w:ind w:left="714" w:hanging="357"/>
        <w:jc w:val="both"/>
        <w:rPr>
          <w:sz w:val="22"/>
          <w:szCs w:val="22"/>
        </w:rPr>
      </w:pPr>
      <w:r w:rsidRPr="00212EB8">
        <w:rPr>
          <w:sz w:val="22"/>
          <w:szCs w:val="22"/>
        </w:rPr>
        <w:t>numer identyfikacyjny powinien być zapisany w ogólnie przyjętym standardzie (</w:t>
      </w:r>
      <w:proofErr w:type="spellStart"/>
      <w:r w:rsidRPr="00212EB8">
        <w:rPr>
          <w:sz w:val="22"/>
          <w:szCs w:val="22"/>
        </w:rPr>
        <w:t>Mifare</w:t>
      </w:r>
      <w:proofErr w:type="spellEnd"/>
      <w:r w:rsidRPr="00212EB8">
        <w:rPr>
          <w:sz w:val="22"/>
          <w:szCs w:val="22"/>
        </w:rPr>
        <w:t>, ISO 14443 typ A/B, ISO 15693, I-CODE) tj. odczytywanym przez terminal mobilny dostosowany do wymaganej częstotliwości,</w:t>
      </w:r>
    </w:p>
    <w:p w14:paraId="19135FC4" w14:textId="77777777" w:rsidR="008F1A8F" w:rsidRPr="00212EB8" w:rsidRDefault="008F1A8F" w:rsidP="00F45C6F">
      <w:pPr>
        <w:numPr>
          <w:ilvl w:val="0"/>
          <w:numId w:val="107"/>
        </w:numPr>
        <w:ind w:left="714" w:hanging="357"/>
        <w:jc w:val="both"/>
        <w:rPr>
          <w:sz w:val="22"/>
          <w:szCs w:val="22"/>
        </w:rPr>
      </w:pPr>
      <w:r w:rsidRPr="00212EB8">
        <w:rPr>
          <w:sz w:val="22"/>
          <w:szCs w:val="22"/>
        </w:rPr>
        <w:t>temperatura robocza pracy od -10°C do +40 °C,</w:t>
      </w:r>
    </w:p>
    <w:p w14:paraId="174DA6EA" w14:textId="77777777" w:rsidR="008F1A8F" w:rsidRPr="00212EB8" w:rsidRDefault="008F1A8F" w:rsidP="00F45C6F">
      <w:pPr>
        <w:numPr>
          <w:ilvl w:val="0"/>
          <w:numId w:val="107"/>
        </w:numPr>
        <w:ind w:left="714" w:hanging="357"/>
        <w:jc w:val="both"/>
        <w:rPr>
          <w:sz w:val="22"/>
          <w:szCs w:val="22"/>
        </w:rPr>
      </w:pPr>
      <w:r w:rsidRPr="00212EB8">
        <w:rPr>
          <w:sz w:val="22"/>
          <w:szCs w:val="22"/>
        </w:rPr>
        <w:t>umieszczony w trwałej obudowie (np. zalewie z tworzywa) umożliwiającej bezpośredni montaż na środkach trwałych za pomocą techniki spawania.</w:t>
      </w:r>
    </w:p>
    <w:p w14:paraId="19092824" w14:textId="77777777" w:rsidR="008F1A8F" w:rsidRPr="00212EB8" w:rsidRDefault="008F1A8F" w:rsidP="00F45C6F">
      <w:pPr>
        <w:numPr>
          <w:ilvl w:val="0"/>
          <w:numId w:val="107"/>
        </w:numPr>
        <w:ind w:left="714" w:hanging="357"/>
        <w:jc w:val="both"/>
        <w:rPr>
          <w:sz w:val="22"/>
          <w:szCs w:val="22"/>
        </w:rPr>
      </w:pPr>
      <w:r w:rsidRPr="00212EB8">
        <w:rPr>
          <w:sz w:val="22"/>
          <w:szCs w:val="22"/>
        </w:rPr>
        <w:t>dopuszcza się mocowanie transponderów za pomocą techniki klejenia w obudowie do montażu w warunkach dołowych - wytrzymałość klejonej spoiny min. 15 J na uderzenie poprzeczne/skośne potwierdzone raportem z badania z jednostki akredytowanej.</w:t>
      </w:r>
    </w:p>
    <w:p w14:paraId="649B26A2" w14:textId="77777777" w:rsidR="008F1A8F" w:rsidRPr="00212EB8" w:rsidRDefault="008F1A8F" w:rsidP="00F45C6F">
      <w:pPr>
        <w:numPr>
          <w:ilvl w:val="0"/>
          <w:numId w:val="109"/>
        </w:numPr>
        <w:ind w:left="284" w:hanging="284"/>
        <w:jc w:val="both"/>
        <w:rPr>
          <w:sz w:val="22"/>
          <w:szCs w:val="22"/>
        </w:rPr>
      </w:pPr>
      <w:r w:rsidRPr="00212EB8">
        <w:rPr>
          <w:sz w:val="22"/>
          <w:szCs w:val="22"/>
        </w:rPr>
        <w:t>Wymagania prawne oraz wymagane parametry techniczno-użytkowe.</w:t>
      </w:r>
    </w:p>
    <w:p w14:paraId="2F26029F" w14:textId="77777777" w:rsidR="008F1A8F" w:rsidRPr="00212EB8" w:rsidRDefault="008F1A8F" w:rsidP="008F1A8F">
      <w:pPr>
        <w:ind w:left="284" w:firstLine="283"/>
        <w:jc w:val="both"/>
        <w:rPr>
          <w:sz w:val="22"/>
          <w:szCs w:val="22"/>
        </w:rPr>
      </w:pPr>
      <w:r w:rsidRPr="00212EB8">
        <w:rPr>
          <w:sz w:val="22"/>
          <w:szCs w:val="22"/>
        </w:rPr>
        <w:t>Transponder pasywny powinien posiadać:</w:t>
      </w:r>
    </w:p>
    <w:p w14:paraId="603F6B92"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7C0EA9C2"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 xml:space="preserve">Deklarację zgodności zgodną z Rozporządzeniem Ministra Rozwoju z 6 czerwca 2016r. </w:t>
      </w:r>
      <w:r w:rsidRPr="00212EB8">
        <w:rPr>
          <w:i/>
          <w:sz w:val="22"/>
          <w:szCs w:val="22"/>
        </w:rPr>
        <w:t>„W sprawie wymagań dla urządzeń i systemów ochronnych przeznaczonych do użytku w atmosferze potencjalnie wybuchowej”.</w:t>
      </w:r>
    </w:p>
    <w:p w14:paraId="599382FE" w14:textId="77777777" w:rsidR="008F1A8F" w:rsidRPr="00212EB8" w:rsidRDefault="008F1A8F" w:rsidP="008F1A8F">
      <w:pPr>
        <w:ind w:left="709"/>
        <w:jc w:val="both"/>
        <w:rPr>
          <w:sz w:val="22"/>
          <w:szCs w:val="22"/>
        </w:rPr>
      </w:pPr>
      <w:r w:rsidRPr="00212EB8">
        <w:rPr>
          <w:sz w:val="22"/>
          <w:szCs w:val="22"/>
        </w:rPr>
        <w:t xml:space="preserve">Deklaracja powinna również potwierdzać spełnienie wymagań wynikających </w:t>
      </w:r>
      <w:r w:rsidRPr="00212EB8">
        <w:rPr>
          <w:sz w:val="22"/>
          <w:szCs w:val="22"/>
        </w:rPr>
        <w:br/>
        <w:t xml:space="preserve">z ustawy z 9 czerwca 2011r. </w:t>
      </w:r>
      <w:r w:rsidRPr="00212EB8">
        <w:rPr>
          <w:i/>
          <w:sz w:val="22"/>
          <w:szCs w:val="22"/>
        </w:rPr>
        <w:t xml:space="preserve">„Prawo geologiczne i górnicze” </w:t>
      </w:r>
      <w:r w:rsidRPr="00212EB8">
        <w:rPr>
          <w:sz w:val="22"/>
          <w:szCs w:val="22"/>
        </w:rPr>
        <w:t>wraz z Rozporządzeniami z niej wynikającymi</w:t>
      </w:r>
      <w:r w:rsidRPr="00212EB8">
        <w:rPr>
          <w:i/>
          <w:sz w:val="22"/>
          <w:szCs w:val="22"/>
        </w:rPr>
        <w:t>.</w:t>
      </w:r>
    </w:p>
    <w:p w14:paraId="0B152C82" w14:textId="77777777" w:rsidR="008F1A8F" w:rsidRPr="00212EB8" w:rsidRDefault="008F1A8F" w:rsidP="008F1A8F">
      <w:pPr>
        <w:ind w:left="709"/>
        <w:jc w:val="both"/>
        <w:rPr>
          <w:sz w:val="22"/>
          <w:szCs w:val="22"/>
        </w:rPr>
      </w:pPr>
      <w:r w:rsidRPr="00212EB8">
        <w:rPr>
          <w:sz w:val="22"/>
          <w:szCs w:val="22"/>
        </w:rPr>
        <w:t xml:space="preserve">W przypadku urządzeń generujących fale elektromagnetyczne wymaga się również potwierdzenia spełnienia wymagań ustawy z 13 kwietnia 2007r. </w:t>
      </w:r>
      <w:r w:rsidRPr="00212EB8">
        <w:rPr>
          <w:i/>
          <w:sz w:val="22"/>
          <w:szCs w:val="22"/>
        </w:rPr>
        <w:t>„O kompatybilności elektromagnetycznej”.</w:t>
      </w:r>
    </w:p>
    <w:p w14:paraId="46592FB9"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Instrukcję użytkowania lub DTR potwierdzającą spełnienie wymagań technicznych.</w:t>
      </w:r>
    </w:p>
    <w:p w14:paraId="6688A465"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 xml:space="preserve">Zamawiający wymaga, aby transponder pasywny był fabrycznie nowy. </w:t>
      </w:r>
    </w:p>
    <w:p w14:paraId="2317AEE1" w14:textId="77777777" w:rsidR="008F1A8F" w:rsidRPr="00212EB8" w:rsidRDefault="008F1A8F" w:rsidP="008F1A8F">
      <w:pPr>
        <w:ind w:left="709"/>
        <w:jc w:val="both"/>
        <w:rPr>
          <w:sz w:val="22"/>
          <w:szCs w:val="22"/>
        </w:rPr>
      </w:pPr>
      <w:r w:rsidRPr="00212EB8">
        <w:rPr>
          <w:sz w:val="22"/>
          <w:szCs w:val="22"/>
        </w:rPr>
        <w:t>Pod pojęciem „fabrycznie nowy” rozumie się produkt wykonany z pełnowartościowych elementów, bez śladów użytkowania i uszkodzenia, wolny od wad technicznych i prawnych, dopuszczony do obrotu.</w:t>
      </w:r>
    </w:p>
    <w:p w14:paraId="5E9CAEB3"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 xml:space="preserve">Zamawiający nie dopuszcza dostawy podzespołów poddanych procesowi odnowienia </w:t>
      </w:r>
      <w:r w:rsidRPr="00212EB8">
        <w:rPr>
          <w:sz w:val="22"/>
          <w:szCs w:val="22"/>
        </w:rPr>
        <w:br/>
        <w:t xml:space="preserve">(ang. </w:t>
      </w:r>
      <w:proofErr w:type="spellStart"/>
      <w:r w:rsidRPr="00212EB8">
        <w:rPr>
          <w:sz w:val="22"/>
          <w:szCs w:val="22"/>
        </w:rPr>
        <w:t>refurbished</w:t>
      </w:r>
      <w:proofErr w:type="spellEnd"/>
      <w:r w:rsidRPr="00212EB8">
        <w:rPr>
          <w:sz w:val="22"/>
          <w:szCs w:val="22"/>
        </w:rPr>
        <w:t>).</w:t>
      </w:r>
    </w:p>
    <w:p w14:paraId="3BE6F560" w14:textId="77777777" w:rsidR="008F1A8F" w:rsidRPr="00212EB8" w:rsidRDefault="008F1A8F" w:rsidP="00F45C6F">
      <w:pPr>
        <w:numPr>
          <w:ilvl w:val="3"/>
          <w:numId w:val="108"/>
        </w:numPr>
        <w:tabs>
          <w:tab w:val="clear" w:pos="2880"/>
        </w:tabs>
        <w:ind w:left="709" w:hanging="284"/>
        <w:jc w:val="both"/>
        <w:rPr>
          <w:strike/>
          <w:sz w:val="22"/>
          <w:szCs w:val="22"/>
        </w:rPr>
      </w:pPr>
      <w:r w:rsidRPr="00212EB8">
        <w:rPr>
          <w:sz w:val="22"/>
          <w:szCs w:val="22"/>
        </w:rPr>
        <w:t>Transponder pasywny powinien być zamocowany w miejscu ustalonym z Zamawiającym.</w:t>
      </w:r>
    </w:p>
    <w:p w14:paraId="26603061" w14:textId="77777777" w:rsidR="008F1A8F" w:rsidRPr="00212EB8" w:rsidRDefault="008F1A8F" w:rsidP="00F45C6F">
      <w:pPr>
        <w:numPr>
          <w:ilvl w:val="3"/>
          <w:numId w:val="108"/>
        </w:numPr>
        <w:tabs>
          <w:tab w:val="clear" w:pos="2880"/>
        </w:tabs>
        <w:ind w:left="709" w:hanging="284"/>
        <w:jc w:val="both"/>
        <w:rPr>
          <w:sz w:val="22"/>
          <w:szCs w:val="22"/>
        </w:rPr>
      </w:pPr>
      <w:r w:rsidRPr="00212EB8">
        <w:rPr>
          <w:sz w:val="22"/>
          <w:szCs w:val="22"/>
        </w:rPr>
        <w:t>Zabudowa transpondera pasywnego nie może powodować powstania nowego urządzenia.</w:t>
      </w:r>
    </w:p>
    <w:p w14:paraId="532CBE2C" w14:textId="77777777" w:rsidR="008F1A8F" w:rsidRPr="00212EB8" w:rsidRDefault="008F1A8F" w:rsidP="008F1A8F">
      <w:pPr>
        <w:jc w:val="both"/>
        <w:rPr>
          <w:sz w:val="22"/>
          <w:szCs w:val="22"/>
        </w:rPr>
      </w:pPr>
    </w:p>
    <w:p w14:paraId="76887C04" w14:textId="77777777" w:rsidR="008F1A8F" w:rsidRPr="00212EB8" w:rsidRDefault="008F1A8F" w:rsidP="008F1A8F">
      <w:pPr>
        <w:jc w:val="both"/>
        <w:rPr>
          <w:sz w:val="22"/>
          <w:szCs w:val="22"/>
        </w:rPr>
      </w:pPr>
      <w:r w:rsidRPr="00212EB8">
        <w:rPr>
          <w:sz w:val="22"/>
          <w:szCs w:val="22"/>
        </w:rPr>
        <w:t xml:space="preserve">Transpondery pasywne pracujące w paśmie częstotliwości 13,56 MHz w obudowach przeznaczonych do montażu na środkach trwałych w warunkach dołowych w wersjach mocowanych za pomocą techniki: </w:t>
      </w:r>
    </w:p>
    <w:p w14:paraId="6D0AA414"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TRID-02/A</w:t>
      </w:r>
      <w:r w:rsidRPr="00212EB8">
        <w:rPr>
          <w:iCs/>
          <w:sz w:val="22"/>
          <w:szCs w:val="22"/>
        </w:rPr>
        <w:tab/>
        <w:t>- klejony</w:t>
      </w:r>
    </w:p>
    <w:p w14:paraId="4C459292"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TRID-02/B</w:t>
      </w:r>
      <w:r w:rsidRPr="00212EB8">
        <w:rPr>
          <w:iCs/>
          <w:sz w:val="22"/>
          <w:szCs w:val="22"/>
        </w:rPr>
        <w:tab/>
        <w:t>- klejony</w:t>
      </w:r>
    </w:p>
    <w:p w14:paraId="2414B5E5"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TRID-02/C</w:t>
      </w:r>
      <w:r w:rsidRPr="00212EB8">
        <w:rPr>
          <w:iCs/>
          <w:sz w:val="22"/>
          <w:szCs w:val="22"/>
        </w:rPr>
        <w:tab/>
        <w:t>- klejony</w:t>
      </w:r>
    </w:p>
    <w:p w14:paraId="4992D746"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TRID-02/D</w:t>
      </w:r>
      <w:r w:rsidRPr="00212EB8">
        <w:rPr>
          <w:iCs/>
          <w:sz w:val="22"/>
          <w:szCs w:val="22"/>
        </w:rPr>
        <w:tab/>
        <w:t>- klejony</w:t>
      </w:r>
    </w:p>
    <w:p w14:paraId="21598467"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TRID-02/F</w:t>
      </w:r>
      <w:r w:rsidRPr="00212EB8">
        <w:rPr>
          <w:iCs/>
          <w:sz w:val="22"/>
          <w:szCs w:val="22"/>
        </w:rPr>
        <w:tab/>
        <w:t>- klejony</w:t>
      </w:r>
    </w:p>
    <w:p w14:paraId="02393372" w14:textId="77777777" w:rsidR="008F1A8F" w:rsidRPr="00212EB8" w:rsidRDefault="008F1A8F" w:rsidP="00F45C6F">
      <w:pPr>
        <w:numPr>
          <w:ilvl w:val="0"/>
          <w:numId w:val="115"/>
        </w:numPr>
        <w:ind w:left="497" w:hanging="284"/>
        <w:jc w:val="both"/>
        <w:rPr>
          <w:iCs/>
          <w:sz w:val="22"/>
          <w:szCs w:val="22"/>
        </w:rPr>
      </w:pPr>
      <w:r w:rsidRPr="00212EB8">
        <w:rPr>
          <w:iCs/>
          <w:sz w:val="22"/>
          <w:szCs w:val="22"/>
        </w:rPr>
        <w:t>TRID-02/H</w:t>
      </w:r>
      <w:r w:rsidRPr="00212EB8">
        <w:rPr>
          <w:iCs/>
          <w:sz w:val="22"/>
          <w:szCs w:val="22"/>
        </w:rPr>
        <w:tab/>
        <w:t>- spawany</w:t>
      </w:r>
    </w:p>
    <w:p w14:paraId="67774F97" w14:textId="77777777" w:rsidR="008F1A8F" w:rsidRPr="00212EB8" w:rsidRDefault="008F1A8F" w:rsidP="008F1A8F">
      <w:pPr>
        <w:jc w:val="both"/>
        <w:rPr>
          <w:bCs/>
          <w:iCs/>
          <w:sz w:val="22"/>
          <w:szCs w:val="22"/>
        </w:rPr>
      </w:pPr>
    </w:p>
    <w:p w14:paraId="67353004" w14:textId="77777777" w:rsidR="008F1A8F" w:rsidRPr="00212EB8" w:rsidRDefault="008F1A8F" w:rsidP="008F1A8F">
      <w:pPr>
        <w:jc w:val="both"/>
        <w:rPr>
          <w:bCs/>
          <w:iCs/>
          <w:sz w:val="22"/>
          <w:szCs w:val="22"/>
        </w:rPr>
      </w:pPr>
      <w:r w:rsidRPr="00212EB8">
        <w:rPr>
          <w:bCs/>
          <w:iCs/>
          <w:sz w:val="22"/>
          <w:szCs w:val="22"/>
        </w:rPr>
        <w:t>Dopuszcza się zastosowanie innych typów transponderów pasywnych niż wyżej wymienione, po uzgodnieniu z menadżerem produktu odpowiedzialnym za zakup danego środka trwałego.</w:t>
      </w:r>
    </w:p>
    <w:p w14:paraId="7E800A54" w14:textId="77777777" w:rsidR="008F1A8F" w:rsidRDefault="008F1A8F" w:rsidP="008F1A8F">
      <w:pPr>
        <w:ind w:left="360"/>
        <w:jc w:val="center"/>
        <w:rPr>
          <w:b/>
          <w:sz w:val="24"/>
          <w:szCs w:val="24"/>
        </w:rPr>
      </w:pPr>
    </w:p>
    <w:p w14:paraId="1119228B" w14:textId="77777777" w:rsidR="008F1A8F" w:rsidRDefault="008F1A8F" w:rsidP="008F1A8F">
      <w:pPr>
        <w:ind w:left="360"/>
        <w:jc w:val="center"/>
        <w:rPr>
          <w:b/>
          <w:sz w:val="24"/>
          <w:szCs w:val="24"/>
        </w:rPr>
      </w:pPr>
    </w:p>
    <w:p w14:paraId="0C4EE2E0" w14:textId="77777777" w:rsidR="008F1A8F" w:rsidRDefault="008F1A8F" w:rsidP="008F1A8F">
      <w:pPr>
        <w:ind w:left="360"/>
        <w:jc w:val="center"/>
        <w:rPr>
          <w:b/>
          <w:sz w:val="24"/>
          <w:szCs w:val="24"/>
        </w:rPr>
      </w:pPr>
      <w:r w:rsidRPr="00632C9D">
        <w:rPr>
          <w:b/>
          <w:noProof/>
          <w:sz w:val="24"/>
          <w:szCs w:val="24"/>
        </w:rPr>
        <w:drawing>
          <wp:inline distT="0" distB="0" distL="0" distR="0" wp14:anchorId="4810EFE5" wp14:editId="4CD01269">
            <wp:extent cx="5226050" cy="2728514"/>
            <wp:effectExtent l="0" t="0" r="0" b="0"/>
            <wp:docPr id="8568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7" cstate="print"/>
                    <a:stretch>
                      <a:fillRect/>
                    </a:stretch>
                  </pic:blipFill>
                  <pic:spPr>
                    <a:xfrm>
                      <a:off x="0" y="0"/>
                      <a:ext cx="5249278" cy="2740641"/>
                    </a:xfrm>
                    <a:prstGeom prst="rect">
                      <a:avLst/>
                    </a:prstGeom>
                  </pic:spPr>
                </pic:pic>
              </a:graphicData>
            </a:graphic>
          </wp:inline>
        </w:drawing>
      </w:r>
    </w:p>
    <w:p w14:paraId="49625D94" w14:textId="77777777" w:rsidR="008F1A8F" w:rsidRDefault="008F1A8F" w:rsidP="008F1A8F">
      <w:pPr>
        <w:ind w:left="360"/>
        <w:jc w:val="center"/>
        <w:rPr>
          <w:b/>
          <w:sz w:val="24"/>
          <w:szCs w:val="24"/>
        </w:rPr>
      </w:pPr>
      <w:r w:rsidRPr="00632C9D">
        <w:rPr>
          <w:b/>
          <w:noProof/>
          <w:sz w:val="24"/>
          <w:szCs w:val="24"/>
        </w:rPr>
        <w:drawing>
          <wp:inline distT="0" distB="0" distL="0" distR="0" wp14:anchorId="655F2766" wp14:editId="496F4C10">
            <wp:extent cx="5123180" cy="2295525"/>
            <wp:effectExtent l="0" t="0" r="1270" b="9525"/>
            <wp:docPr id="57474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8" cstate="print"/>
                    <a:stretch>
                      <a:fillRect/>
                    </a:stretch>
                  </pic:blipFill>
                  <pic:spPr>
                    <a:xfrm>
                      <a:off x="0" y="0"/>
                      <a:ext cx="5141595" cy="2303776"/>
                    </a:xfrm>
                    <a:prstGeom prst="rect">
                      <a:avLst/>
                    </a:prstGeom>
                  </pic:spPr>
                </pic:pic>
              </a:graphicData>
            </a:graphic>
          </wp:inline>
        </w:drawing>
      </w:r>
    </w:p>
    <w:p w14:paraId="5DACC510" w14:textId="77777777" w:rsidR="008F1A8F" w:rsidRDefault="008F1A8F" w:rsidP="008F1A8F">
      <w:pPr>
        <w:ind w:left="360"/>
        <w:jc w:val="center"/>
        <w:rPr>
          <w:b/>
          <w:sz w:val="24"/>
          <w:szCs w:val="24"/>
        </w:rPr>
      </w:pPr>
      <w:r w:rsidRPr="00632C9D">
        <w:rPr>
          <w:b/>
          <w:noProof/>
          <w:sz w:val="24"/>
          <w:szCs w:val="24"/>
        </w:rPr>
        <w:drawing>
          <wp:inline distT="0" distB="0" distL="0" distR="0" wp14:anchorId="1660A8E9" wp14:editId="153CBF99">
            <wp:extent cx="4520390" cy="3213100"/>
            <wp:effectExtent l="0" t="0" r="0" b="6350"/>
            <wp:docPr id="11638979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19" cstate="print"/>
                    <a:stretch>
                      <a:fillRect/>
                    </a:stretch>
                  </pic:blipFill>
                  <pic:spPr>
                    <a:xfrm>
                      <a:off x="0" y="0"/>
                      <a:ext cx="4546843" cy="3231903"/>
                    </a:xfrm>
                    <a:prstGeom prst="rect">
                      <a:avLst/>
                    </a:prstGeom>
                  </pic:spPr>
                </pic:pic>
              </a:graphicData>
            </a:graphic>
          </wp:inline>
        </w:drawing>
      </w:r>
    </w:p>
    <w:p w14:paraId="74FC2A2E" w14:textId="7E52F826" w:rsidR="008F1A8F" w:rsidRPr="00967613" w:rsidRDefault="008F1A8F" w:rsidP="008F1A8F">
      <w:pPr>
        <w:pStyle w:val="Nagwek1"/>
        <w:shd w:val="clear" w:color="auto" w:fill="D9D9D9" w:themeFill="background1" w:themeFillShade="D9"/>
        <w:spacing w:before="120" w:line="312" w:lineRule="auto"/>
        <w:jc w:val="right"/>
        <w:rPr>
          <w:rFonts w:cs="Times New Roman"/>
          <w:color w:val="auto"/>
          <w:sz w:val="24"/>
          <w:szCs w:val="24"/>
        </w:rPr>
      </w:pPr>
      <w:bookmarkStart w:id="122" w:name="_Toc107653060"/>
      <w:bookmarkStart w:id="123" w:name="_Toc236377484"/>
      <w:r w:rsidRPr="00967613">
        <w:rPr>
          <w:rFonts w:cs="Times New Roman"/>
          <w:color w:val="auto"/>
          <w:sz w:val="24"/>
          <w:szCs w:val="24"/>
        </w:rPr>
        <w:lastRenderedPageBreak/>
        <w:t>Załącznik nr 1.</w:t>
      </w:r>
      <w:r w:rsidR="00DF5106">
        <w:rPr>
          <w:rFonts w:cs="Times New Roman"/>
          <w:color w:val="auto"/>
          <w:sz w:val="24"/>
          <w:szCs w:val="24"/>
        </w:rPr>
        <w:t>4</w:t>
      </w:r>
      <w:r w:rsidRPr="00967613">
        <w:rPr>
          <w:rFonts w:cs="Times New Roman"/>
          <w:color w:val="auto"/>
          <w:sz w:val="24"/>
          <w:szCs w:val="24"/>
        </w:rPr>
        <w:t xml:space="preserve"> do SWZ „Wymagania cyberbezpieczeństwa”</w:t>
      </w:r>
      <w:bookmarkEnd w:id="122"/>
      <w:bookmarkEnd w:id="123"/>
    </w:p>
    <w:p w14:paraId="08EB0E57" w14:textId="77777777" w:rsidR="008F1A8F" w:rsidRPr="00F94B69" w:rsidRDefault="008F1A8F" w:rsidP="008F1A8F">
      <w:pPr>
        <w:widowControl w:val="0"/>
        <w:adjustRightInd w:val="0"/>
        <w:jc w:val="center"/>
        <w:textAlignment w:val="baseline"/>
        <w:rPr>
          <w:b/>
          <w:sz w:val="22"/>
        </w:rPr>
      </w:pPr>
      <w:r w:rsidRPr="00F94B69">
        <w:rPr>
          <w:b/>
          <w:sz w:val="22"/>
        </w:rPr>
        <w:t xml:space="preserve">WYMAGANIA DOTYCZĄCE SYSTEMÓW OT (OPERATIONAL TECHNOLOGY) </w:t>
      </w:r>
    </w:p>
    <w:p w14:paraId="3C91DB2D" w14:textId="68BB726E" w:rsidR="008F1A8F" w:rsidRPr="000806D4" w:rsidRDefault="008F1A8F" w:rsidP="008F1A8F">
      <w:pPr>
        <w:widowControl w:val="0"/>
        <w:adjustRightInd w:val="0"/>
        <w:jc w:val="center"/>
        <w:textAlignment w:val="baseline"/>
        <w:rPr>
          <w:b/>
          <w:sz w:val="22"/>
        </w:rPr>
      </w:pPr>
      <w:r w:rsidRPr="000806D4">
        <w:rPr>
          <w:b/>
          <w:sz w:val="22"/>
        </w:rPr>
        <w:t>SYSTEMÓW STEROWANIA PRZEMYSŁOWEGO</w:t>
      </w:r>
      <w:r w:rsidR="00967613" w:rsidRPr="000806D4">
        <w:rPr>
          <w:b/>
          <w:sz w:val="22"/>
        </w:rPr>
        <w:t xml:space="preserve"> –</w:t>
      </w:r>
      <w:r w:rsidR="00967613" w:rsidRPr="000806D4">
        <w:rPr>
          <w:b/>
          <w:color w:val="EE0000"/>
          <w:sz w:val="22"/>
        </w:rPr>
        <w:t xml:space="preserve"> </w:t>
      </w:r>
      <w:r w:rsidR="000806D4" w:rsidRPr="000806D4">
        <w:rPr>
          <w:b/>
          <w:color w:val="EE0000"/>
          <w:sz w:val="22"/>
        </w:rPr>
        <w:t>nie dotyczy</w:t>
      </w:r>
    </w:p>
    <w:p w14:paraId="71437D53" w14:textId="77777777" w:rsidR="000806D4" w:rsidRDefault="000806D4">
      <w:pPr>
        <w:spacing w:after="160" w:line="259" w:lineRule="auto"/>
        <w:rPr>
          <w:rFonts w:eastAsiaTheme="majorEastAsia" w:cstheme="majorBidi"/>
          <w:b/>
          <w:bCs/>
          <w:color w:val="000000" w:themeColor="text1"/>
          <w:sz w:val="28"/>
          <w:szCs w:val="28"/>
        </w:rPr>
      </w:pPr>
      <w:bookmarkStart w:id="124" w:name="_Toc236377485"/>
      <w:r>
        <w:br w:type="page"/>
      </w:r>
    </w:p>
    <w:p w14:paraId="39AD2100" w14:textId="77D2E90D" w:rsidR="00160015" w:rsidRPr="007A4EE6" w:rsidRDefault="00160015" w:rsidP="00EE1DF7">
      <w:pPr>
        <w:pStyle w:val="Nagwek1"/>
      </w:pPr>
      <w:r w:rsidRPr="007A4EE6">
        <w:lastRenderedPageBreak/>
        <w:t>Załącznik nr 2 do SWZ FORMULARZ OFERTOWY</w:t>
      </w:r>
      <w:bookmarkEnd w:id="117"/>
      <w:bookmarkEnd w:id="124"/>
    </w:p>
    <w:bookmarkEnd w:id="118"/>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2C3C93CD" w:rsidR="00160015" w:rsidRPr="00E66F78"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804983">
          <w:headerReference w:type="default" r:id="rId20"/>
          <w:footerReference w:type="default" r:id="rId21"/>
          <w:pgSz w:w="11907" w:h="16840" w:code="9"/>
          <w:pgMar w:top="1417" w:right="1275" w:bottom="1134" w:left="1417" w:header="709" w:footer="529" w:gutter="0"/>
          <w:cols w:space="708"/>
          <w:titlePg/>
          <w:docGrid w:linePitch="360"/>
        </w:sectPr>
      </w:pPr>
    </w:p>
    <w:p w14:paraId="4094276F" w14:textId="77777777" w:rsidR="00160015" w:rsidRDefault="00160015" w:rsidP="00160015">
      <w:pPr>
        <w:jc w:val="center"/>
        <w:rPr>
          <w:b/>
          <w:bCs/>
          <w:sz w:val="40"/>
          <w:szCs w:val="40"/>
        </w:rPr>
      </w:pPr>
    </w:p>
    <w:p w14:paraId="00E09E22" w14:textId="6ED339BB" w:rsidR="00160015" w:rsidRDefault="00160015" w:rsidP="00160015">
      <w:pPr>
        <w:jc w:val="center"/>
        <w:rPr>
          <w:b/>
          <w:bCs/>
          <w:color w:val="0070C0"/>
          <w:sz w:val="40"/>
          <w:szCs w:val="40"/>
        </w:rPr>
      </w:pPr>
      <w:bookmarkStart w:id="126" w:name="_Hlk67824653"/>
    </w:p>
    <w:p w14:paraId="385ABEE2" w14:textId="0C59B900" w:rsidR="00340D47" w:rsidRDefault="00340D47" w:rsidP="00160015">
      <w:pPr>
        <w:jc w:val="center"/>
        <w:rPr>
          <w:b/>
          <w:bCs/>
          <w:color w:val="0070C0"/>
          <w:sz w:val="40"/>
          <w:szCs w:val="40"/>
        </w:rPr>
      </w:pPr>
    </w:p>
    <w:p w14:paraId="691AE0C2" w14:textId="472D4F50" w:rsidR="00340D47" w:rsidRDefault="00340D47" w:rsidP="00160015">
      <w:pPr>
        <w:jc w:val="center"/>
        <w:rPr>
          <w:b/>
          <w:bCs/>
          <w:color w:val="0070C0"/>
          <w:sz w:val="40"/>
          <w:szCs w:val="40"/>
        </w:rPr>
      </w:pPr>
    </w:p>
    <w:p w14:paraId="30488BED" w14:textId="6A2CD119" w:rsidR="00340D47" w:rsidRDefault="00340D47" w:rsidP="00160015">
      <w:pPr>
        <w:jc w:val="center"/>
        <w:rPr>
          <w:b/>
          <w:bCs/>
          <w:color w:val="0070C0"/>
          <w:sz w:val="40"/>
          <w:szCs w:val="40"/>
        </w:rPr>
      </w:pPr>
    </w:p>
    <w:p w14:paraId="545E894B" w14:textId="49C5DA96" w:rsidR="00340D47" w:rsidRDefault="00340D47" w:rsidP="00160015">
      <w:pPr>
        <w:jc w:val="center"/>
        <w:rPr>
          <w:b/>
          <w:bCs/>
          <w:color w:val="0070C0"/>
          <w:sz w:val="40"/>
          <w:szCs w:val="40"/>
        </w:rPr>
      </w:pPr>
    </w:p>
    <w:p w14:paraId="465F8C40" w14:textId="5A945255" w:rsidR="00340D47" w:rsidRDefault="00340D47" w:rsidP="00160015">
      <w:pPr>
        <w:jc w:val="center"/>
        <w:rPr>
          <w:b/>
          <w:bCs/>
          <w:color w:val="0070C0"/>
          <w:sz w:val="40"/>
          <w:szCs w:val="40"/>
        </w:rPr>
      </w:pPr>
    </w:p>
    <w:p w14:paraId="072773FA" w14:textId="77777777" w:rsidR="00340D47" w:rsidRPr="00CF6E5D" w:rsidRDefault="00340D47" w:rsidP="00160015">
      <w:pPr>
        <w:jc w:val="center"/>
        <w:rPr>
          <w:b/>
          <w:bCs/>
          <w:color w:val="0070C0"/>
          <w:sz w:val="40"/>
          <w:szCs w:val="40"/>
        </w:rPr>
      </w:pPr>
    </w:p>
    <w:p w14:paraId="441F3918" w14:textId="77777777" w:rsidR="00160015" w:rsidRPr="00340D47" w:rsidRDefault="00160015" w:rsidP="00160015">
      <w:pPr>
        <w:jc w:val="center"/>
        <w:rPr>
          <w:b/>
          <w:bCs/>
          <w:color w:val="0070C0"/>
          <w:sz w:val="40"/>
          <w:szCs w:val="40"/>
        </w:rPr>
      </w:pP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804983">
          <w:pgSz w:w="11907" w:h="16840" w:code="9"/>
          <w:pgMar w:top="1417" w:right="1417" w:bottom="1417" w:left="1417" w:header="709" w:footer="176"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Default="00160015" w:rsidP="00EE1DF7">
      <w:pPr>
        <w:pStyle w:val="Nagwek1"/>
        <w:spacing w:before="0"/>
      </w:pPr>
      <w:bookmarkStart w:id="127" w:name="_Toc67292112"/>
      <w:bookmarkStart w:id="128" w:name="_Toc236377486"/>
      <w:bookmarkStart w:id="129" w:name="_Hlk67824467"/>
      <w:bookmarkEnd w:id="126"/>
      <w:r w:rsidRPr="007C1E34">
        <w:lastRenderedPageBreak/>
        <w:t xml:space="preserve">Załącznik nr 3.1 do SWZ - INFORMACJA </w:t>
      </w:r>
      <w:r w:rsidR="00FC197B" w:rsidRPr="007C1E34">
        <w:t>O</w:t>
      </w:r>
      <w:r w:rsidR="000F6329" w:rsidRPr="007C1E34">
        <w:t> </w:t>
      </w:r>
      <w:r w:rsidRPr="007C1E34">
        <w:t>POD</w:t>
      </w:r>
      <w:r w:rsidR="008C4046" w:rsidRPr="007C1E34">
        <w:t>WYKONAWCA</w:t>
      </w:r>
      <w:r w:rsidRPr="007C1E34">
        <w:t>CH</w:t>
      </w:r>
      <w:bookmarkEnd w:id="127"/>
      <w:bookmarkEnd w:id="128"/>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129"/>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E66F78" w14:paraId="39DD82AC" w14:textId="77777777" w:rsidTr="00F94B69">
        <w:trPr>
          <w:trHeight w:val="806"/>
        </w:trPr>
        <w:tc>
          <w:tcPr>
            <w:tcW w:w="1501" w:type="pct"/>
            <w:vAlign w:val="center"/>
          </w:tcPr>
          <w:p w14:paraId="1636A838" w14:textId="77777777" w:rsidR="00490288" w:rsidRPr="00786E1D" w:rsidRDefault="00490288" w:rsidP="003C5C1A">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3C5C1A">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F94B69">
        <w:trPr>
          <w:trHeight w:val="335"/>
        </w:trPr>
        <w:tc>
          <w:tcPr>
            <w:tcW w:w="1501" w:type="pct"/>
          </w:tcPr>
          <w:p w14:paraId="01EAD502" w14:textId="77777777" w:rsidR="00490288" w:rsidRPr="00786E1D" w:rsidRDefault="00490288" w:rsidP="003C5C1A">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3C5C1A">
            <w:pPr>
              <w:tabs>
                <w:tab w:val="left" w:pos="720"/>
              </w:tabs>
              <w:snapToGrid w:val="0"/>
              <w:jc w:val="center"/>
              <w:rPr>
                <w:b/>
                <w:i/>
                <w:szCs w:val="18"/>
              </w:rPr>
            </w:pPr>
            <w:r w:rsidRPr="00786E1D">
              <w:rPr>
                <w:b/>
                <w:i/>
                <w:szCs w:val="18"/>
              </w:rPr>
              <w:t>2</w:t>
            </w:r>
          </w:p>
        </w:tc>
      </w:tr>
      <w:tr w:rsidR="00490288" w:rsidRPr="00E66F78" w14:paraId="3D9B75EC" w14:textId="77777777" w:rsidTr="00F94B69">
        <w:trPr>
          <w:trHeight w:val="824"/>
        </w:trPr>
        <w:tc>
          <w:tcPr>
            <w:tcW w:w="1501" w:type="pct"/>
          </w:tcPr>
          <w:p w14:paraId="46932FD4" w14:textId="77777777" w:rsidR="00490288" w:rsidRPr="00E66F78" w:rsidRDefault="00490288" w:rsidP="003C5C1A">
            <w:pPr>
              <w:tabs>
                <w:tab w:val="left" w:pos="720"/>
              </w:tabs>
              <w:snapToGrid w:val="0"/>
              <w:rPr>
                <w:b/>
                <w:sz w:val="22"/>
              </w:rPr>
            </w:pPr>
          </w:p>
        </w:tc>
        <w:tc>
          <w:tcPr>
            <w:tcW w:w="3499" w:type="pct"/>
          </w:tcPr>
          <w:p w14:paraId="179EAE90" w14:textId="77777777" w:rsidR="00490288" w:rsidRPr="00E66F78" w:rsidRDefault="00490288" w:rsidP="003C5C1A">
            <w:pPr>
              <w:tabs>
                <w:tab w:val="left" w:pos="720"/>
              </w:tabs>
              <w:snapToGrid w:val="0"/>
              <w:rPr>
                <w:b/>
                <w:sz w:val="22"/>
              </w:rPr>
            </w:pPr>
          </w:p>
        </w:tc>
      </w:tr>
      <w:tr w:rsidR="00490288" w:rsidRPr="00E66F78" w14:paraId="4FAD9B41" w14:textId="77777777" w:rsidTr="00F94B69">
        <w:trPr>
          <w:trHeight w:val="824"/>
        </w:trPr>
        <w:tc>
          <w:tcPr>
            <w:tcW w:w="1501" w:type="pct"/>
          </w:tcPr>
          <w:p w14:paraId="1007ADA3" w14:textId="77777777" w:rsidR="00490288" w:rsidRPr="00E66F78" w:rsidRDefault="00490288" w:rsidP="003C5C1A">
            <w:pPr>
              <w:tabs>
                <w:tab w:val="left" w:pos="720"/>
              </w:tabs>
              <w:snapToGrid w:val="0"/>
              <w:rPr>
                <w:b/>
                <w:sz w:val="22"/>
              </w:rPr>
            </w:pPr>
          </w:p>
        </w:tc>
        <w:tc>
          <w:tcPr>
            <w:tcW w:w="3499" w:type="pct"/>
          </w:tcPr>
          <w:p w14:paraId="119D03F5" w14:textId="77777777" w:rsidR="00490288" w:rsidRPr="00E66F78" w:rsidRDefault="00490288" w:rsidP="003C5C1A">
            <w:pPr>
              <w:tabs>
                <w:tab w:val="left" w:pos="720"/>
              </w:tabs>
              <w:snapToGrid w:val="0"/>
              <w:rPr>
                <w:b/>
                <w:sz w:val="22"/>
              </w:rPr>
            </w:pPr>
          </w:p>
        </w:tc>
      </w:tr>
      <w:tr w:rsidR="00490288" w:rsidRPr="00E66F78" w14:paraId="5CA5A0C1" w14:textId="77777777" w:rsidTr="00F94B69">
        <w:trPr>
          <w:trHeight w:val="824"/>
        </w:trPr>
        <w:tc>
          <w:tcPr>
            <w:tcW w:w="1501" w:type="pct"/>
          </w:tcPr>
          <w:p w14:paraId="5229F0DE" w14:textId="77777777" w:rsidR="00490288" w:rsidRPr="00E66F78" w:rsidRDefault="00490288" w:rsidP="003C5C1A">
            <w:pPr>
              <w:tabs>
                <w:tab w:val="left" w:pos="720"/>
              </w:tabs>
              <w:snapToGrid w:val="0"/>
              <w:rPr>
                <w:b/>
                <w:sz w:val="22"/>
              </w:rPr>
            </w:pPr>
          </w:p>
        </w:tc>
        <w:tc>
          <w:tcPr>
            <w:tcW w:w="3499" w:type="pct"/>
          </w:tcPr>
          <w:p w14:paraId="2E0A4FD6" w14:textId="77777777" w:rsidR="00490288" w:rsidRPr="00E66F78" w:rsidRDefault="00490288" w:rsidP="003C5C1A">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130" w:name="_Toc67292113"/>
      <w:bookmarkStart w:id="131" w:name="_Hlk67824491"/>
      <w:r>
        <w:rPr>
          <w:rFonts w:eastAsiaTheme="majorEastAsia"/>
          <w:b/>
          <w:bCs/>
          <w:color w:val="2F5496" w:themeColor="accent1" w:themeShade="BF"/>
          <w:spacing w:val="20"/>
          <w:sz w:val="28"/>
          <w:szCs w:val="28"/>
        </w:rPr>
        <w:br w:type="page"/>
      </w:r>
    </w:p>
    <w:p w14:paraId="01A53D6D" w14:textId="68B873F1" w:rsidR="00160015" w:rsidRPr="007C1E34" w:rsidRDefault="00160015" w:rsidP="00EE1DF7">
      <w:pPr>
        <w:pStyle w:val="Nagwek1"/>
        <w:spacing w:before="0"/>
        <w:jc w:val="both"/>
      </w:pPr>
      <w:bookmarkStart w:id="132" w:name="_Toc236377487"/>
      <w:bookmarkStart w:id="133" w:name="_Hlk147128924"/>
      <w:r w:rsidRPr="007C1E34">
        <w:lastRenderedPageBreak/>
        <w:t xml:space="preserve">Załącznik nr 3.2 do SWZ - </w:t>
      </w:r>
      <w:r w:rsidR="00977C90" w:rsidRPr="007C1E34">
        <w:t>INFORMACJA</w:t>
      </w:r>
      <w:r w:rsidRPr="007C1E34">
        <w:t xml:space="preserve"> O POWSTANIU</w:t>
      </w:r>
      <w:r w:rsidR="007C1E34">
        <w:t xml:space="preserve"> </w:t>
      </w:r>
      <w:r w:rsidR="00977C90" w:rsidRPr="007C1E34">
        <w:t>U </w:t>
      </w:r>
      <w:r w:rsidR="008C4046" w:rsidRPr="007C1E34">
        <w:t>ZAMAWIAJĄCEGO</w:t>
      </w:r>
      <w:r w:rsidRPr="007C1E34">
        <w:t xml:space="preserve"> OBOWIĄZKU PODATKOWEGO</w:t>
      </w:r>
      <w:bookmarkEnd w:id="132"/>
      <w:r w:rsidRPr="007C1E34">
        <w:t xml:space="preserve"> </w:t>
      </w:r>
      <w:bookmarkEnd w:id="130"/>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131"/>
    <w:p w14:paraId="4A50E858" w14:textId="77777777" w:rsidR="00DA7967" w:rsidRDefault="00DA7967" w:rsidP="00490288">
      <w:pPr>
        <w:tabs>
          <w:tab w:val="left" w:pos="851"/>
        </w:tabs>
        <w:ind w:left="-142" w:firstLine="142"/>
        <w:jc w:val="center"/>
        <w:rPr>
          <w:b/>
          <w:bCs/>
          <w:i/>
          <w:iCs/>
          <w:sz w:val="22"/>
          <w:szCs w:val="22"/>
        </w:rPr>
      </w:pPr>
    </w:p>
    <w:p w14:paraId="0927DF89" w14:textId="7664B8C9" w:rsidR="00490288" w:rsidRPr="00131551" w:rsidRDefault="00490288" w:rsidP="00490288">
      <w:pPr>
        <w:tabs>
          <w:tab w:val="left" w:pos="851"/>
        </w:tabs>
        <w:ind w:left="-142" w:firstLine="142"/>
        <w:jc w:val="center"/>
        <w:rPr>
          <w:rFonts w:eastAsiaTheme="majorEastAsia"/>
          <w:b/>
          <w:bCs/>
          <w:i/>
          <w:iCs/>
          <w:color w:val="0070C0"/>
          <w:spacing w:val="20"/>
          <w:sz w:val="22"/>
          <w:szCs w:val="22"/>
        </w:rPr>
      </w:pPr>
      <w:r w:rsidRPr="00131551">
        <w:rPr>
          <w:b/>
          <w:bCs/>
          <w:i/>
          <w:iCs/>
          <w:color w:val="0070C0"/>
          <w:sz w:val="22"/>
          <w:szCs w:val="22"/>
        </w:rPr>
        <w:t>(</w:t>
      </w:r>
      <w:r w:rsidR="00131551" w:rsidRPr="00131551">
        <w:rPr>
          <w:b/>
          <w:bCs/>
          <w:i/>
          <w:iCs/>
          <w:color w:val="0070C0"/>
          <w:sz w:val="22"/>
          <w:szCs w:val="22"/>
        </w:rPr>
        <w:t>DOTYCZY WYKONAWCÓW</w:t>
      </w:r>
      <w:r w:rsidRPr="00131551">
        <w:rPr>
          <w:b/>
          <w:bCs/>
          <w:i/>
          <w:iCs/>
          <w:color w:val="0070C0"/>
          <w:sz w:val="22"/>
          <w:szCs w:val="22"/>
        </w:rPr>
        <w:t xml:space="preserve">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133"/>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F94B69">
        <w:tc>
          <w:tcPr>
            <w:tcW w:w="3594" w:type="dxa"/>
            <w:vAlign w:val="center"/>
          </w:tcPr>
          <w:p w14:paraId="7C6DA0B9" w14:textId="77777777" w:rsidR="00DA7967" w:rsidRPr="00A33BF6" w:rsidRDefault="00DA7967" w:rsidP="003C5C1A">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3C5C1A">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3C5C1A">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F94B69">
        <w:tc>
          <w:tcPr>
            <w:tcW w:w="3594" w:type="dxa"/>
          </w:tcPr>
          <w:p w14:paraId="75125DBF" w14:textId="77777777" w:rsidR="00DA7967" w:rsidRPr="00A33BF6" w:rsidRDefault="00DA7967" w:rsidP="003C5C1A">
            <w:pPr>
              <w:tabs>
                <w:tab w:val="left" w:pos="851"/>
              </w:tabs>
              <w:rPr>
                <w:sz w:val="22"/>
                <w:szCs w:val="22"/>
              </w:rPr>
            </w:pPr>
          </w:p>
          <w:p w14:paraId="5CA36C42" w14:textId="77777777" w:rsidR="00DA7967" w:rsidRPr="00A33BF6" w:rsidRDefault="00DA7967" w:rsidP="003C5C1A">
            <w:pPr>
              <w:tabs>
                <w:tab w:val="left" w:pos="851"/>
              </w:tabs>
              <w:rPr>
                <w:sz w:val="22"/>
                <w:szCs w:val="22"/>
              </w:rPr>
            </w:pPr>
          </w:p>
        </w:tc>
        <w:tc>
          <w:tcPr>
            <w:tcW w:w="2255" w:type="dxa"/>
          </w:tcPr>
          <w:p w14:paraId="047D1432" w14:textId="77777777" w:rsidR="00DA7967" w:rsidRPr="00A33BF6" w:rsidRDefault="00DA7967" w:rsidP="003C5C1A">
            <w:pPr>
              <w:tabs>
                <w:tab w:val="left" w:pos="851"/>
              </w:tabs>
              <w:rPr>
                <w:sz w:val="22"/>
                <w:szCs w:val="22"/>
              </w:rPr>
            </w:pPr>
          </w:p>
        </w:tc>
        <w:tc>
          <w:tcPr>
            <w:tcW w:w="2792" w:type="dxa"/>
          </w:tcPr>
          <w:p w14:paraId="4D7C6B13" w14:textId="77777777" w:rsidR="00DA7967" w:rsidRPr="00A33BF6" w:rsidRDefault="00DA7967" w:rsidP="003C5C1A">
            <w:pPr>
              <w:tabs>
                <w:tab w:val="left" w:pos="851"/>
              </w:tabs>
              <w:rPr>
                <w:sz w:val="22"/>
                <w:szCs w:val="22"/>
              </w:rPr>
            </w:pPr>
          </w:p>
        </w:tc>
      </w:tr>
      <w:tr w:rsidR="00A33BF6" w:rsidRPr="00A33BF6" w14:paraId="6055EF7B" w14:textId="77777777" w:rsidTr="00F94B69">
        <w:tc>
          <w:tcPr>
            <w:tcW w:w="3594" w:type="dxa"/>
          </w:tcPr>
          <w:p w14:paraId="4BFAAC0E" w14:textId="77777777" w:rsidR="00DA7967" w:rsidRPr="00A33BF6" w:rsidRDefault="00DA7967" w:rsidP="003C5C1A">
            <w:pPr>
              <w:tabs>
                <w:tab w:val="left" w:pos="851"/>
              </w:tabs>
              <w:rPr>
                <w:sz w:val="22"/>
                <w:szCs w:val="22"/>
              </w:rPr>
            </w:pPr>
          </w:p>
          <w:p w14:paraId="6AA77B36" w14:textId="77777777" w:rsidR="00DA7967" w:rsidRPr="00A33BF6" w:rsidRDefault="00DA7967" w:rsidP="003C5C1A">
            <w:pPr>
              <w:tabs>
                <w:tab w:val="left" w:pos="851"/>
              </w:tabs>
              <w:rPr>
                <w:sz w:val="22"/>
                <w:szCs w:val="22"/>
              </w:rPr>
            </w:pPr>
          </w:p>
        </w:tc>
        <w:tc>
          <w:tcPr>
            <w:tcW w:w="2255" w:type="dxa"/>
          </w:tcPr>
          <w:p w14:paraId="362EB690" w14:textId="77777777" w:rsidR="00DA7967" w:rsidRPr="00A33BF6" w:rsidRDefault="00DA7967" w:rsidP="003C5C1A">
            <w:pPr>
              <w:tabs>
                <w:tab w:val="left" w:pos="851"/>
              </w:tabs>
              <w:rPr>
                <w:sz w:val="22"/>
                <w:szCs w:val="22"/>
              </w:rPr>
            </w:pPr>
          </w:p>
        </w:tc>
        <w:tc>
          <w:tcPr>
            <w:tcW w:w="2792" w:type="dxa"/>
          </w:tcPr>
          <w:p w14:paraId="391E7406" w14:textId="77777777" w:rsidR="00DA7967" w:rsidRPr="00A33BF6" w:rsidRDefault="00DA7967" w:rsidP="003C5C1A">
            <w:pPr>
              <w:tabs>
                <w:tab w:val="left" w:pos="851"/>
              </w:tabs>
              <w:rPr>
                <w:sz w:val="22"/>
                <w:szCs w:val="22"/>
              </w:rPr>
            </w:pPr>
          </w:p>
        </w:tc>
      </w:tr>
      <w:tr w:rsidR="00A33BF6" w:rsidRPr="00A33BF6" w14:paraId="25D7B652" w14:textId="77777777" w:rsidTr="00F94B69">
        <w:tc>
          <w:tcPr>
            <w:tcW w:w="3594" w:type="dxa"/>
          </w:tcPr>
          <w:p w14:paraId="5BD131B3" w14:textId="77777777" w:rsidR="00DA7967" w:rsidRPr="00A33BF6" w:rsidRDefault="00DA7967" w:rsidP="003C5C1A">
            <w:pPr>
              <w:tabs>
                <w:tab w:val="left" w:pos="851"/>
              </w:tabs>
              <w:rPr>
                <w:sz w:val="22"/>
                <w:szCs w:val="22"/>
              </w:rPr>
            </w:pPr>
          </w:p>
          <w:p w14:paraId="036C8F13" w14:textId="77777777" w:rsidR="00DA7967" w:rsidRPr="00A33BF6" w:rsidRDefault="00DA7967" w:rsidP="003C5C1A">
            <w:pPr>
              <w:tabs>
                <w:tab w:val="left" w:pos="851"/>
              </w:tabs>
              <w:rPr>
                <w:sz w:val="22"/>
                <w:szCs w:val="22"/>
              </w:rPr>
            </w:pPr>
          </w:p>
        </w:tc>
        <w:tc>
          <w:tcPr>
            <w:tcW w:w="2255" w:type="dxa"/>
          </w:tcPr>
          <w:p w14:paraId="76B986B8" w14:textId="77777777" w:rsidR="00DA7967" w:rsidRPr="00A33BF6" w:rsidRDefault="00DA7967" w:rsidP="003C5C1A">
            <w:pPr>
              <w:tabs>
                <w:tab w:val="left" w:pos="851"/>
              </w:tabs>
              <w:rPr>
                <w:sz w:val="22"/>
                <w:szCs w:val="22"/>
              </w:rPr>
            </w:pPr>
          </w:p>
        </w:tc>
        <w:tc>
          <w:tcPr>
            <w:tcW w:w="2792" w:type="dxa"/>
          </w:tcPr>
          <w:p w14:paraId="4672313C" w14:textId="77777777" w:rsidR="00DA7967" w:rsidRPr="00A33BF6" w:rsidRDefault="00DA7967" w:rsidP="003C5C1A">
            <w:pPr>
              <w:tabs>
                <w:tab w:val="left" w:pos="851"/>
              </w:tabs>
              <w:rPr>
                <w:sz w:val="22"/>
                <w:szCs w:val="22"/>
              </w:rPr>
            </w:pPr>
          </w:p>
        </w:tc>
      </w:tr>
      <w:tr w:rsidR="00A33BF6" w:rsidRPr="00A33BF6" w14:paraId="4AF6C1E7" w14:textId="77777777" w:rsidTr="00F94B69">
        <w:tc>
          <w:tcPr>
            <w:tcW w:w="3594" w:type="dxa"/>
          </w:tcPr>
          <w:p w14:paraId="5F7A345D" w14:textId="77777777" w:rsidR="00DA7967" w:rsidRPr="00A33BF6" w:rsidRDefault="00DA7967" w:rsidP="003C5C1A">
            <w:pPr>
              <w:tabs>
                <w:tab w:val="left" w:pos="851"/>
              </w:tabs>
              <w:rPr>
                <w:sz w:val="22"/>
                <w:szCs w:val="22"/>
              </w:rPr>
            </w:pPr>
          </w:p>
          <w:p w14:paraId="6E37C60C" w14:textId="77777777" w:rsidR="00DA7967" w:rsidRPr="00A33BF6" w:rsidRDefault="00DA7967" w:rsidP="003C5C1A">
            <w:pPr>
              <w:tabs>
                <w:tab w:val="left" w:pos="851"/>
              </w:tabs>
              <w:rPr>
                <w:sz w:val="22"/>
                <w:szCs w:val="22"/>
              </w:rPr>
            </w:pPr>
          </w:p>
        </w:tc>
        <w:tc>
          <w:tcPr>
            <w:tcW w:w="2255" w:type="dxa"/>
          </w:tcPr>
          <w:p w14:paraId="6CB5BAA2" w14:textId="77777777" w:rsidR="00DA7967" w:rsidRPr="00A33BF6" w:rsidRDefault="00DA7967" w:rsidP="003C5C1A">
            <w:pPr>
              <w:tabs>
                <w:tab w:val="left" w:pos="851"/>
              </w:tabs>
              <w:rPr>
                <w:sz w:val="22"/>
                <w:szCs w:val="22"/>
              </w:rPr>
            </w:pPr>
          </w:p>
        </w:tc>
        <w:tc>
          <w:tcPr>
            <w:tcW w:w="2792" w:type="dxa"/>
          </w:tcPr>
          <w:p w14:paraId="12C5D7DC" w14:textId="77777777" w:rsidR="00DA7967" w:rsidRPr="00A33BF6" w:rsidRDefault="00DA7967" w:rsidP="003C5C1A">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40F4A5BC" w14:textId="04EA09F4" w:rsidR="00914E9E" w:rsidRPr="00E66F78" w:rsidRDefault="00914E9E" w:rsidP="00914E9E">
      <w:pPr>
        <w:tabs>
          <w:tab w:val="left" w:pos="851"/>
        </w:tabs>
        <w:jc w:val="both"/>
        <w:rPr>
          <w:sz w:val="22"/>
        </w:rPr>
      </w:pPr>
      <w:r>
        <w:rPr>
          <w:sz w:val="22"/>
        </w:rPr>
        <w:t>Staw</w:t>
      </w:r>
      <w:r w:rsidRPr="00F10C2F">
        <w:rPr>
          <w:sz w:val="22"/>
        </w:rPr>
        <w:t xml:space="preserve">ka podatku od towarów i usług obowiązująca u Zamawiającego zgodnie z ustawą z 11.03.2004 r. </w:t>
      </w:r>
      <w:r w:rsidRPr="00F10C2F">
        <w:rPr>
          <w:sz w:val="22"/>
        </w:rPr>
        <w:br/>
        <w:t>o podatku od towarów i usług wynosi …</w:t>
      </w:r>
      <w:r w:rsidR="000C546A" w:rsidRPr="00F10C2F">
        <w:rPr>
          <w:sz w:val="22"/>
        </w:rPr>
        <w:t>…</w:t>
      </w:r>
      <w:r w:rsidRPr="00F10C2F">
        <w:rPr>
          <w:sz w:val="22"/>
        </w:rPr>
        <w:t xml:space="preserve"> %.</w:t>
      </w: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69AC3AC5" w14:textId="610F5EB0" w:rsidR="00160015" w:rsidRPr="007C1E34" w:rsidRDefault="00160015" w:rsidP="00EE1DF7">
      <w:pPr>
        <w:pStyle w:val="Nagwek1"/>
        <w:spacing w:before="0"/>
        <w:jc w:val="both"/>
      </w:pPr>
      <w:bookmarkStart w:id="134" w:name="_Toc67292114"/>
      <w:bookmarkStart w:id="135" w:name="_Toc236377488"/>
      <w:bookmarkStart w:id="136" w:name="_Hlk67824583"/>
      <w:r w:rsidRPr="007C1E34">
        <w:lastRenderedPageBreak/>
        <w:t>Załącznik nr 3.3 do SWZ - ZOBOWIĄZANIE INNEGO PODMIOTU DO</w:t>
      </w:r>
      <w:r w:rsidR="00EE1DF7">
        <w:t> </w:t>
      </w:r>
      <w:r w:rsidRPr="007C1E34">
        <w:t xml:space="preserve">ODDANIA DO DYSPOZYCJI </w:t>
      </w:r>
      <w:r w:rsidR="008C4046" w:rsidRPr="007C1E34">
        <w:t>WYKONAWCY</w:t>
      </w:r>
      <w:r w:rsidRPr="007C1E34">
        <w:t xml:space="preserve"> ZASOBÓW </w:t>
      </w:r>
      <w:r w:rsidR="00C167F2" w:rsidRPr="007C1E34">
        <w:t>N</w:t>
      </w:r>
      <w:r w:rsidRPr="007C1E34">
        <w:t>IEZBĘDNYCH DO WYKONANIA ZAMÓWIENIA</w:t>
      </w:r>
      <w:bookmarkEnd w:id="134"/>
      <w:bookmarkEnd w:id="135"/>
    </w:p>
    <w:bookmarkEnd w:id="136"/>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2796C17A"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proofErr w:type="gramStart"/>
      <w:r w:rsidR="00160015" w:rsidRPr="000E3422">
        <w:rPr>
          <w:sz w:val="22"/>
          <w:szCs w:val="22"/>
        </w:rPr>
        <w:t>…….</w:t>
      </w:r>
      <w:proofErr w:type="gramEnd"/>
      <w:r w:rsidR="00160015" w:rsidRPr="000E3422">
        <w:rPr>
          <w:sz w:val="22"/>
          <w:szCs w:val="22"/>
        </w:rPr>
        <w:t>[</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77777777"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w:t>
      </w:r>
      <w:proofErr w:type="gramStart"/>
      <w:r w:rsidRPr="00E66F78">
        <w:rPr>
          <w:sz w:val="22"/>
          <w:szCs w:val="22"/>
        </w:rPr>
        <w:t>… ,</w:t>
      </w:r>
      <w:proofErr w:type="gramEnd"/>
      <w:r w:rsidRPr="00E66F78">
        <w:rPr>
          <w:sz w:val="22"/>
          <w:szCs w:val="22"/>
        </w:rPr>
        <w:t xml:space="preserve"> zwanemu dalej Wykonawcą, posiadanych przez nas zasobów niezbędnych do realizacji zamówienia.</w:t>
      </w:r>
    </w:p>
    <w:p w14:paraId="5F2333E7" w14:textId="77777777" w:rsidR="007C1E34" w:rsidRPr="00E66F78" w:rsidRDefault="007C1E34" w:rsidP="00F45C6F">
      <w:pPr>
        <w:numPr>
          <w:ilvl w:val="0"/>
          <w:numId w:val="32"/>
        </w:numPr>
        <w:spacing w:line="312" w:lineRule="auto"/>
        <w:jc w:val="both"/>
        <w:rPr>
          <w:sz w:val="22"/>
          <w:szCs w:val="22"/>
        </w:rPr>
      </w:pPr>
      <w:r w:rsidRPr="00E66F78">
        <w:rPr>
          <w:sz w:val="22"/>
          <w:szCs w:val="22"/>
        </w:rPr>
        <w:t xml:space="preserve">Zakres zasobów, jakie udostępniamy </w:t>
      </w:r>
      <w:proofErr w:type="gramStart"/>
      <w:r>
        <w:rPr>
          <w:sz w:val="22"/>
          <w:szCs w:val="22"/>
        </w:rPr>
        <w:t>Wykonawcy</w:t>
      </w:r>
      <w:r w:rsidRPr="00E66F78">
        <w:rPr>
          <w:sz w:val="22"/>
          <w:szCs w:val="22"/>
        </w:rPr>
        <w:t>:,</w:t>
      </w:r>
      <w:proofErr w:type="gramEnd"/>
      <w:r w:rsidRPr="00E66F78">
        <w:rPr>
          <w:sz w:val="22"/>
          <w:szCs w:val="22"/>
        </w:rPr>
        <w:t xml:space="preserve"> </w:t>
      </w:r>
    </w:p>
    <w:p w14:paraId="648B0161" w14:textId="77777777" w:rsidR="007C1E34" w:rsidRPr="00E66F78" w:rsidRDefault="007C1E34" w:rsidP="00F45C6F">
      <w:pPr>
        <w:numPr>
          <w:ilvl w:val="1"/>
          <w:numId w:val="32"/>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F45C6F">
      <w:pPr>
        <w:numPr>
          <w:ilvl w:val="1"/>
          <w:numId w:val="32"/>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F45C6F">
      <w:pPr>
        <w:numPr>
          <w:ilvl w:val="1"/>
          <w:numId w:val="32"/>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F45C6F">
      <w:pPr>
        <w:numPr>
          <w:ilvl w:val="0"/>
          <w:numId w:val="32"/>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F45C6F">
      <w:pPr>
        <w:numPr>
          <w:ilvl w:val="0"/>
          <w:numId w:val="32"/>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3D4D3C0F" w14:textId="556BDAA3" w:rsidR="00160015" w:rsidRPr="007C1E34" w:rsidRDefault="00160015" w:rsidP="00EE1DF7">
      <w:pPr>
        <w:pStyle w:val="Nagwek1"/>
        <w:spacing w:before="0"/>
        <w:jc w:val="both"/>
      </w:pPr>
      <w:bookmarkStart w:id="137" w:name="_Toc67292115"/>
      <w:bookmarkStart w:id="138" w:name="_Toc236377489"/>
      <w:bookmarkStart w:id="139" w:name="_Hlk67654386"/>
      <w:r w:rsidRPr="007C1E34">
        <w:lastRenderedPageBreak/>
        <w:t xml:space="preserve">Załącznik nr 3.4 do SWZ – OŚWIADCZENIE O KATEGORII PRZEDSIĘBIORSTWA WYNIKAJĄCE Z OBOWIĄZKU ART. 81 </w:t>
      </w:r>
      <w:r w:rsidR="007C1E34">
        <w:t xml:space="preserve">ustawy </w:t>
      </w:r>
      <w:r w:rsidRPr="007C1E34">
        <w:t>PZP</w:t>
      </w:r>
      <w:bookmarkEnd w:id="137"/>
      <w:bookmarkEnd w:id="138"/>
    </w:p>
    <w:p w14:paraId="357FCE82" w14:textId="77777777" w:rsidR="00FC197B" w:rsidRPr="007A4EE6" w:rsidRDefault="00FC197B" w:rsidP="000F6329">
      <w:pPr>
        <w:jc w:val="both"/>
        <w:rPr>
          <w:rFonts w:eastAsiaTheme="majorEastAsia"/>
          <w:b/>
          <w:bCs/>
          <w:color w:val="2F5496" w:themeColor="accent1" w:themeShade="BF"/>
          <w:spacing w:val="20"/>
          <w:sz w:val="28"/>
          <w:szCs w:val="28"/>
        </w:rPr>
      </w:pPr>
    </w:p>
    <w:p w14:paraId="5705E1FE" w14:textId="77777777" w:rsidR="00160015" w:rsidRPr="00CC6100" w:rsidRDefault="00160015" w:rsidP="00160015">
      <w:pPr>
        <w:rPr>
          <w:rFonts w:eastAsia="Calibri"/>
          <w:b/>
          <w:bCs/>
          <w:sz w:val="22"/>
          <w:szCs w:val="22"/>
          <w:highlight w:val="cyan"/>
        </w:rPr>
      </w:pPr>
    </w:p>
    <w:p w14:paraId="40AC561D"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7BB9F3F" w14:textId="77777777" w:rsidR="00160015" w:rsidRPr="00CC6100" w:rsidRDefault="00160015" w:rsidP="00160015">
      <w:pPr>
        <w:jc w:val="center"/>
        <w:rPr>
          <w:rFonts w:eastAsia="Calibri"/>
          <w:b/>
          <w:bCs/>
          <w:sz w:val="22"/>
          <w:szCs w:val="22"/>
          <w:highlight w:val="cyan"/>
        </w:rPr>
      </w:pPr>
    </w:p>
    <w:p w14:paraId="13D902CA" w14:textId="77777777" w:rsidR="00160015" w:rsidRPr="00CC6100" w:rsidRDefault="00160015" w:rsidP="00160015">
      <w:pPr>
        <w:jc w:val="center"/>
        <w:rPr>
          <w:rFonts w:eastAsia="Calibri"/>
          <w:b/>
          <w:bCs/>
          <w:sz w:val="24"/>
          <w:szCs w:val="24"/>
        </w:rPr>
      </w:pPr>
    </w:p>
    <w:p w14:paraId="074CBD21" w14:textId="77777777" w:rsidR="00160015" w:rsidRPr="00CC6100" w:rsidRDefault="00160015" w:rsidP="00160015">
      <w:pPr>
        <w:jc w:val="center"/>
        <w:rPr>
          <w:rFonts w:eastAsia="Calibri"/>
          <w:b/>
          <w:bCs/>
          <w:sz w:val="24"/>
          <w:szCs w:val="24"/>
        </w:rPr>
      </w:pPr>
    </w:p>
    <w:p w14:paraId="260041E1" w14:textId="77777777" w:rsidR="00160015" w:rsidRPr="009B3722" w:rsidRDefault="00160015" w:rsidP="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77777777" w:rsidR="00160015" w:rsidRPr="009B3722" w:rsidRDefault="00160015" w:rsidP="00160015">
      <w:pPr>
        <w:spacing w:before="480"/>
        <w:ind w:left="567"/>
        <w:contextualSpacing/>
        <w:jc w:val="both"/>
        <w:rPr>
          <w:rFonts w:eastAsia="Calibri"/>
          <w:b/>
          <w:bCs/>
          <w:sz w:val="24"/>
          <w:szCs w:val="24"/>
          <w:lang w:eastAsia="en-US"/>
        </w:rPr>
      </w:pPr>
    </w:p>
    <w:p w14:paraId="659385AD" w14:textId="054B8836" w:rsidR="00160015" w:rsidRPr="009B3722" w:rsidRDefault="00160015" w:rsidP="00160015">
      <w:pPr>
        <w:spacing w:before="240"/>
        <w:ind w:left="709"/>
        <w:rPr>
          <w:rFonts w:eastAsia="Calibri"/>
          <w:sz w:val="24"/>
          <w:szCs w:val="24"/>
        </w:rPr>
      </w:pPr>
      <w:r w:rsidRPr="009B3722">
        <w:rPr>
          <w:rFonts w:eastAsia="Calibri"/>
          <w:sz w:val="24"/>
          <w:szCs w:val="24"/>
        </w:rPr>
        <w:t> - mikroprzedsiębio</w:t>
      </w:r>
      <w:r w:rsidR="002578F8">
        <w:rPr>
          <w:rFonts w:eastAsia="Calibri"/>
          <w:sz w:val="24"/>
          <w:szCs w:val="24"/>
        </w:rPr>
        <w:t>r</w:t>
      </w:r>
      <w:r w:rsidRPr="009B3722">
        <w:rPr>
          <w:rFonts w:eastAsia="Calibri"/>
          <w:sz w:val="24"/>
          <w:szCs w:val="24"/>
        </w:rPr>
        <w:t>stwo</w:t>
      </w:r>
    </w:p>
    <w:p w14:paraId="677C19EF" w14:textId="77777777" w:rsidR="00160015" w:rsidRPr="009B3722" w:rsidRDefault="00160015" w:rsidP="00160015">
      <w:pPr>
        <w:spacing w:before="240"/>
        <w:ind w:left="709"/>
        <w:rPr>
          <w:rFonts w:eastAsia="Calibri"/>
          <w:sz w:val="24"/>
          <w:szCs w:val="24"/>
        </w:rPr>
      </w:pPr>
      <w:r w:rsidRPr="009B3722">
        <w:rPr>
          <w:rFonts w:eastAsia="Calibri"/>
          <w:sz w:val="24"/>
          <w:szCs w:val="24"/>
        </w:rPr>
        <w:t> - małe przedsiębiorstwo</w:t>
      </w:r>
    </w:p>
    <w:p w14:paraId="1EFBC8BB" w14:textId="69ACE5F4" w:rsidR="00160015" w:rsidRPr="009B3722" w:rsidRDefault="00160015" w:rsidP="00160015">
      <w:pPr>
        <w:spacing w:before="240"/>
        <w:ind w:left="709"/>
        <w:rPr>
          <w:rFonts w:eastAsia="Calibri"/>
          <w:sz w:val="24"/>
          <w:szCs w:val="24"/>
        </w:rPr>
      </w:pPr>
      <w:r w:rsidRPr="009B3722">
        <w:rPr>
          <w:rFonts w:eastAsia="Calibri"/>
          <w:sz w:val="24"/>
          <w:szCs w:val="24"/>
        </w:rPr>
        <w:t> - średnie przedsi</w:t>
      </w:r>
      <w:r w:rsidR="002578F8">
        <w:rPr>
          <w:rFonts w:eastAsia="Calibri"/>
          <w:sz w:val="24"/>
          <w:szCs w:val="24"/>
        </w:rPr>
        <w:t>ę</w:t>
      </w:r>
      <w:r w:rsidRPr="009B3722">
        <w:rPr>
          <w:rFonts w:eastAsia="Calibri"/>
          <w:sz w:val="24"/>
          <w:szCs w:val="24"/>
        </w:rPr>
        <w:t>biorstwo</w:t>
      </w:r>
    </w:p>
    <w:p w14:paraId="3C507EC8" w14:textId="4B042AD4" w:rsidR="00160015" w:rsidRPr="009B3722" w:rsidRDefault="00160015" w:rsidP="00160015">
      <w:pPr>
        <w:spacing w:before="240"/>
        <w:ind w:left="709"/>
        <w:rPr>
          <w:rFonts w:eastAsia="Calibri"/>
          <w:sz w:val="24"/>
          <w:szCs w:val="24"/>
        </w:rPr>
      </w:pPr>
      <w:r w:rsidRPr="009B3722">
        <w:rPr>
          <w:rFonts w:eastAsia="Calibri"/>
          <w:sz w:val="24"/>
          <w:szCs w:val="24"/>
        </w:rPr>
        <w:t> - duże przedsi</w:t>
      </w:r>
      <w:r w:rsidR="002578F8">
        <w:rPr>
          <w:rFonts w:eastAsia="Calibri"/>
          <w:sz w:val="24"/>
          <w:szCs w:val="24"/>
        </w:rPr>
        <w:t>ę</w:t>
      </w:r>
      <w:r w:rsidRPr="009B3722">
        <w:rPr>
          <w:rFonts w:eastAsia="Calibri"/>
          <w:sz w:val="24"/>
          <w:szCs w:val="24"/>
        </w:rPr>
        <w:t>biorstwo</w:t>
      </w:r>
    </w:p>
    <w:p w14:paraId="1F04B275" w14:textId="77777777" w:rsidR="00160015" w:rsidRPr="00E9753A" w:rsidRDefault="00160015" w:rsidP="00160015">
      <w:pPr>
        <w:spacing w:before="240"/>
        <w:ind w:left="709"/>
        <w:rPr>
          <w:rFonts w:eastAsia="Calibri"/>
          <w:sz w:val="24"/>
          <w:szCs w:val="24"/>
        </w:rPr>
      </w:pPr>
      <w:r w:rsidRPr="00E9753A">
        <w:rPr>
          <w:rFonts w:eastAsia="Calibri"/>
          <w:sz w:val="24"/>
          <w:szCs w:val="24"/>
        </w:rPr>
        <w:t> - inny rodzaj</w:t>
      </w:r>
    </w:p>
    <w:p w14:paraId="123EFA37" w14:textId="77777777" w:rsidR="00160015" w:rsidRPr="009B3722" w:rsidRDefault="00160015" w:rsidP="00160015">
      <w:pPr>
        <w:spacing w:before="240"/>
        <w:rPr>
          <w:rFonts w:eastAsia="Calibri"/>
          <w:color w:val="1F497D"/>
          <w:sz w:val="24"/>
          <w:szCs w:val="24"/>
        </w:rPr>
      </w:pPr>
    </w:p>
    <w:p w14:paraId="1511BCF1" w14:textId="77777777" w:rsidR="00160015" w:rsidRPr="009B3722" w:rsidRDefault="00160015" w:rsidP="00160015">
      <w:pPr>
        <w:ind w:left="4395"/>
        <w:jc w:val="center"/>
        <w:rPr>
          <w:rFonts w:eastAsia="Calibri"/>
          <w:sz w:val="24"/>
          <w:szCs w:val="24"/>
        </w:rPr>
      </w:pPr>
    </w:p>
    <w:p w14:paraId="648A1C6D" w14:textId="77777777" w:rsidR="00160015" w:rsidRPr="00CC6100" w:rsidRDefault="00160015" w:rsidP="00160015">
      <w:pPr>
        <w:ind w:left="4395"/>
        <w:jc w:val="center"/>
        <w:rPr>
          <w:rFonts w:eastAsia="Calibri"/>
          <w:sz w:val="22"/>
          <w:szCs w:val="22"/>
        </w:rPr>
      </w:pPr>
    </w:p>
    <w:p w14:paraId="21716840" w14:textId="77777777" w:rsidR="00160015" w:rsidRPr="00CC6100" w:rsidRDefault="00160015" w:rsidP="00160015">
      <w:pPr>
        <w:ind w:left="4395"/>
        <w:jc w:val="center"/>
        <w:rPr>
          <w:rFonts w:eastAsia="Calibri"/>
          <w:i/>
          <w:iCs/>
        </w:rPr>
      </w:pPr>
    </w:p>
    <w:p w14:paraId="16B9333F" w14:textId="77777777" w:rsidR="00160015" w:rsidRPr="00CC6100" w:rsidRDefault="00160015" w:rsidP="00160015">
      <w:pPr>
        <w:ind w:left="4395"/>
        <w:jc w:val="center"/>
        <w:rPr>
          <w:rFonts w:eastAsia="Calibri"/>
          <w:i/>
          <w:iCs/>
        </w:rPr>
      </w:pPr>
    </w:p>
    <w:p w14:paraId="59EFC31D" w14:textId="77777777" w:rsidR="00160015" w:rsidRPr="00CC6100" w:rsidRDefault="00160015" w:rsidP="000E3422">
      <w:pPr>
        <w:jc w:val="both"/>
        <w:rPr>
          <w:rFonts w:eastAsia="Calibri"/>
          <w:b/>
          <w:bCs/>
          <w:sz w:val="24"/>
          <w:szCs w:val="24"/>
        </w:rPr>
      </w:pPr>
    </w:p>
    <w:p w14:paraId="77E9B799" w14:textId="707CFF29" w:rsidR="00B25A89" w:rsidRPr="00E66F78" w:rsidRDefault="00B25A89" w:rsidP="000E3422">
      <w:pPr>
        <w:jc w:val="both"/>
        <w:rPr>
          <w:i/>
          <w:iCs/>
        </w:rPr>
      </w:pPr>
      <w:r w:rsidRPr="00E66F78">
        <w:rPr>
          <w:i/>
          <w:iCs/>
          <w:sz w:val="22"/>
          <w:szCs w:val="22"/>
        </w:rPr>
        <w:t xml:space="preserve">W przypadku ofert </w:t>
      </w:r>
      <w:r w:rsidR="00160A4D">
        <w:rPr>
          <w:i/>
          <w:iCs/>
          <w:sz w:val="22"/>
          <w:szCs w:val="22"/>
        </w:rPr>
        <w:t>Wykonawców</w:t>
      </w:r>
      <w:r w:rsidRPr="00E66F78">
        <w:rPr>
          <w:i/>
          <w:iCs/>
          <w:sz w:val="22"/>
          <w:szCs w:val="22"/>
        </w:rPr>
        <w:t xml:space="preserve"> wspólnie ubiegających się o udzielenie zamówienia niniejsze oświadczenie składane jest przez każdego z </w:t>
      </w:r>
      <w:r w:rsidR="00160A4D">
        <w:rPr>
          <w:i/>
          <w:iCs/>
          <w:sz w:val="22"/>
          <w:szCs w:val="22"/>
        </w:rPr>
        <w:t>Wykonawców</w:t>
      </w:r>
      <w:r w:rsidRPr="00E66F78">
        <w:rPr>
          <w:i/>
          <w:iCs/>
          <w:sz w:val="22"/>
          <w:szCs w:val="22"/>
        </w:rPr>
        <w:t>.</w:t>
      </w:r>
    </w:p>
    <w:p w14:paraId="5986DC8B" w14:textId="77777777" w:rsidR="00DA1169" w:rsidRDefault="00DA1169" w:rsidP="00160015">
      <w:pPr>
        <w:spacing w:before="480"/>
        <w:ind w:left="426" w:hanging="426"/>
        <w:jc w:val="both"/>
        <w:rPr>
          <w:b/>
          <w:bCs/>
          <w:sz w:val="24"/>
          <w:szCs w:val="24"/>
        </w:rPr>
      </w:pPr>
    </w:p>
    <w:p w14:paraId="64BF9A95" w14:textId="77777777" w:rsidR="00DA1169" w:rsidRDefault="00DA1169" w:rsidP="00DA1169">
      <w:pPr>
        <w:jc w:val="both"/>
        <w:rPr>
          <w:rFonts w:eastAsiaTheme="majorEastAsia" w:cstheme="majorBidi"/>
          <w:b/>
          <w:bCs/>
          <w:color w:val="000000" w:themeColor="text1"/>
          <w:sz w:val="28"/>
          <w:szCs w:val="28"/>
        </w:rPr>
      </w:pPr>
      <w:bookmarkStart w:id="140" w:name="_Toc116302009"/>
    </w:p>
    <w:p w14:paraId="259A351A" w14:textId="77777777" w:rsidR="00DA1169" w:rsidRDefault="00DA1169" w:rsidP="00DA1169">
      <w:pPr>
        <w:jc w:val="both"/>
        <w:rPr>
          <w:rFonts w:eastAsiaTheme="majorEastAsia" w:cstheme="majorBidi"/>
          <w:b/>
          <w:bCs/>
          <w:color w:val="000000" w:themeColor="text1"/>
          <w:sz w:val="28"/>
          <w:szCs w:val="28"/>
        </w:rPr>
      </w:pPr>
    </w:p>
    <w:p w14:paraId="27F3DA4C" w14:textId="77777777" w:rsidR="00DA1169" w:rsidRDefault="00DA1169" w:rsidP="00DA1169">
      <w:pPr>
        <w:jc w:val="both"/>
        <w:rPr>
          <w:rFonts w:eastAsiaTheme="majorEastAsia" w:cstheme="majorBidi"/>
          <w:b/>
          <w:bCs/>
          <w:color w:val="000000" w:themeColor="text1"/>
          <w:sz w:val="28"/>
          <w:szCs w:val="28"/>
        </w:rPr>
      </w:pPr>
    </w:p>
    <w:p w14:paraId="510A63C2" w14:textId="77777777" w:rsidR="00DA1169" w:rsidRDefault="00DA1169" w:rsidP="00DA1169">
      <w:pPr>
        <w:jc w:val="both"/>
        <w:rPr>
          <w:rFonts w:eastAsiaTheme="majorEastAsia" w:cstheme="majorBidi"/>
          <w:b/>
          <w:bCs/>
          <w:color w:val="000000" w:themeColor="text1"/>
          <w:sz w:val="28"/>
          <w:szCs w:val="28"/>
        </w:rPr>
      </w:pPr>
    </w:p>
    <w:p w14:paraId="16A1F4A0" w14:textId="77777777" w:rsidR="00DA1169" w:rsidRDefault="00DA1169" w:rsidP="00DA1169">
      <w:pPr>
        <w:jc w:val="both"/>
        <w:rPr>
          <w:rFonts w:eastAsiaTheme="majorEastAsia" w:cstheme="majorBidi"/>
          <w:b/>
          <w:bCs/>
          <w:color w:val="000000" w:themeColor="text1"/>
          <w:sz w:val="28"/>
          <w:szCs w:val="28"/>
        </w:rPr>
      </w:pPr>
    </w:p>
    <w:p w14:paraId="5E326E39" w14:textId="77777777" w:rsidR="00DA1169" w:rsidRDefault="00DA1169" w:rsidP="00DA1169">
      <w:pPr>
        <w:jc w:val="both"/>
        <w:rPr>
          <w:rFonts w:eastAsiaTheme="majorEastAsia" w:cstheme="majorBidi"/>
          <w:b/>
          <w:bCs/>
          <w:color w:val="000000" w:themeColor="text1"/>
          <w:sz w:val="28"/>
          <w:szCs w:val="28"/>
        </w:rPr>
      </w:pPr>
    </w:p>
    <w:p w14:paraId="4FBB6137" w14:textId="77777777" w:rsidR="00DA1169" w:rsidRDefault="00DA1169" w:rsidP="00DA1169">
      <w:pPr>
        <w:jc w:val="both"/>
        <w:rPr>
          <w:rFonts w:eastAsiaTheme="majorEastAsia" w:cstheme="majorBidi"/>
          <w:b/>
          <w:bCs/>
          <w:color w:val="000000" w:themeColor="text1"/>
          <w:sz w:val="28"/>
          <w:szCs w:val="28"/>
        </w:rPr>
      </w:pPr>
    </w:p>
    <w:p w14:paraId="628D5305" w14:textId="77777777" w:rsidR="00DA1169" w:rsidRDefault="00DA1169" w:rsidP="00DA1169">
      <w:pPr>
        <w:jc w:val="both"/>
        <w:rPr>
          <w:rFonts w:eastAsiaTheme="majorEastAsia" w:cstheme="majorBidi"/>
          <w:b/>
          <w:bCs/>
          <w:color w:val="000000" w:themeColor="text1"/>
          <w:sz w:val="28"/>
          <w:szCs w:val="28"/>
        </w:rPr>
      </w:pPr>
    </w:p>
    <w:p w14:paraId="62B6D110" w14:textId="77777777" w:rsidR="00DA1169" w:rsidRDefault="00DA1169" w:rsidP="00DA1169">
      <w:pPr>
        <w:jc w:val="both"/>
        <w:rPr>
          <w:rFonts w:eastAsiaTheme="majorEastAsia" w:cstheme="majorBidi"/>
          <w:b/>
          <w:bCs/>
          <w:color w:val="000000" w:themeColor="text1"/>
          <w:sz w:val="28"/>
          <w:szCs w:val="28"/>
        </w:rPr>
      </w:pPr>
    </w:p>
    <w:p w14:paraId="1A7F4262" w14:textId="77777777" w:rsidR="00DA1169" w:rsidRDefault="00DA1169" w:rsidP="00DA1169">
      <w:pPr>
        <w:jc w:val="both"/>
        <w:rPr>
          <w:rFonts w:eastAsiaTheme="majorEastAsia" w:cstheme="majorBidi"/>
          <w:b/>
          <w:bCs/>
          <w:color w:val="000000" w:themeColor="text1"/>
          <w:sz w:val="28"/>
          <w:szCs w:val="28"/>
        </w:rPr>
      </w:pPr>
    </w:p>
    <w:p w14:paraId="1F226ED6" w14:textId="77777777" w:rsidR="00DA1169" w:rsidRDefault="00DA1169" w:rsidP="00DA1169">
      <w:pPr>
        <w:jc w:val="both"/>
        <w:rPr>
          <w:rFonts w:eastAsiaTheme="majorEastAsia" w:cstheme="majorBidi"/>
          <w:b/>
          <w:bCs/>
          <w:color w:val="000000" w:themeColor="text1"/>
          <w:sz w:val="28"/>
          <w:szCs w:val="28"/>
        </w:rPr>
      </w:pPr>
    </w:p>
    <w:p w14:paraId="0702DB4B" w14:textId="77777777" w:rsidR="00DA1169" w:rsidRDefault="00DA1169" w:rsidP="00DA1169">
      <w:pPr>
        <w:jc w:val="both"/>
        <w:rPr>
          <w:rFonts w:eastAsiaTheme="majorEastAsia" w:cstheme="majorBidi"/>
          <w:b/>
          <w:bCs/>
          <w:color w:val="000000" w:themeColor="text1"/>
          <w:sz w:val="28"/>
          <w:szCs w:val="28"/>
        </w:rPr>
      </w:pPr>
    </w:p>
    <w:p w14:paraId="13A36DAB" w14:textId="77777777" w:rsidR="00DA1169" w:rsidRDefault="00DA1169" w:rsidP="00DA1169">
      <w:pPr>
        <w:jc w:val="both"/>
        <w:rPr>
          <w:rFonts w:eastAsiaTheme="majorEastAsia" w:cstheme="majorBidi"/>
          <w:b/>
          <w:bCs/>
          <w:color w:val="000000" w:themeColor="text1"/>
          <w:sz w:val="28"/>
          <w:szCs w:val="28"/>
        </w:rPr>
      </w:pPr>
    </w:p>
    <w:p w14:paraId="7FB2ED0B" w14:textId="77777777" w:rsidR="00DA1169" w:rsidRDefault="00DA1169" w:rsidP="00DA1169">
      <w:pPr>
        <w:jc w:val="both"/>
        <w:rPr>
          <w:rFonts w:eastAsiaTheme="majorEastAsia" w:cstheme="majorBidi"/>
          <w:b/>
          <w:bCs/>
          <w:color w:val="000000" w:themeColor="text1"/>
          <w:sz w:val="28"/>
          <w:szCs w:val="28"/>
        </w:rPr>
      </w:pPr>
    </w:p>
    <w:p w14:paraId="0E3CBA7B" w14:textId="77777777" w:rsidR="00DA1169" w:rsidRDefault="00DA1169" w:rsidP="00DA1169">
      <w:pPr>
        <w:jc w:val="both"/>
        <w:rPr>
          <w:rFonts w:eastAsiaTheme="majorEastAsia" w:cstheme="majorBidi"/>
          <w:b/>
          <w:bCs/>
          <w:color w:val="000000" w:themeColor="text1"/>
          <w:sz w:val="28"/>
          <w:szCs w:val="28"/>
        </w:rPr>
      </w:pPr>
    </w:p>
    <w:p w14:paraId="18D87498" w14:textId="77777777" w:rsidR="00967613" w:rsidRDefault="00967613">
      <w:pPr>
        <w:spacing w:after="160" w:line="259" w:lineRule="auto"/>
        <w:rPr>
          <w:rFonts w:eastAsiaTheme="majorEastAsia" w:cstheme="majorBidi"/>
          <w:b/>
          <w:bCs/>
          <w:sz w:val="22"/>
          <w:szCs w:val="22"/>
          <w:highlight w:val="yellow"/>
        </w:rPr>
      </w:pPr>
      <w:r>
        <w:rPr>
          <w:rFonts w:eastAsiaTheme="majorEastAsia" w:cstheme="majorBidi"/>
          <w:b/>
          <w:bCs/>
          <w:sz w:val="22"/>
          <w:szCs w:val="22"/>
          <w:highlight w:val="yellow"/>
        </w:rPr>
        <w:br w:type="page"/>
      </w:r>
    </w:p>
    <w:p w14:paraId="679CC1AE" w14:textId="491DD746" w:rsidR="00DA1169" w:rsidRPr="00F94B69" w:rsidRDefault="00DA1169" w:rsidP="00F94B69">
      <w:pPr>
        <w:pStyle w:val="Nagwek1"/>
        <w:spacing w:before="0"/>
        <w:jc w:val="both"/>
        <w:rPr>
          <w:b w:val="0"/>
        </w:rPr>
      </w:pPr>
      <w:bookmarkStart w:id="141" w:name="_Toc236377490"/>
      <w:r w:rsidRPr="00F94B69">
        <w:lastRenderedPageBreak/>
        <w:t>Załącznik nr 3.5. do SWZ – Oświadczenia Wykonawcy dotyczące przedmiotu zamówienia</w:t>
      </w:r>
      <w:bookmarkEnd w:id="140"/>
      <w:bookmarkEnd w:id="141"/>
    </w:p>
    <w:p w14:paraId="56B73AF1" w14:textId="68021257" w:rsidR="00DA1169" w:rsidRPr="00F94B69" w:rsidRDefault="00DA1169" w:rsidP="00F94B69">
      <w:pPr>
        <w:widowControl w:val="0"/>
        <w:tabs>
          <w:tab w:val="center" w:pos="4896"/>
          <w:tab w:val="right" w:pos="9432"/>
        </w:tabs>
        <w:spacing w:before="120" w:after="120"/>
        <w:jc w:val="both"/>
        <w:rPr>
          <w:b/>
          <w:sz w:val="22"/>
        </w:rPr>
      </w:pPr>
      <w:r w:rsidRPr="00F94B69">
        <w:rPr>
          <w:sz w:val="22"/>
        </w:rPr>
        <w:t>Przedmiot zamówienia:</w:t>
      </w:r>
      <w:r w:rsidRPr="00F94B69">
        <w:rPr>
          <w:b/>
          <w:sz w:val="22"/>
        </w:rPr>
        <w:t xml:space="preserve"> Modernizacja </w:t>
      </w:r>
      <w:r w:rsidR="00CE5292">
        <w:rPr>
          <w:b/>
          <w:bCs/>
          <w:iCs/>
          <w:sz w:val="22"/>
          <w:szCs w:val="22"/>
        </w:rPr>
        <w:t xml:space="preserve">2 </w:t>
      </w:r>
      <w:r w:rsidRPr="00F94B69">
        <w:rPr>
          <w:b/>
          <w:sz w:val="22"/>
        </w:rPr>
        <w:t xml:space="preserve">przenośników taśmowych w zakresie zwiększenia ich funkcjonalności o prowadzenie jazdy ludzi na górnym ciągu taśmy dla </w:t>
      </w:r>
      <w:r w:rsidR="00CE5292">
        <w:rPr>
          <w:b/>
          <w:bCs/>
          <w:iCs/>
          <w:sz w:val="22"/>
          <w:szCs w:val="22"/>
        </w:rPr>
        <w:t>PGG</w:t>
      </w:r>
      <w:r w:rsidRPr="00F94B69">
        <w:rPr>
          <w:b/>
          <w:sz w:val="22"/>
        </w:rPr>
        <w:t xml:space="preserve"> S.A. Oddział KWK ROW Ruch Marcel</w:t>
      </w:r>
    </w:p>
    <w:p w14:paraId="61A2D9FB" w14:textId="0B5E023C" w:rsidR="00DA1169" w:rsidRPr="00F94B69" w:rsidRDefault="00DA1169" w:rsidP="00DA1169">
      <w:pPr>
        <w:widowControl w:val="0"/>
        <w:tabs>
          <w:tab w:val="center" w:pos="4896"/>
          <w:tab w:val="right" w:pos="9432"/>
        </w:tabs>
        <w:spacing w:before="120" w:after="120"/>
        <w:ind w:left="1985" w:hanging="1276"/>
        <w:jc w:val="both"/>
        <w:rPr>
          <w:b/>
          <w:sz w:val="22"/>
          <w:u w:val="single"/>
        </w:rPr>
      </w:pPr>
      <w:r w:rsidRPr="00F94B69">
        <w:rPr>
          <w:b/>
          <w:sz w:val="22"/>
        </w:rPr>
        <w:t>Zadanie nr ………</w:t>
      </w:r>
    </w:p>
    <w:p w14:paraId="37483410" w14:textId="77777777" w:rsidR="004B4020" w:rsidRDefault="00DA1169" w:rsidP="0069203C">
      <w:pPr>
        <w:numPr>
          <w:ilvl w:val="2"/>
          <w:numId w:val="126"/>
        </w:numPr>
        <w:tabs>
          <w:tab w:val="clear" w:pos="2160"/>
        </w:tabs>
        <w:autoSpaceDE w:val="0"/>
        <w:autoSpaceDN w:val="0"/>
        <w:spacing w:after="120"/>
        <w:ind w:left="360"/>
        <w:jc w:val="both"/>
        <w:rPr>
          <w:sz w:val="22"/>
        </w:rPr>
      </w:pPr>
      <w:r w:rsidRPr="00F94B69">
        <w:rPr>
          <w:sz w:val="22"/>
        </w:rPr>
        <w:t>Oświadczamy</w:t>
      </w:r>
      <w:r w:rsidR="00967613" w:rsidRPr="004B4020">
        <w:rPr>
          <w:sz w:val="22"/>
          <w:szCs w:val="22"/>
        </w:rPr>
        <w:t>,</w:t>
      </w:r>
      <w:r w:rsidRPr="004B4020">
        <w:rPr>
          <w:sz w:val="22"/>
        </w:rPr>
        <w:t xml:space="preserve"> że przedmiot zamówienia jest wolny od wad prawnych i praw majątkowych osób trzecich.</w:t>
      </w:r>
    </w:p>
    <w:p w14:paraId="3CC8F9A3" w14:textId="46CCBBAA" w:rsidR="00DA1169" w:rsidRPr="00F94B69" w:rsidRDefault="00DA1169" w:rsidP="0069203C">
      <w:pPr>
        <w:numPr>
          <w:ilvl w:val="2"/>
          <w:numId w:val="126"/>
        </w:numPr>
        <w:tabs>
          <w:tab w:val="clear" w:pos="2160"/>
        </w:tabs>
        <w:autoSpaceDE w:val="0"/>
        <w:autoSpaceDN w:val="0"/>
        <w:spacing w:after="120"/>
        <w:ind w:left="360"/>
        <w:jc w:val="both"/>
        <w:rPr>
          <w:sz w:val="22"/>
        </w:rPr>
      </w:pPr>
      <w:r w:rsidRPr="00F94B69">
        <w:rPr>
          <w:sz w:val="22"/>
        </w:rPr>
        <w:t>Oświadczamy</w:t>
      </w:r>
      <w:r w:rsidR="00967613" w:rsidRPr="004B4020">
        <w:rPr>
          <w:sz w:val="22"/>
          <w:szCs w:val="22"/>
        </w:rPr>
        <w:t>,</w:t>
      </w:r>
      <w:r w:rsidRPr="00F94B69">
        <w:rPr>
          <w:sz w:val="22"/>
        </w:rPr>
        <w:t xml:space="preserve"> że do skompletowania zamówienia użyte zostaną wyłącznie podzespoły, części i</w:t>
      </w:r>
      <w:r w:rsidR="00967613" w:rsidRPr="004B4020">
        <w:rPr>
          <w:sz w:val="22"/>
          <w:szCs w:val="22"/>
        </w:rPr>
        <w:t> </w:t>
      </w:r>
      <w:r w:rsidRPr="00F94B69">
        <w:rPr>
          <w:sz w:val="22"/>
        </w:rPr>
        <w:t>materiały fabrycznie nowe, czyli takie, które nie były remontowane, regenerowane i używane, a</w:t>
      </w:r>
      <w:r w:rsidR="00967613" w:rsidRPr="004B4020">
        <w:rPr>
          <w:sz w:val="22"/>
          <w:szCs w:val="22"/>
        </w:rPr>
        <w:t> </w:t>
      </w:r>
      <w:r w:rsidRPr="00F94B69">
        <w:rPr>
          <w:sz w:val="22"/>
        </w:rPr>
        <w:t>wszystkie elementy konstrukcji stalowej będą zabezpieczone antykorozyjnie (wg warunków technicznych producenta).</w:t>
      </w:r>
    </w:p>
    <w:p w14:paraId="051DAAAD" w14:textId="32E74A37" w:rsidR="00DA1169" w:rsidRPr="00F94B69" w:rsidRDefault="00DA1169" w:rsidP="00DA1169">
      <w:pPr>
        <w:numPr>
          <w:ilvl w:val="2"/>
          <w:numId w:val="126"/>
        </w:numPr>
        <w:tabs>
          <w:tab w:val="clear" w:pos="2160"/>
        </w:tabs>
        <w:autoSpaceDE w:val="0"/>
        <w:autoSpaceDN w:val="0"/>
        <w:spacing w:after="120"/>
        <w:ind w:left="360"/>
        <w:jc w:val="both"/>
        <w:rPr>
          <w:sz w:val="22"/>
        </w:rPr>
      </w:pPr>
      <w:r w:rsidRPr="00F94B69">
        <w:rPr>
          <w:sz w:val="22"/>
        </w:rPr>
        <w:t>Oświadczamy że  przedmiot zamówienia spełnia wszystkie wymagania obowiązujących aktów prawnych i norm dotyczących przedmiotu zamówienia, w zakresie umożliwiającym stosowanie w</w:t>
      </w:r>
      <w:r w:rsidR="00967613" w:rsidRPr="00967613">
        <w:rPr>
          <w:bCs/>
          <w:sz w:val="22"/>
          <w:szCs w:val="22"/>
        </w:rPr>
        <w:t> </w:t>
      </w:r>
      <w:r w:rsidRPr="00F94B69">
        <w:rPr>
          <w:sz w:val="22"/>
        </w:rPr>
        <w:t>podziemnych wyrobiskach zakładów górniczych wydobywających węgiel kamienny w polach metanowych, w pomieszczeniach zaliczonych do stopnia „a”, „b” i „c” niebezpieczeństwa wybuchu metanu i w wyrobiskach zaliczonych do klasy „A” i „B” zagrożenia wybuchem pyłu węglowego, w</w:t>
      </w:r>
      <w:r w:rsidR="004B4020" w:rsidRPr="004B4020">
        <w:rPr>
          <w:sz w:val="22"/>
        </w:rPr>
        <w:t xml:space="preserve"> </w:t>
      </w:r>
      <w:r w:rsidR="00967613" w:rsidRPr="00967613">
        <w:rPr>
          <w:bCs/>
          <w:sz w:val="22"/>
          <w:szCs w:val="22"/>
        </w:rPr>
        <w:t> </w:t>
      </w:r>
      <w:r w:rsidRPr="00F94B69">
        <w:rPr>
          <w:sz w:val="22"/>
        </w:rPr>
        <w:t>tym być realizowany zgodnie z obowiązującymi przepisami prawa, w szczególności:</w:t>
      </w:r>
    </w:p>
    <w:p w14:paraId="78A6D282"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Ustawa Prawo geologiczne i górnicze wraz z aktami wykonawczymi obowiązującymi w dniu świadczenia usługi w tym m. in.:</w:t>
      </w:r>
    </w:p>
    <w:p w14:paraId="32E6BD90"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Rozporządzenie Rady Ministrów z dnia 30 kwietnia 2004r. w sprawie dopuszczenia wyrobów do stosowania w zakładach górniczych;</w:t>
      </w:r>
    </w:p>
    <w:p w14:paraId="59030C5C"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 xml:space="preserve">Rozporządzenie Ministra Energii z dnia 23 listopada 2016 r. w sprawie szczegółowych wymagań dotyczących prowadzenia ruchu podziemnych zakładów górniczych </w:t>
      </w:r>
    </w:p>
    <w:p w14:paraId="64FE1776"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Ustawa z dnia 30 sierpnia 2002 roku o systemie oceny zgodności.</w:t>
      </w:r>
    </w:p>
    <w:p w14:paraId="02D6F53E"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Ustawa z dnia 13 kwietnia 2016r. o systemach oceny zgodności i nadzoru rynku.</w:t>
      </w:r>
    </w:p>
    <w:p w14:paraId="0B8B0A2B"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Ustawa z dnia 12 grudnia 2003 r. o ogólnym bezpieczeństwie produktów.</w:t>
      </w:r>
    </w:p>
    <w:p w14:paraId="7011C167"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Rozporządzenie Ministra Gospodarki z dnia 30 października 2002 w sprawie minimalnych wymagań dotyczących bezpieczeństwa i higieny pracy w zakresie użytkowania maszyn przez pracowników podczas pracy.</w:t>
      </w:r>
    </w:p>
    <w:p w14:paraId="74357C93" w14:textId="5D0E045F"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 xml:space="preserve">Rozporządzenie Ministra Rozwoju z dnia 6 czerwca 2016r. </w:t>
      </w:r>
      <w:r w:rsidRPr="00967613">
        <w:rPr>
          <w:bCs/>
          <w:sz w:val="22"/>
          <w:szCs w:val="22"/>
        </w:rPr>
        <w:t>w sprawie wymagań dla urządzeń i</w:t>
      </w:r>
      <w:r w:rsidR="00967613">
        <w:rPr>
          <w:bCs/>
          <w:sz w:val="22"/>
          <w:szCs w:val="22"/>
        </w:rPr>
        <w:t> </w:t>
      </w:r>
      <w:r w:rsidRPr="00F94B69">
        <w:rPr>
          <w:sz w:val="22"/>
        </w:rPr>
        <w:t>systemów ochronnych przeznaczonych do użytku w atmosferze potencjalnie wybuchowej.</w:t>
      </w:r>
    </w:p>
    <w:p w14:paraId="42F9012C"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Rozporządzenie Ministra Gospodarki z dnia 21 października 2008 r. w sprawie zasadniczych wymagań dla maszyn.</w:t>
      </w:r>
    </w:p>
    <w:p w14:paraId="65AED2DE"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Ustawy o kompatybilności elektromagnetycznej z dnia 13 kwietnia 2007r. (dyrektywa 2004/108/WE).</w:t>
      </w:r>
    </w:p>
    <w:p w14:paraId="7EDC7F56" w14:textId="77777777" w:rsidR="00C53BE7"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Ustawy z dnia 13.04.2016r o systemach oceny zgodności i nadzoru rynku.</w:t>
      </w:r>
    </w:p>
    <w:p w14:paraId="6C0E0DA3" w14:textId="77777777" w:rsidR="008201EB" w:rsidRPr="004B4020" w:rsidRDefault="008201EB" w:rsidP="004B4020">
      <w:pPr>
        <w:numPr>
          <w:ilvl w:val="0"/>
          <w:numId w:val="129"/>
        </w:numPr>
        <w:tabs>
          <w:tab w:val="left" w:pos="5103"/>
        </w:tabs>
        <w:autoSpaceDE w:val="0"/>
        <w:autoSpaceDN w:val="0"/>
        <w:ind w:left="641" w:hanging="357"/>
        <w:jc w:val="both"/>
        <w:rPr>
          <w:sz w:val="22"/>
        </w:rPr>
      </w:pPr>
      <w:r w:rsidRPr="004B4020">
        <w:rPr>
          <w:sz w:val="22"/>
        </w:rPr>
        <w:t>Ustawa z dnia 23 kwietnia 1964r. – Kodeks Cywilny a w szczególności Dział II Użytkowanie.</w:t>
      </w:r>
    </w:p>
    <w:p w14:paraId="722E08BE" w14:textId="77777777" w:rsidR="008201EB" w:rsidRPr="004B4020" w:rsidRDefault="008201EB" w:rsidP="004B4020">
      <w:pPr>
        <w:numPr>
          <w:ilvl w:val="0"/>
          <w:numId w:val="129"/>
        </w:numPr>
        <w:tabs>
          <w:tab w:val="left" w:pos="5103"/>
        </w:tabs>
        <w:autoSpaceDE w:val="0"/>
        <w:autoSpaceDN w:val="0"/>
        <w:ind w:left="641" w:hanging="357"/>
        <w:jc w:val="both"/>
        <w:rPr>
          <w:sz w:val="22"/>
        </w:rPr>
      </w:pPr>
      <w:r w:rsidRPr="004B4020">
        <w:rPr>
          <w:sz w:val="22"/>
        </w:rPr>
        <w:t>Ustawa z dnia 30 czerwca 2000 roku Prawo własności przemysłowej.</w:t>
      </w:r>
    </w:p>
    <w:p w14:paraId="6B125BD4" w14:textId="77777777" w:rsidR="008F1A8F" w:rsidRPr="00F94B69" w:rsidRDefault="008201EB" w:rsidP="004B4020">
      <w:pPr>
        <w:numPr>
          <w:ilvl w:val="0"/>
          <w:numId w:val="129"/>
        </w:numPr>
        <w:tabs>
          <w:tab w:val="left" w:pos="5103"/>
        </w:tabs>
        <w:autoSpaceDE w:val="0"/>
        <w:autoSpaceDN w:val="0"/>
        <w:ind w:left="641" w:hanging="357"/>
        <w:jc w:val="both"/>
        <w:rPr>
          <w:sz w:val="22"/>
        </w:rPr>
      </w:pPr>
      <w:r w:rsidRPr="00F94B69">
        <w:rPr>
          <w:i/>
          <w:sz w:val="22"/>
        </w:rPr>
        <w:t>Kodeks cywilny</w:t>
      </w:r>
    </w:p>
    <w:p w14:paraId="3A59C921" w14:textId="77777777" w:rsidR="008201EB" w:rsidRPr="00F94B69" w:rsidRDefault="008201EB" w:rsidP="004B4020">
      <w:pPr>
        <w:numPr>
          <w:ilvl w:val="0"/>
          <w:numId w:val="129"/>
        </w:numPr>
        <w:tabs>
          <w:tab w:val="left" w:pos="5103"/>
        </w:tabs>
        <w:autoSpaceDE w:val="0"/>
        <w:autoSpaceDN w:val="0"/>
        <w:ind w:left="641" w:hanging="357"/>
        <w:jc w:val="both"/>
        <w:rPr>
          <w:i/>
          <w:sz w:val="22"/>
        </w:rPr>
      </w:pPr>
      <w:r w:rsidRPr="00F94B69">
        <w:rPr>
          <w:i/>
          <w:sz w:val="22"/>
        </w:rPr>
        <w:t>Dla urządzeń budowy przeciwwybuchowej</w:t>
      </w:r>
    </w:p>
    <w:p w14:paraId="2185CD3C" w14:textId="77777777" w:rsidR="008201EB" w:rsidRPr="00F94B69" w:rsidRDefault="008201EB" w:rsidP="004B4020">
      <w:pPr>
        <w:numPr>
          <w:ilvl w:val="0"/>
          <w:numId w:val="129"/>
        </w:numPr>
        <w:tabs>
          <w:tab w:val="left" w:pos="5103"/>
        </w:tabs>
        <w:autoSpaceDE w:val="0"/>
        <w:autoSpaceDN w:val="0"/>
        <w:ind w:left="641" w:hanging="357"/>
        <w:jc w:val="both"/>
        <w:rPr>
          <w:sz w:val="22"/>
        </w:rPr>
      </w:pPr>
      <w:r w:rsidRPr="00F94B69">
        <w:rPr>
          <w:sz w:val="22"/>
        </w:rPr>
        <w:t>PN-EN IEC 60079-19 Atmosfery wybuchowe. Część 19: Naprawa, remont i regeneracja urządzeń</w:t>
      </w:r>
    </w:p>
    <w:p w14:paraId="531E0D27" w14:textId="7D056977" w:rsidR="00DA1169" w:rsidRPr="004B4020" w:rsidRDefault="00DA1169" w:rsidP="00DA1169">
      <w:pPr>
        <w:numPr>
          <w:ilvl w:val="0"/>
          <w:numId w:val="127"/>
        </w:numPr>
        <w:tabs>
          <w:tab w:val="left" w:pos="5103"/>
        </w:tabs>
        <w:autoSpaceDE w:val="0"/>
        <w:autoSpaceDN w:val="0"/>
        <w:spacing w:after="120"/>
        <w:jc w:val="both"/>
        <w:rPr>
          <w:sz w:val="22"/>
        </w:rPr>
      </w:pPr>
      <w:r w:rsidRPr="004B4020">
        <w:rPr>
          <w:sz w:val="22"/>
        </w:rPr>
        <w:t xml:space="preserve">Oświadczamy, że wraz z przedmiotem zamówienia dostarczymy dokumenty w języku polskim (określone </w:t>
      </w:r>
      <w:r w:rsidRPr="004B4020">
        <w:rPr>
          <w:sz w:val="22"/>
        </w:rPr>
        <w:br/>
        <w:t>w punkcie VI</w:t>
      </w:r>
      <w:r w:rsidR="006C142B" w:rsidRPr="004B4020">
        <w:rPr>
          <w:sz w:val="22"/>
        </w:rPr>
        <w:t>I</w:t>
      </w:r>
      <w:r w:rsidRPr="004B4020">
        <w:rPr>
          <w:sz w:val="22"/>
        </w:rPr>
        <w:t xml:space="preserve"> Załącznika nr 1 do SWZ), których koszt wliczony jest w cenę.</w:t>
      </w:r>
    </w:p>
    <w:p w14:paraId="17C06D49" w14:textId="1E43F106" w:rsidR="00FB0388" w:rsidRPr="004B4020" w:rsidRDefault="00DA1169" w:rsidP="00160015">
      <w:pPr>
        <w:numPr>
          <w:ilvl w:val="0"/>
          <w:numId w:val="127"/>
        </w:numPr>
        <w:tabs>
          <w:tab w:val="left" w:pos="5103"/>
        </w:tabs>
        <w:autoSpaceDE w:val="0"/>
        <w:autoSpaceDN w:val="0"/>
        <w:spacing w:after="120"/>
        <w:jc w:val="both"/>
        <w:rPr>
          <w:b/>
          <w:sz w:val="22"/>
        </w:rPr>
      </w:pPr>
      <w:r w:rsidRPr="004B4020">
        <w:rPr>
          <w:sz w:val="22"/>
        </w:rPr>
        <w:t xml:space="preserve">Oświadczamy, że udział towarów pochodzących z państw członkowskich Unii Europejskiej, państw, </w:t>
      </w:r>
      <w:r w:rsidRPr="004B4020">
        <w:rPr>
          <w:sz w:val="22"/>
        </w:rPr>
        <w:br/>
        <w:t xml:space="preserve">z którymi Unia Europejska zawarła umowy o równym traktowaniu przedsiębiorców lub państw wobec których na mocy decyzji Rady stosuje się przepisy dyrektywy 2014/25/UE </w:t>
      </w:r>
      <w:r w:rsidRPr="004B4020">
        <w:rPr>
          <w:b/>
          <w:sz w:val="22"/>
        </w:rPr>
        <w:t>przekracza 50% zamówienia.</w:t>
      </w:r>
      <w:bookmarkStart w:id="142" w:name="_Hlk67824630"/>
      <w:bookmarkEnd w:id="139"/>
    </w:p>
    <w:p w14:paraId="00448066" w14:textId="77777777" w:rsidR="00FB0388" w:rsidRDefault="00FB0388" w:rsidP="00160015">
      <w:pPr>
        <w:jc w:val="both"/>
        <w:rPr>
          <w:b/>
          <w:bCs/>
          <w:color w:val="0070C0"/>
          <w:sz w:val="40"/>
          <w:szCs w:val="40"/>
        </w:rPr>
      </w:pPr>
    </w:p>
    <w:p w14:paraId="4B42E4E4" w14:textId="77777777" w:rsidR="004B4020" w:rsidRDefault="004B4020" w:rsidP="00160015">
      <w:pPr>
        <w:jc w:val="both"/>
        <w:rPr>
          <w:b/>
          <w:bCs/>
          <w:color w:val="0070C0"/>
          <w:sz w:val="40"/>
          <w:szCs w:val="40"/>
        </w:rPr>
      </w:pPr>
    </w:p>
    <w:p w14:paraId="60CBE3CE" w14:textId="77777777" w:rsidR="00FB0388" w:rsidRDefault="00FB0388" w:rsidP="00160015">
      <w:pPr>
        <w:jc w:val="both"/>
        <w:rPr>
          <w:b/>
          <w:bCs/>
          <w:color w:val="0070C0"/>
          <w:sz w:val="40"/>
          <w:szCs w:val="40"/>
        </w:rPr>
      </w:pPr>
    </w:p>
    <w:p w14:paraId="6006D7D7" w14:textId="77777777" w:rsidR="00FB0388" w:rsidRDefault="00FB0388" w:rsidP="00160015">
      <w:pPr>
        <w:jc w:val="both"/>
        <w:rPr>
          <w:b/>
          <w:bCs/>
          <w:color w:val="0070C0"/>
          <w:sz w:val="40"/>
          <w:szCs w:val="40"/>
        </w:rPr>
      </w:pP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42"/>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3F12AC15" w14:textId="77777777" w:rsidR="00F94B69" w:rsidRDefault="00F94B69">
      <w:pPr>
        <w:spacing w:after="160" w:line="259" w:lineRule="auto"/>
        <w:rPr>
          <w:rFonts w:eastAsiaTheme="majorEastAsia" w:cstheme="majorBidi"/>
          <w:b/>
          <w:bCs/>
          <w:color w:val="000000" w:themeColor="text1"/>
          <w:sz w:val="28"/>
          <w:szCs w:val="28"/>
        </w:rPr>
      </w:pPr>
      <w:bookmarkStart w:id="143" w:name="_Toc67292116"/>
      <w:bookmarkStart w:id="144" w:name="_Hlk67824782"/>
      <w:r>
        <w:br w:type="page"/>
      </w:r>
    </w:p>
    <w:p w14:paraId="211E38CB" w14:textId="58CCACEC" w:rsidR="00160015" w:rsidRPr="007A4EE6" w:rsidRDefault="00160015" w:rsidP="00EE1DF7">
      <w:pPr>
        <w:pStyle w:val="Nagwek1"/>
        <w:spacing w:before="0"/>
        <w:jc w:val="both"/>
      </w:pPr>
      <w:bookmarkStart w:id="145" w:name="_Toc236377491"/>
      <w:r w:rsidRPr="00F45433">
        <w:lastRenderedPageBreak/>
        <w:t>Załącznik nr 4.1 do SWZ - JEDNOLITY EUROPEJSKI DOKUMENT ZAMÓWIENIA</w:t>
      </w:r>
      <w:bookmarkEnd w:id="143"/>
      <w:bookmarkEnd w:id="145"/>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w:t>
      </w:r>
      <w:proofErr w:type="spellStart"/>
      <w:r w:rsidR="00160015" w:rsidRPr="00E66F78">
        <w:rPr>
          <w:sz w:val="22"/>
          <w:szCs w:val="22"/>
        </w:rPr>
        <w:t>xml</w:t>
      </w:r>
      <w:proofErr w:type="spellEnd"/>
      <w:r w:rsidR="00160015" w:rsidRPr="00E66F78">
        <w:rPr>
          <w:sz w:val="22"/>
          <w:szCs w:val="22"/>
        </w:rPr>
        <w:t xml:space="preserve"> o nazwie „</w:t>
      </w:r>
      <w:proofErr w:type="spellStart"/>
      <w:r w:rsidR="00160015" w:rsidRPr="00E66F78">
        <w:rPr>
          <w:sz w:val="22"/>
          <w:szCs w:val="22"/>
        </w:rPr>
        <w:t>espd</w:t>
      </w:r>
      <w:proofErr w:type="spellEnd"/>
      <w:r w:rsidR="00160015" w:rsidRPr="00E66F78">
        <w:rPr>
          <w:sz w:val="22"/>
          <w:szCs w:val="22"/>
        </w:rPr>
        <w:t>—re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w:t>
      </w:r>
      <w:proofErr w:type="spellStart"/>
      <w:r w:rsidR="00160015" w:rsidRPr="00E66F78">
        <w:rPr>
          <w:sz w:val="22"/>
          <w:szCs w:val="22"/>
        </w:rPr>
        <w:t>eESPD</w:t>
      </w:r>
      <w:proofErr w:type="spellEnd"/>
      <w:r w:rsidR="00160015" w:rsidRPr="00E66F78">
        <w:rPr>
          <w:sz w:val="22"/>
          <w:szCs w:val="22"/>
        </w:rPr>
        <w:t>.</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r w:rsidRPr="00424D9B">
        <w:rPr>
          <w:sz w:val="22"/>
          <w:szCs w:val="22"/>
          <w:lang w:val="en-US"/>
        </w:rPr>
        <w:t>:</w:t>
      </w:r>
      <w:bookmarkStart w:id="146" w:name="_Hlk7505249"/>
      <w:r w:rsidR="001A3D5B" w:rsidRPr="00424D9B">
        <w:rPr>
          <w:sz w:val="22"/>
          <w:szCs w:val="22"/>
          <w:lang w:val="en-US"/>
        </w:rPr>
        <w:t xml:space="preserve"> </w:t>
      </w:r>
      <w:hyperlink r:id="rId22" w:history="1">
        <w:r w:rsidR="001A3D5B" w:rsidRPr="00424D9B">
          <w:rPr>
            <w:rStyle w:val="Hipercze"/>
            <w:sz w:val="22"/>
            <w:szCs w:val="22"/>
            <w:lang w:val="en-GB"/>
          </w:rPr>
          <w:t>http://espd.uzp.gov.pl</w:t>
        </w:r>
      </w:hyperlink>
      <w:bookmarkEnd w:id="146"/>
      <w:r w:rsidRPr="008310D1">
        <w:rPr>
          <w:sz w:val="22"/>
          <w:szCs w:val="22"/>
          <w:lang w:val="en-GB"/>
        </w:rPr>
        <w:t xml:space="preserve"> </w:t>
      </w:r>
    </w:p>
    <w:p w14:paraId="20696C1D" w14:textId="77777777" w:rsidR="00160015" w:rsidRPr="00E66F78" w:rsidRDefault="00160015" w:rsidP="00160015">
      <w:pPr>
        <w:jc w:val="both"/>
        <w:rPr>
          <w:sz w:val="22"/>
          <w:szCs w:val="22"/>
          <w:lang w:val="en-US"/>
        </w:rPr>
      </w:pPr>
    </w:p>
    <w:p w14:paraId="07654997" w14:textId="642B547F" w:rsidR="00160015" w:rsidRPr="00E66F78" w:rsidRDefault="00160015" w:rsidP="00160015">
      <w:pPr>
        <w:jc w:val="both"/>
        <w:rPr>
          <w:sz w:val="22"/>
          <w:szCs w:val="22"/>
        </w:rPr>
      </w:pPr>
      <w:r w:rsidRPr="00E66F78">
        <w:rPr>
          <w:sz w:val="22"/>
          <w:szCs w:val="22"/>
        </w:rPr>
        <w:t xml:space="preserve">Przy wykonaniu czynności związanych z obsługą ww. </w:t>
      </w:r>
      <w:r w:rsidR="00674776" w:rsidRPr="00E66F78">
        <w:rPr>
          <w:sz w:val="22"/>
          <w:szCs w:val="22"/>
        </w:rPr>
        <w:t>formularza należy</w:t>
      </w:r>
      <w:r w:rsidRPr="00E66F78">
        <w:rPr>
          <w:sz w:val="22"/>
          <w:szCs w:val="22"/>
        </w:rPr>
        <w:t xml:space="preserve">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E66F78" w:rsidRDefault="00D5292E" w:rsidP="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F45433" w:rsidRDefault="00160015" w:rsidP="00EE1DF7">
      <w:pPr>
        <w:pStyle w:val="Nagwek1"/>
        <w:spacing w:before="0"/>
        <w:jc w:val="both"/>
      </w:pPr>
      <w:bookmarkStart w:id="147" w:name="_Toc67292117"/>
      <w:bookmarkStart w:id="148" w:name="_Toc236377492"/>
      <w:bookmarkStart w:id="149" w:name="_Hlk67824806"/>
      <w:bookmarkEnd w:id="144"/>
      <w:r w:rsidRPr="00F45433">
        <w:lastRenderedPageBreak/>
        <w:t>Załącznik nr 4.2 do SWZ – OŚWIADCZENIE O</w:t>
      </w:r>
      <w:r w:rsidR="000F6329" w:rsidRPr="00F45433">
        <w:t> </w:t>
      </w:r>
      <w:r w:rsidRPr="00F45433">
        <w:t>PRZYNALEŻNOŚCI LUB BRAKU PRZYNALEŻNOŚCI DO TEJ SAMEJ GRUPY KAPITAŁOWEJ</w:t>
      </w:r>
      <w:bookmarkEnd w:id="147"/>
      <w:bookmarkEnd w:id="148"/>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398EEB6"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 xml:space="preserve">nr </w:t>
      </w:r>
      <w:r w:rsidR="00F10C2F">
        <w:rPr>
          <w:sz w:val="22"/>
          <w:szCs w:val="22"/>
        </w:rPr>
        <w:t>492501797</w:t>
      </w:r>
      <w:r w:rsidRPr="00A33BF6">
        <w:rPr>
          <w:sz w:val="22"/>
          <w:szCs w:val="22"/>
        </w:rPr>
        <w:t xml:space="preserve">, którego przedmiotem jest </w:t>
      </w:r>
      <w:r w:rsidR="00F10C2F" w:rsidRPr="00F10C2F">
        <w:rPr>
          <w:i/>
          <w:iCs/>
          <w:sz w:val="22"/>
          <w:szCs w:val="22"/>
        </w:rPr>
        <w:t>Modernizacja 2 przenośników taśmowych w zakresie zwiększenia ich funkcjonalności o</w:t>
      </w:r>
      <w:r w:rsidR="00F10C2F">
        <w:rPr>
          <w:i/>
          <w:iCs/>
          <w:sz w:val="22"/>
          <w:szCs w:val="22"/>
        </w:rPr>
        <w:t> </w:t>
      </w:r>
      <w:r w:rsidR="00F10C2F" w:rsidRPr="00F10C2F">
        <w:rPr>
          <w:i/>
          <w:iCs/>
          <w:sz w:val="22"/>
          <w:szCs w:val="22"/>
        </w:rPr>
        <w:t>prowadzenie jazdy ludzi na górnym ciągu taśmy dla PGG S.A. Oddział KWK ROW Ruch Marcel</w:t>
      </w:r>
      <w:r w:rsidRPr="00A33BF6">
        <w:rPr>
          <w:sz w:val="22"/>
          <w:szCs w:val="22"/>
        </w:rPr>
        <w:t xml:space="preserve"> oświadczamy, że:</w:t>
      </w:r>
    </w:p>
    <w:p w14:paraId="51984825" w14:textId="77777777" w:rsidR="00F45433" w:rsidRPr="00A33BF6" w:rsidRDefault="00F45433" w:rsidP="00F45433">
      <w:pPr>
        <w:jc w:val="both"/>
        <w:rPr>
          <w:sz w:val="22"/>
          <w:szCs w:val="22"/>
        </w:rPr>
      </w:pPr>
    </w:p>
    <w:p w14:paraId="5A149C7D" w14:textId="317B5655" w:rsidR="00F45433" w:rsidRPr="00A33BF6" w:rsidRDefault="00E9753A" w:rsidP="00E9753A">
      <w:pPr>
        <w:pStyle w:val="Akapitzlist"/>
        <w:ind w:left="284" w:hanging="284"/>
        <w:jc w:val="both"/>
        <w:rPr>
          <w:sz w:val="22"/>
          <w:szCs w:val="22"/>
        </w:rPr>
      </w:pPr>
      <w:bookmarkStart w:id="150" w:name="_Hlk147169277"/>
      <w:r w:rsidRPr="00A33BF6">
        <w:rPr>
          <w:sz w:val="22"/>
          <w:szCs w:val="22"/>
        </w:rPr>
        <w:sym w:font="Wingdings" w:char="F06F"/>
      </w:r>
      <w:bookmarkEnd w:id="150"/>
      <w:r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bookmarkStart w:id="151" w:name="_Hlk148610134"/>
      <w:r w:rsidR="00F45433" w:rsidRPr="00A33BF6">
        <w:rPr>
          <w:sz w:val="22"/>
          <w:szCs w:val="22"/>
        </w:rPr>
        <w:t>(Dz.U. 20</w:t>
      </w:r>
      <w:r w:rsidR="00CF2E44" w:rsidRPr="00A33BF6">
        <w:rPr>
          <w:sz w:val="22"/>
          <w:szCs w:val="22"/>
        </w:rPr>
        <w:t>07</w:t>
      </w:r>
      <w:r w:rsidR="00F45433" w:rsidRPr="00A33BF6">
        <w:rPr>
          <w:sz w:val="22"/>
          <w:szCs w:val="22"/>
        </w:rPr>
        <w:t xml:space="preserve"> </w:t>
      </w:r>
      <w:r w:rsidR="00CF2E44" w:rsidRPr="00A33BF6">
        <w:rPr>
          <w:sz w:val="22"/>
          <w:szCs w:val="22"/>
        </w:rPr>
        <w:t>nr 50</w:t>
      </w:r>
      <w:r w:rsidR="00F45433" w:rsidRPr="00A33BF6">
        <w:rPr>
          <w:sz w:val="22"/>
          <w:szCs w:val="22"/>
        </w:rPr>
        <w:t xml:space="preserve"> poz. </w:t>
      </w:r>
      <w:r w:rsidR="00CF2E44" w:rsidRPr="00A33BF6">
        <w:rPr>
          <w:sz w:val="22"/>
          <w:szCs w:val="22"/>
        </w:rPr>
        <w:t xml:space="preserve">331 z </w:t>
      </w:r>
      <w:proofErr w:type="spellStart"/>
      <w:r w:rsidR="00CF2E44" w:rsidRPr="00A33BF6">
        <w:rPr>
          <w:sz w:val="22"/>
          <w:szCs w:val="22"/>
        </w:rPr>
        <w:t>późn</w:t>
      </w:r>
      <w:proofErr w:type="spellEnd"/>
      <w:r w:rsidR="00CF2E44" w:rsidRPr="00A33BF6">
        <w:rPr>
          <w:sz w:val="22"/>
          <w:szCs w:val="22"/>
        </w:rPr>
        <w:t>. zm.</w:t>
      </w:r>
      <w:r w:rsidR="00F45433" w:rsidRPr="00A33BF6">
        <w:rPr>
          <w:sz w:val="22"/>
          <w:szCs w:val="22"/>
        </w:rPr>
        <w:t xml:space="preserve">) </w:t>
      </w:r>
      <w:bookmarkEnd w:id="151"/>
      <w:r w:rsidR="00F45433" w:rsidRPr="00A33BF6">
        <w:rPr>
          <w:sz w:val="22"/>
          <w:szCs w:val="22"/>
        </w:rPr>
        <w:t>z żadnym z Wykonawców, którzy złożyli ofertę w</w:t>
      </w:r>
      <w:r w:rsidR="00F2446D" w:rsidRPr="00A33BF6">
        <w:rPr>
          <w:sz w:val="22"/>
          <w:szCs w:val="22"/>
        </w:rPr>
        <w:t> </w:t>
      </w:r>
      <w:r w:rsidR="00F45433" w:rsidRPr="00A33BF6">
        <w:rPr>
          <w:sz w:val="22"/>
          <w:szCs w:val="22"/>
        </w:rPr>
        <w:t>postępowaniu</w:t>
      </w:r>
    </w:p>
    <w:p w14:paraId="67F020E9" w14:textId="77777777" w:rsidR="00E9753A" w:rsidRPr="00A33BF6" w:rsidRDefault="00E9753A" w:rsidP="00E9753A">
      <w:pPr>
        <w:pStyle w:val="Akapitzlist"/>
        <w:ind w:left="284" w:hanging="284"/>
        <w:jc w:val="both"/>
        <w:rPr>
          <w:sz w:val="22"/>
          <w:szCs w:val="22"/>
        </w:rPr>
      </w:pPr>
    </w:p>
    <w:p w14:paraId="63C45A93" w14:textId="5644B483" w:rsidR="00F45433" w:rsidRPr="00A33BF6" w:rsidRDefault="00E9753A" w:rsidP="00F45433">
      <w:pPr>
        <w:jc w:val="both"/>
        <w:rPr>
          <w:b/>
          <w:sz w:val="22"/>
          <w:szCs w:val="22"/>
        </w:rPr>
      </w:pPr>
      <w:r w:rsidRPr="00A33BF6">
        <w:rPr>
          <w:b/>
          <w:sz w:val="22"/>
          <w:szCs w:val="22"/>
        </w:rPr>
        <w:t>l</w:t>
      </w:r>
      <w:r w:rsidR="00F45433" w:rsidRPr="00A33BF6">
        <w:rPr>
          <w:b/>
          <w:sz w:val="22"/>
          <w:szCs w:val="22"/>
        </w:rPr>
        <w:t>ub</w:t>
      </w:r>
    </w:p>
    <w:p w14:paraId="5369943A" w14:textId="77777777" w:rsidR="00E9753A" w:rsidRPr="00A33BF6" w:rsidRDefault="00E9753A" w:rsidP="00F45433">
      <w:pPr>
        <w:jc w:val="both"/>
        <w:rPr>
          <w:b/>
          <w:sz w:val="22"/>
          <w:szCs w:val="22"/>
        </w:rPr>
      </w:pPr>
    </w:p>
    <w:p w14:paraId="7ED39A35" w14:textId="18C4BD7E" w:rsidR="00F45433" w:rsidRPr="00A33BF6" w:rsidRDefault="00E9753A" w:rsidP="00E9753A">
      <w:pPr>
        <w:ind w:left="284" w:hanging="284"/>
        <w:jc w:val="both"/>
        <w:rPr>
          <w:sz w:val="22"/>
          <w:szCs w:val="22"/>
        </w:rPr>
      </w:pPr>
      <w:r w:rsidRPr="00A33BF6">
        <w:rPr>
          <w:sz w:val="22"/>
          <w:szCs w:val="22"/>
        </w:rPr>
        <w:sym w:font="Wingdings" w:char="F06F"/>
      </w:r>
      <w:r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r w:rsidR="00DA1F7F" w:rsidRPr="00A33BF6">
        <w:rPr>
          <w:sz w:val="22"/>
          <w:szCs w:val="22"/>
        </w:rPr>
        <w:t xml:space="preserve">(Dz.U. 2007 nr 50 poz. 331 z </w:t>
      </w:r>
      <w:proofErr w:type="spellStart"/>
      <w:r w:rsidR="00DA1F7F" w:rsidRPr="00A33BF6">
        <w:rPr>
          <w:sz w:val="22"/>
          <w:szCs w:val="22"/>
        </w:rPr>
        <w:t>późn</w:t>
      </w:r>
      <w:proofErr w:type="spellEnd"/>
      <w:r w:rsidR="00DA1F7F" w:rsidRPr="00A33BF6">
        <w:rPr>
          <w:sz w:val="22"/>
          <w:szCs w:val="22"/>
        </w:rPr>
        <w:t xml:space="preserve">. zm.) </w:t>
      </w:r>
      <w:r w:rsidR="00F45433" w:rsidRPr="00A33BF6">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E66F78" w14:paraId="49F36BE8" w14:textId="77777777" w:rsidTr="00F94B69">
        <w:tc>
          <w:tcPr>
            <w:tcW w:w="959" w:type="dxa"/>
          </w:tcPr>
          <w:p w14:paraId="3E7E6676" w14:textId="77777777" w:rsidR="00F45433" w:rsidRPr="00E66F78" w:rsidRDefault="00F45433" w:rsidP="003C5C1A">
            <w:pPr>
              <w:jc w:val="both"/>
              <w:rPr>
                <w:sz w:val="24"/>
                <w:szCs w:val="24"/>
              </w:rPr>
            </w:pPr>
            <w:r w:rsidRPr="00E66F78">
              <w:rPr>
                <w:sz w:val="24"/>
                <w:szCs w:val="24"/>
              </w:rPr>
              <w:t>Lp.</w:t>
            </w:r>
          </w:p>
        </w:tc>
        <w:tc>
          <w:tcPr>
            <w:tcW w:w="8251" w:type="dxa"/>
          </w:tcPr>
          <w:p w14:paraId="122D8E8B" w14:textId="77777777" w:rsidR="00F45433" w:rsidRPr="00E66F78" w:rsidRDefault="00F45433" w:rsidP="003C5C1A">
            <w:pPr>
              <w:jc w:val="both"/>
              <w:rPr>
                <w:sz w:val="24"/>
                <w:szCs w:val="24"/>
              </w:rPr>
            </w:pPr>
            <w:r w:rsidRPr="00E66F78">
              <w:rPr>
                <w:sz w:val="24"/>
                <w:szCs w:val="24"/>
              </w:rPr>
              <w:t>Nazwa podmiotu, adres</w:t>
            </w:r>
          </w:p>
          <w:p w14:paraId="78C21D85" w14:textId="77777777" w:rsidR="00F45433" w:rsidRPr="00E66F78" w:rsidRDefault="00F45433" w:rsidP="003C5C1A">
            <w:pPr>
              <w:jc w:val="both"/>
              <w:rPr>
                <w:sz w:val="24"/>
                <w:szCs w:val="24"/>
              </w:rPr>
            </w:pPr>
          </w:p>
        </w:tc>
      </w:tr>
      <w:tr w:rsidR="00F45433" w:rsidRPr="00E66F78" w14:paraId="1CECFF17" w14:textId="77777777" w:rsidTr="00F94B69">
        <w:tc>
          <w:tcPr>
            <w:tcW w:w="959" w:type="dxa"/>
          </w:tcPr>
          <w:p w14:paraId="1A7F6F09" w14:textId="77777777" w:rsidR="00F45433" w:rsidRPr="00E66F78" w:rsidRDefault="00F45433" w:rsidP="003C5C1A">
            <w:pPr>
              <w:jc w:val="both"/>
              <w:rPr>
                <w:sz w:val="24"/>
                <w:szCs w:val="24"/>
              </w:rPr>
            </w:pPr>
          </w:p>
        </w:tc>
        <w:tc>
          <w:tcPr>
            <w:tcW w:w="8251" w:type="dxa"/>
          </w:tcPr>
          <w:p w14:paraId="25D37840" w14:textId="77777777" w:rsidR="00F45433" w:rsidRPr="00E66F78" w:rsidRDefault="00F45433" w:rsidP="003C5C1A">
            <w:pPr>
              <w:jc w:val="both"/>
              <w:rPr>
                <w:sz w:val="24"/>
                <w:szCs w:val="24"/>
              </w:rPr>
            </w:pPr>
          </w:p>
          <w:p w14:paraId="3CB8E9C5" w14:textId="77777777" w:rsidR="00F45433" w:rsidRPr="00E66F78" w:rsidRDefault="00F45433" w:rsidP="003C5C1A">
            <w:pPr>
              <w:jc w:val="both"/>
              <w:rPr>
                <w:sz w:val="24"/>
                <w:szCs w:val="24"/>
              </w:rPr>
            </w:pPr>
          </w:p>
        </w:tc>
      </w:tr>
      <w:tr w:rsidR="00F45433" w:rsidRPr="00E66F78" w14:paraId="44FF0468" w14:textId="77777777" w:rsidTr="00F94B69">
        <w:tc>
          <w:tcPr>
            <w:tcW w:w="959" w:type="dxa"/>
          </w:tcPr>
          <w:p w14:paraId="4B02C4A3" w14:textId="77777777" w:rsidR="00F45433" w:rsidRPr="00E66F78" w:rsidRDefault="00F45433" w:rsidP="003C5C1A">
            <w:pPr>
              <w:jc w:val="both"/>
              <w:rPr>
                <w:sz w:val="24"/>
                <w:szCs w:val="24"/>
              </w:rPr>
            </w:pPr>
          </w:p>
          <w:p w14:paraId="443E6C4B" w14:textId="77777777" w:rsidR="00F45433" w:rsidRPr="00E66F78" w:rsidRDefault="00F45433" w:rsidP="003C5C1A">
            <w:pPr>
              <w:jc w:val="both"/>
              <w:rPr>
                <w:sz w:val="24"/>
                <w:szCs w:val="24"/>
              </w:rPr>
            </w:pPr>
          </w:p>
        </w:tc>
        <w:tc>
          <w:tcPr>
            <w:tcW w:w="8251" w:type="dxa"/>
          </w:tcPr>
          <w:p w14:paraId="29CD533D" w14:textId="77777777" w:rsidR="00F45433" w:rsidRPr="00E66F78" w:rsidRDefault="00F45433" w:rsidP="003C5C1A">
            <w:pPr>
              <w:jc w:val="both"/>
              <w:rPr>
                <w:sz w:val="24"/>
                <w:szCs w:val="24"/>
              </w:rPr>
            </w:pPr>
          </w:p>
        </w:tc>
      </w:tr>
      <w:tr w:rsidR="00F45433" w:rsidRPr="00E66F78" w14:paraId="79368E2E" w14:textId="77777777" w:rsidTr="00F94B69">
        <w:tc>
          <w:tcPr>
            <w:tcW w:w="959" w:type="dxa"/>
          </w:tcPr>
          <w:p w14:paraId="0658DAEF" w14:textId="77777777" w:rsidR="00F45433" w:rsidRPr="00E66F78" w:rsidRDefault="00F45433" w:rsidP="003C5C1A">
            <w:pPr>
              <w:jc w:val="both"/>
              <w:rPr>
                <w:sz w:val="24"/>
                <w:szCs w:val="24"/>
              </w:rPr>
            </w:pPr>
          </w:p>
          <w:p w14:paraId="19D3AB70" w14:textId="77777777" w:rsidR="00F45433" w:rsidRPr="00E66F78" w:rsidRDefault="00F45433" w:rsidP="003C5C1A">
            <w:pPr>
              <w:jc w:val="both"/>
              <w:rPr>
                <w:sz w:val="24"/>
                <w:szCs w:val="24"/>
              </w:rPr>
            </w:pPr>
          </w:p>
        </w:tc>
        <w:tc>
          <w:tcPr>
            <w:tcW w:w="8251" w:type="dxa"/>
          </w:tcPr>
          <w:p w14:paraId="6864AC65" w14:textId="77777777" w:rsidR="00F45433" w:rsidRPr="00E66F78" w:rsidRDefault="00F45433" w:rsidP="003C5C1A">
            <w:pPr>
              <w:jc w:val="both"/>
              <w:rPr>
                <w:sz w:val="24"/>
                <w:szCs w:val="24"/>
              </w:rPr>
            </w:pPr>
          </w:p>
        </w:tc>
      </w:tr>
      <w:tr w:rsidR="00F45433" w:rsidRPr="00E66F78" w14:paraId="7F24F942" w14:textId="77777777" w:rsidTr="00F94B69">
        <w:tc>
          <w:tcPr>
            <w:tcW w:w="959" w:type="dxa"/>
          </w:tcPr>
          <w:p w14:paraId="3CF985B4" w14:textId="77777777" w:rsidR="00F45433" w:rsidRPr="00E66F78" w:rsidRDefault="00F45433" w:rsidP="003C5C1A">
            <w:pPr>
              <w:jc w:val="both"/>
              <w:rPr>
                <w:sz w:val="24"/>
                <w:szCs w:val="24"/>
              </w:rPr>
            </w:pPr>
          </w:p>
          <w:p w14:paraId="4B8B2222" w14:textId="77777777" w:rsidR="00F45433" w:rsidRPr="00E66F78" w:rsidRDefault="00F45433" w:rsidP="003C5C1A">
            <w:pPr>
              <w:jc w:val="both"/>
              <w:rPr>
                <w:sz w:val="24"/>
                <w:szCs w:val="24"/>
              </w:rPr>
            </w:pPr>
          </w:p>
        </w:tc>
        <w:tc>
          <w:tcPr>
            <w:tcW w:w="8251" w:type="dxa"/>
          </w:tcPr>
          <w:p w14:paraId="33A940BA" w14:textId="77777777" w:rsidR="00F45433" w:rsidRPr="00E66F78" w:rsidRDefault="00F45433" w:rsidP="003C5C1A">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E75E6A" w:rsidRDefault="00F45433" w:rsidP="005717CF">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49"/>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27DAC884" w14:textId="649B4408" w:rsidR="00160015" w:rsidRPr="00CE5292" w:rsidRDefault="00160015" w:rsidP="00EE1DF7">
      <w:pPr>
        <w:pStyle w:val="Nagwek1"/>
        <w:spacing w:before="0"/>
      </w:pPr>
      <w:r>
        <w:br w:type="page"/>
      </w:r>
      <w:bookmarkStart w:id="152" w:name="_Toc67292118"/>
      <w:bookmarkStart w:id="153" w:name="_Toc236377493"/>
      <w:bookmarkStart w:id="154" w:name="_Hlk67824874"/>
      <w:r w:rsidRPr="00EE1DF7">
        <w:lastRenderedPageBreak/>
        <w:t>Załącznik nr 4.3 do SWZ - WYKAZ WYKONANYCH/</w:t>
      </w:r>
      <w:r w:rsidR="000F6329" w:rsidRPr="00EE1DF7">
        <w:t xml:space="preserve"> </w:t>
      </w:r>
      <w:r w:rsidRPr="00EE1DF7">
        <w:t xml:space="preserve">WYKONYWANYCH </w:t>
      </w:r>
      <w:r w:rsidRPr="00CE5292">
        <w:t>USŁUG</w:t>
      </w:r>
      <w:bookmarkEnd w:id="152"/>
      <w:r w:rsidR="00977C90" w:rsidRPr="00CE5292">
        <w:t>/DOSTAW</w:t>
      </w:r>
      <w:bookmarkEnd w:id="153"/>
    </w:p>
    <w:bookmarkEnd w:id="154"/>
    <w:p w14:paraId="04875A6D" w14:textId="77777777" w:rsidR="004105D3" w:rsidRPr="00F94B69" w:rsidRDefault="004105D3" w:rsidP="00F45433">
      <w:pPr>
        <w:jc w:val="center"/>
        <w:rPr>
          <w:b/>
        </w:rPr>
      </w:pPr>
    </w:p>
    <w:p w14:paraId="2F3C27BD" w14:textId="2DC89EF8" w:rsidR="00F45433" w:rsidRPr="008057B2" w:rsidRDefault="00F45433" w:rsidP="00F45433">
      <w:pPr>
        <w:jc w:val="center"/>
        <w:rPr>
          <w:b/>
          <w:sz w:val="24"/>
          <w:szCs w:val="24"/>
        </w:rPr>
      </w:pPr>
      <w:r w:rsidRPr="007A0F82">
        <w:rPr>
          <w:b/>
          <w:sz w:val="24"/>
          <w:szCs w:val="24"/>
        </w:rPr>
        <w:t>w zakresie niezbędnym do wykazania spełnienia warunku udziału w postępowaniu</w:t>
      </w:r>
    </w:p>
    <w:p w14:paraId="392AED41" w14:textId="77777777" w:rsidR="00490288" w:rsidRPr="008057B2" w:rsidRDefault="00490288" w:rsidP="00F45433">
      <w:pPr>
        <w:jc w:val="center"/>
        <w:rPr>
          <w:b/>
          <w:sz w:val="24"/>
          <w:szCs w:val="24"/>
        </w:rPr>
      </w:pPr>
    </w:p>
    <w:p w14:paraId="2B6694E9"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025D3C4" w14:textId="77777777" w:rsidR="00F45433" w:rsidRPr="004B4020" w:rsidRDefault="00F45433" w:rsidP="00F45433">
      <w:pPr>
        <w:tabs>
          <w:tab w:val="left" w:pos="851"/>
        </w:tabs>
        <w:jc w:val="both"/>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E4794" w14:paraId="5547BBB2" w14:textId="77777777" w:rsidTr="004B4020">
        <w:tc>
          <w:tcPr>
            <w:tcW w:w="426" w:type="dxa"/>
            <w:vAlign w:val="center"/>
          </w:tcPr>
          <w:p w14:paraId="7639F41F" w14:textId="77777777" w:rsidR="00F45433" w:rsidRPr="00967613" w:rsidRDefault="00F45433" w:rsidP="003C5C1A">
            <w:pPr>
              <w:tabs>
                <w:tab w:val="left" w:pos="851"/>
              </w:tabs>
              <w:ind w:left="-70"/>
              <w:jc w:val="both"/>
              <w:rPr>
                <w:b/>
                <w:sz w:val="18"/>
                <w:szCs w:val="18"/>
                <w:lang w:eastAsia="zh-CN"/>
              </w:rPr>
            </w:pPr>
            <w:r w:rsidRPr="00967613">
              <w:rPr>
                <w:b/>
                <w:sz w:val="18"/>
                <w:szCs w:val="18"/>
                <w:lang w:eastAsia="zh-CN"/>
              </w:rPr>
              <w:t>Lp.</w:t>
            </w:r>
          </w:p>
        </w:tc>
        <w:tc>
          <w:tcPr>
            <w:tcW w:w="2410" w:type="dxa"/>
            <w:vAlign w:val="center"/>
          </w:tcPr>
          <w:p w14:paraId="28573516"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349C4F28"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Wartość zamówienia brutto zł</w:t>
            </w:r>
          </w:p>
          <w:p w14:paraId="6B9573EA" w14:textId="14BED8C4" w:rsidR="00F45433" w:rsidRPr="00A33BF6" w:rsidRDefault="00F45433" w:rsidP="003C5C1A">
            <w:pPr>
              <w:tabs>
                <w:tab w:val="left" w:pos="851"/>
              </w:tabs>
              <w:jc w:val="center"/>
              <w:rPr>
                <w:sz w:val="18"/>
                <w:szCs w:val="18"/>
                <w:lang w:eastAsia="zh-CN"/>
              </w:rPr>
            </w:pPr>
            <w:r w:rsidRPr="00A33BF6">
              <w:rPr>
                <w:sz w:val="18"/>
                <w:szCs w:val="18"/>
                <w:lang w:eastAsia="zh-CN"/>
              </w:rPr>
              <w:t xml:space="preserve">(w okresie ostatnich </w:t>
            </w:r>
            <w:r w:rsidR="00A8509A">
              <w:rPr>
                <w:sz w:val="18"/>
                <w:szCs w:val="18"/>
                <w:lang w:eastAsia="zh-CN"/>
              </w:rPr>
              <w:t>5</w:t>
            </w:r>
            <w:r w:rsidRPr="00A33BF6">
              <w:rPr>
                <w:sz w:val="18"/>
                <w:szCs w:val="18"/>
                <w:lang w:eastAsia="zh-CN"/>
              </w:rPr>
              <w:t xml:space="preserve"> lat przed terminem składania ofert)</w:t>
            </w:r>
          </w:p>
        </w:tc>
        <w:tc>
          <w:tcPr>
            <w:tcW w:w="1417" w:type="dxa"/>
            <w:vAlign w:val="center"/>
          </w:tcPr>
          <w:p w14:paraId="5F8CD5A9" w14:textId="77777777" w:rsidR="00F45433" w:rsidRPr="00BE4794" w:rsidRDefault="00F45433" w:rsidP="003C5C1A">
            <w:pPr>
              <w:tabs>
                <w:tab w:val="left" w:pos="851"/>
              </w:tabs>
              <w:jc w:val="center"/>
              <w:rPr>
                <w:b/>
                <w:bCs/>
                <w:sz w:val="18"/>
                <w:szCs w:val="18"/>
                <w:lang w:eastAsia="zh-CN"/>
              </w:rPr>
            </w:pPr>
            <w:r w:rsidRPr="00BE4794">
              <w:rPr>
                <w:b/>
                <w:bCs/>
                <w:sz w:val="18"/>
                <w:szCs w:val="18"/>
                <w:lang w:eastAsia="zh-CN"/>
              </w:rPr>
              <w:t>Data wykonania</w:t>
            </w:r>
          </w:p>
          <w:p w14:paraId="38EDA5C3" w14:textId="77777777" w:rsidR="00F45433" w:rsidRPr="00BE4794" w:rsidRDefault="00F45433" w:rsidP="003C5C1A">
            <w:pPr>
              <w:tabs>
                <w:tab w:val="left" w:pos="851"/>
              </w:tabs>
              <w:jc w:val="center"/>
              <w:rPr>
                <w:sz w:val="18"/>
                <w:szCs w:val="18"/>
                <w:lang w:eastAsia="zh-CN"/>
              </w:rPr>
            </w:pPr>
            <w:r w:rsidRPr="00BE4794">
              <w:rPr>
                <w:sz w:val="18"/>
                <w:szCs w:val="18"/>
                <w:lang w:eastAsia="zh-CN"/>
              </w:rPr>
              <w:t>(należy podać: dd/mm/rrrr lub okres od dd/mm/rrrr do dd/mm/rrrr)</w:t>
            </w:r>
          </w:p>
        </w:tc>
        <w:tc>
          <w:tcPr>
            <w:tcW w:w="1560" w:type="dxa"/>
            <w:vAlign w:val="center"/>
          </w:tcPr>
          <w:p w14:paraId="0FFCFCDD" w14:textId="338DCFCF"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77D67A6" w14:textId="77777777"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Podmiot wykonujący zamówienie* </w:t>
            </w:r>
          </w:p>
          <w:p w14:paraId="20FE4271" w14:textId="77777777" w:rsidR="00F45433" w:rsidRPr="00BE4794" w:rsidRDefault="00F45433" w:rsidP="003C5C1A">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F45433" w:rsidRPr="00BE4794" w14:paraId="4E16AD7E" w14:textId="77777777" w:rsidTr="004B4020">
        <w:tc>
          <w:tcPr>
            <w:tcW w:w="426" w:type="dxa"/>
            <w:vAlign w:val="center"/>
          </w:tcPr>
          <w:p w14:paraId="3BF882EA" w14:textId="77777777" w:rsidR="00F45433" w:rsidRPr="00967613" w:rsidRDefault="00F45433" w:rsidP="003C5C1A">
            <w:pPr>
              <w:tabs>
                <w:tab w:val="left" w:pos="851"/>
              </w:tabs>
              <w:ind w:left="-70"/>
              <w:jc w:val="center"/>
              <w:rPr>
                <w:bCs/>
                <w:i/>
                <w:iCs/>
                <w:lang w:eastAsia="zh-CN"/>
              </w:rPr>
            </w:pPr>
            <w:r w:rsidRPr="00967613">
              <w:rPr>
                <w:bCs/>
                <w:i/>
                <w:iCs/>
                <w:lang w:eastAsia="zh-CN"/>
              </w:rPr>
              <w:t>1</w:t>
            </w:r>
          </w:p>
        </w:tc>
        <w:tc>
          <w:tcPr>
            <w:tcW w:w="2410" w:type="dxa"/>
            <w:vAlign w:val="center"/>
          </w:tcPr>
          <w:p w14:paraId="47C33063" w14:textId="77777777" w:rsidR="00F45433" w:rsidRPr="00A33BF6" w:rsidRDefault="00F45433" w:rsidP="003C5C1A">
            <w:pPr>
              <w:tabs>
                <w:tab w:val="left" w:pos="851"/>
              </w:tabs>
              <w:jc w:val="center"/>
              <w:rPr>
                <w:bCs/>
                <w:i/>
                <w:iCs/>
                <w:lang w:eastAsia="zh-CN"/>
              </w:rPr>
            </w:pPr>
            <w:r w:rsidRPr="00A33BF6">
              <w:rPr>
                <w:bCs/>
                <w:i/>
                <w:iCs/>
                <w:lang w:eastAsia="zh-CN"/>
              </w:rPr>
              <w:t>2</w:t>
            </w:r>
          </w:p>
        </w:tc>
        <w:tc>
          <w:tcPr>
            <w:tcW w:w="1559" w:type="dxa"/>
            <w:vAlign w:val="center"/>
          </w:tcPr>
          <w:p w14:paraId="26241697" w14:textId="77777777" w:rsidR="00F45433" w:rsidRPr="00A33BF6" w:rsidRDefault="00F45433" w:rsidP="003C5C1A">
            <w:pPr>
              <w:tabs>
                <w:tab w:val="left" w:pos="851"/>
              </w:tabs>
              <w:jc w:val="center"/>
              <w:rPr>
                <w:bCs/>
                <w:i/>
                <w:iCs/>
                <w:lang w:eastAsia="zh-CN"/>
              </w:rPr>
            </w:pPr>
            <w:r w:rsidRPr="00A33BF6">
              <w:rPr>
                <w:bCs/>
                <w:i/>
                <w:iCs/>
                <w:lang w:eastAsia="zh-CN"/>
              </w:rPr>
              <w:t>3</w:t>
            </w:r>
          </w:p>
        </w:tc>
        <w:tc>
          <w:tcPr>
            <w:tcW w:w="1417" w:type="dxa"/>
            <w:vAlign w:val="center"/>
          </w:tcPr>
          <w:p w14:paraId="5183636A" w14:textId="77777777" w:rsidR="00F45433" w:rsidRPr="00E75E6A" w:rsidRDefault="00F45433" w:rsidP="003C5C1A">
            <w:pPr>
              <w:tabs>
                <w:tab w:val="left" w:pos="851"/>
              </w:tabs>
              <w:jc w:val="center"/>
              <w:rPr>
                <w:bCs/>
                <w:i/>
                <w:iCs/>
                <w:lang w:eastAsia="zh-CN"/>
              </w:rPr>
            </w:pPr>
            <w:r w:rsidRPr="00E75E6A">
              <w:rPr>
                <w:bCs/>
                <w:i/>
                <w:iCs/>
                <w:lang w:eastAsia="zh-CN"/>
              </w:rPr>
              <w:t>4</w:t>
            </w:r>
          </w:p>
        </w:tc>
        <w:tc>
          <w:tcPr>
            <w:tcW w:w="1560" w:type="dxa"/>
            <w:vAlign w:val="center"/>
          </w:tcPr>
          <w:p w14:paraId="3889BB11" w14:textId="77777777" w:rsidR="00F45433" w:rsidRPr="00E75E6A" w:rsidRDefault="00F45433" w:rsidP="003C5C1A">
            <w:pPr>
              <w:tabs>
                <w:tab w:val="left" w:pos="851"/>
              </w:tabs>
              <w:jc w:val="center"/>
              <w:rPr>
                <w:bCs/>
                <w:i/>
                <w:iCs/>
                <w:lang w:eastAsia="zh-CN"/>
              </w:rPr>
            </w:pPr>
            <w:r w:rsidRPr="00E75E6A">
              <w:rPr>
                <w:bCs/>
                <w:i/>
                <w:iCs/>
                <w:lang w:eastAsia="zh-CN"/>
              </w:rPr>
              <w:t>5</w:t>
            </w:r>
          </w:p>
        </w:tc>
        <w:tc>
          <w:tcPr>
            <w:tcW w:w="1842" w:type="dxa"/>
            <w:vAlign w:val="center"/>
          </w:tcPr>
          <w:p w14:paraId="16DA41B0" w14:textId="77777777" w:rsidR="00F45433" w:rsidRPr="00E75E6A" w:rsidRDefault="00F45433" w:rsidP="003C5C1A">
            <w:pPr>
              <w:tabs>
                <w:tab w:val="left" w:pos="851"/>
              </w:tabs>
              <w:jc w:val="center"/>
              <w:rPr>
                <w:bCs/>
                <w:i/>
                <w:iCs/>
                <w:lang w:eastAsia="zh-CN"/>
              </w:rPr>
            </w:pPr>
            <w:r w:rsidRPr="00E75E6A">
              <w:rPr>
                <w:bCs/>
                <w:i/>
                <w:iCs/>
                <w:lang w:eastAsia="zh-CN"/>
              </w:rPr>
              <w:t>6</w:t>
            </w:r>
          </w:p>
        </w:tc>
      </w:tr>
      <w:tr w:rsidR="00F45433" w:rsidRPr="00E66F78" w14:paraId="4A3F305D" w14:textId="77777777" w:rsidTr="004B4020">
        <w:trPr>
          <w:cantSplit/>
          <w:trHeight w:val="228"/>
        </w:trPr>
        <w:tc>
          <w:tcPr>
            <w:tcW w:w="9214" w:type="dxa"/>
            <w:gridSpan w:val="6"/>
            <w:vAlign w:val="center"/>
          </w:tcPr>
          <w:p w14:paraId="4395902D" w14:textId="77777777" w:rsidR="00F45433" w:rsidRPr="004B4020" w:rsidRDefault="00F45433" w:rsidP="004B4020">
            <w:pPr>
              <w:tabs>
                <w:tab w:val="left" w:pos="851"/>
              </w:tabs>
              <w:jc w:val="center"/>
              <w:rPr>
                <w:b/>
                <w:sz w:val="24"/>
                <w:szCs w:val="24"/>
                <w:lang w:eastAsia="zh-CN"/>
              </w:rPr>
            </w:pPr>
            <w:r w:rsidRPr="004B4020">
              <w:rPr>
                <w:b/>
                <w:sz w:val="24"/>
                <w:szCs w:val="24"/>
                <w:lang w:eastAsia="zh-CN"/>
              </w:rPr>
              <w:t>Zadanie nr 1</w:t>
            </w:r>
            <w:r w:rsidR="002403CB" w:rsidRPr="004B4020">
              <w:rPr>
                <w:b/>
                <w:sz w:val="24"/>
                <w:szCs w:val="24"/>
                <w:lang w:eastAsia="zh-CN"/>
              </w:rPr>
              <w:t>:</w:t>
            </w:r>
          </w:p>
          <w:p w14:paraId="570A8939" w14:textId="13D7D1AF" w:rsidR="00A8509A" w:rsidRPr="00967613" w:rsidRDefault="00B8245F" w:rsidP="00A8509A">
            <w:pPr>
              <w:tabs>
                <w:tab w:val="left" w:pos="851"/>
              </w:tabs>
              <w:jc w:val="both"/>
              <w:rPr>
                <w:bCs/>
                <w:sz w:val="22"/>
                <w:szCs w:val="22"/>
                <w:lang w:eastAsia="zh-CN"/>
              </w:rPr>
            </w:pPr>
            <w:r w:rsidRPr="004B4020">
              <w:rPr>
                <w:sz w:val="22"/>
              </w:rPr>
              <w:t xml:space="preserve">Warunek: </w:t>
            </w:r>
            <w:r w:rsidR="00A8509A" w:rsidRPr="004B4020">
              <w:rPr>
                <w:sz w:val="22"/>
              </w:rPr>
              <w:t xml:space="preserve">Wykonawca wykonał </w:t>
            </w:r>
            <w:r w:rsidR="004B4020" w:rsidRPr="004B4020">
              <w:rPr>
                <w:sz w:val="22"/>
              </w:rPr>
              <w:t>co najmniej 1 dostawę systemu sterowania, automatyzacji i sygnalizacji przeznaczonych do pracy w podziemnych zakładach górniczych lub innym przemyśle na wartość łączną brutto nie niższą niż: 1 000 000,00 PLN.</w:t>
            </w:r>
          </w:p>
        </w:tc>
      </w:tr>
      <w:tr w:rsidR="00F45433" w:rsidRPr="00E66F78" w14:paraId="7983CC13" w14:textId="77777777" w:rsidTr="004B4020">
        <w:trPr>
          <w:cantSplit/>
          <w:trHeight w:val="433"/>
        </w:trPr>
        <w:tc>
          <w:tcPr>
            <w:tcW w:w="426" w:type="dxa"/>
            <w:vAlign w:val="center"/>
          </w:tcPr>
          <w:p w14:paraId="752F45C2" w14:textId="77777777" w:rsidR="00F45433" w:rsidRPr="00967613" w:rsidRDefault="00F45433" w:rsidP="003C5C1A">
            <w:pPr>
              <w:tabs>
                <w:tab w:val="left" w:pos="851"/>
              </w:tabs>
              <w:jc w:val="both"/>
              <w:rPr>
                <w:b/>
                <w:lang w:eastAsia="zh-CN"/>
              </w:rPr>
            </w:pPr>
            <w:r w:rsidRPr="00967613">
              <w:rPr>
                <w:b/>
                <w:lang w:eastAsia="zh-CN"/>
              </w:rPr>
              <w:t>1.1</w:t>
            </w:r>
          </w:p>
        </w:tc>
        <w:tc>
          <w:tcPr>
            <w:tcW w:w="2410" w:type="dxa"/>
          </w:tcPr>
          <w:p w14:paraId="1C62EDCA" w14:textId="77777777" w:rsidR="00F45433" w:rsidRPr="00C32565" w:rsidRDefault="00F45433" w:rsidP="003C5C1A">
            <w:pPr>
              <w:tabs>
                <w:tab w:val="left" w:pos="851"/>
              </w:tabs>
              <w:jc w:val="both"/>
              <w:rPr>
                <w:sz w:val="24"/>
                <w:szCs w:val="24"/>
                <w:lang w:eastAsia="zh-CN"/>
              </w:rPr>
            </w:pPr>
          </w:p>
        </w:tc>
        <w:tc>
          <w:tcPr>
            <w:tcW w:w="1559" w:type="dxa"/>
          </w:tcPr>
          <w:p w14:paraId="1A491C93" w14:textId="77777777" w:rsidR="00F45433" w:rsidRPr="00C32565" w:rsidRDefault="00F45433" w:rsidP="003C5C1A">
            <w:pPr>
              <w:tabs>
                <w:tab w:val="left" w:pos="851"/>
              </w:tabs>
              <w:jc w:val="both"/>
              <w:rPr>
                <w:b/>
                <w:sz w:val="24"/>
                <w:szCs w:val="24"/>
                <w:lang w:eastAsia="zh-CN"/>
              </w:rPr>
            </w:pPr>
          </w:p>
        </w:tc>
        <w:tc>
          <w:tcPr>
            <w:tcW w:w="1417" w:type="dxa"/>
          </w:tcPr>
          <w:p w14:paraId="01DA041B" w14:textId="77777777" w:rsidR="00F45433" w:rsidRPr="00E66F78" w:rsidRDefault="00F45433" w:rsidP="003C5C1A">
            <w:pPr>
              <w:tabs>
                <w:tab w:val="left" w:pos="851"/>
              </w:tabs>
              <w:jc w:val="both"/>
              <w:rPr>
                <w:b/>
                <w:sz w:val="24"/>
                <w:szCs w:val="24"/>
                <w:lang w:eastAsia="zh-CN"/>
              </w:rPr>
            </w:pPr>
          </w:p>
        </w:tc>
        <w:tc>
          <w:tcPr>
            <w:tcW w:w="1560" w:type="dxa"/>
          </w:tcPr>
          <w:p w14:paraId="23DC24FA" w14:textId="77777777" w:rsidR="00F45433" w:rsidRPr="00E66F78" w:rsidRDefault="00F45433" w:rsidP="003C5C1A">
            <w:pPr>
              <w:tabs>
                <w:tab w:val="left" w:pos="851"/>
              </w:tabs>
              <w:jc w:val="both"/>
              <w:rPr>
                <w:b/>
                <w:sz w:val="24"/>
                <w:szCs w:val="24"/>
                <w:lang w:eastAsia="zh-CN"/>
              </w:rPr>
            </w:pPr>
          </w:p>
        </w:tc>
        <w:tc>
          <w:tcPr>
            <w:tcW w:w="1842" w:type="dxa"/>
          </w:tcPr>
          <w:p w14:paraId="4F8341E5" w14:textId="77777777" w:rsidR="00F45433" w:rsidRPr="00E66F78" w:rsidRDefault="00F45433" w:rsidP="003C5C1A">
            <w:pPr>
              <w:tabs>
                <w:tab w:val="left" w:pos="851"/>
              </w:tabs>
              <w:jc w:val="both"/>
              <w:rPr>
                <w:b/>
                <w:color w:val="7030A0"/>
                <w:sz w:val="24"/>
                <w:szCs w:val="24"/>
                <w:lang w:eastAsia="zh-CN"/>
              </w:rPr>
            </w:pPr>
          </w:p>
        </w:tc>
      </w:tr>
      <w:tr w:rsidR="00F45433" w:rsidRPr="00E66F78" w14:paraId="38F0E241" w14:textId="77777777" w:rsidTr="004B4020">
        <w:trPr>
          <w:cantSplit/>
          <w:trHeight w:val="554"/>
        </w:trPr>
        <w:tc>
          <w:tcPr>
            <w:tcW w:w="426" w:type="dxa"/>
            <w:vAlign w:val="center"/>
          </w:tcPr>
          <w:p w14:paraId="5038E598" w14:textId="6B461E01" w:rsidR="00F45433" w:rsidRPr="00967613" w:rsidRDefault="00CE5292" w:rsidP="003C5C1A">
            <w:pPr>
              <w:tabs>
                <w:tab w:val="left" w:pos="851"/>
              </w:tabs>
              <w:jc w:val="both"/>
              <w:rPr>
                <w:b/>
                <w:lang w:eastAsia="zh-CN"/>
              </w:rPr>
            </w:pPr>
            <w:r>
              <w:rPr>
                <w:b/>
                <w:lang w:eastAsia="zh-CN"/>
              </w:rPr>
              <w:t>….</w:t>
            </w:r>
          </w:p>
        </w:tc>
        <w:tc>
          <w:tcPr>
            <w:tcW w:w="2410" w:type="dxa"/>
          </w:tcPr>
          <w:p w14:paraId="05534329" w14:textId="77777777" w:rsidR="00F45433" w:rsidRPr="00C32565" w:rsidRDefault="00F45433" w:rsidP="003C5C1A">
            <w:pPr>
              <w:tabs>
                <w:tab w:val="left" w:pos="851"/>
              </w:tabs>
              <w:jc w:val="both"/>
              <w:rPr>
                <w:sz w:val="24"/>
                <w:szCs w:val="24"/>
                <w:lang w:eastAsia="zh-CN"/>
              </w:rPr>
            </w:pPr>
          </w:p>
        </w:tc>
        <w:tc>
          <w:tcPr>
            <w:tcW w:w="1559" w:type="dxa"/>
          </w:tcPr>
          <w:p w14:paraId="6644215B" w14:textId="77777777" w:rsidR="00F45433" w:rsidRPr="00C32565" w:rsidRDefault="00F45433" w:rsidP="003C5C1A">
            <w:pPr>
              <w:tabs>
                <w:tab w:val="left" w:pos="851"/>
              </w:tabs>
              <w:jc w:val="both"/>
              <w:rPr>
                <w:b/>
                <w:sz w:val="24"/>
                <w:szCs w:val="24"/>
                <w:lang w:eastAsia="zh-CN"/>
              </w:rPr>
            </w:pPr>
          </w:p>
        </w:tc>
        <w:tc>
          <w:tcPr>
            <w:tcW w:w="1417" w:type="dxa"/>
          </w:tcPr>
          <w:p w14:paraId="5EC0995E" w14:textId="77777777" w:rsidR="00F45433" w:rsidRPr="00E66F78" w:rsidRDefault="00F45433" w:rsidP="003C5C1A">
            <w:pPr>
              <w:tabs>
                <w:tab w:val="left" w:pos="851"/>
              </w:tabs>
              <w:jc w:val="both"/>
              <w:rPr>
                <w:b/>
                <w:sz w:val="24"/>
                <w:szCs w:val="24"/>
                <w:lang w:eastAsia="zh-CN"/>
              </w:rPr>
            </w:pPr>
          </w:p>
        </w:tc>
        <w:tc>
          <w:tcPr>
            <w:tcW w:w="1560" w:type="dxa"/>
          </w:tcPr>
          <w:p w14:paraId="1DC887E9" w14:textId="77777777" w:rsidR="00F45433" w:rsidRPr="00E66F78" w:rsidRDefault="00F45433" w:rsidP="003C5C1A">
            <w:pPr>
              <w:tabs>
                <w:tab w:val="left" w:pos="851"/>
              </w:tabs>
              <w:jc w:val="both"/>
              <w:rPr>
                <w:b/>
                <w:sz w:val="24"/>
                <w:szCs w:val="24"/>
                <w:lang w:eastAsia="zh-CN"/>
              </w:rPr>
            </w:pPr>
          </w:p>
        </w:tc>
        <w:tc>
          <w:tcPr>
            <w:tcW w:w="1842" w:type="dxa"/>
          </w:tcPr>
          <w:p w14:paraId="3112CA8A" w14:textId="77777777" w:rsidR="00F45433" w:rsidRPr="00E66F78" w:rsidRDefault="00F45433" w:rsidP="003C5C1A">
            <w:pPr>
              <w:tabs>
                <w:tab w:val="left" w:pos="851"/>
              </w:tabs>
              <w:jc w:val="both"/>
              <w:rPr>
                <w:b/>
                <w:color w:val="7030A0"/>
                <w:sz w:val="24"/>
                <w:szCs w:val="24"/>
                <w:lang w:eastAsia="zh-CN"/>
              </w:rPr>
            </w:pPr>
          </w:p>
        </w:tc>
      </w:tr>
      <w:tr w:rsidR="00F45433" w:rsidRPr="00E66F78" w14:paraId="772B7BA3" w14:textId="77777777" w:rsidTr="004B4020">
        <w:trPr>
          <w:cantSplit/>
          <w:trHeight w:val="353"/>
        </w:trPr>
        <w:tc>
          <w:tcPr>
            <w:tcW w:w="9214" w:type="dxa"/>
            <w:gridSpan w:val="6"/>
          </w:tcPr>
          <w:p w14:paraId="7FE19E6F" w14:textId="6C30AAE5" w:rsidR="00F45433" w:rsidRPr="00967613" w:rsidRDefault="00F45433" w:rsidP="003C5C1A">
            <w:pPr>
              <w:tabs>
                <w:tab w:val="left" w:pos="851"/>
              </w:tabs>
              <w:jc w:val="center"/>
              <w:rPr>
                <w:b/>
                <w:sz w:val="24"/>
                <w:szCs w:val="24"/>
                <w:lang w:eastAsia="zh-CN"/>
              </w:rPr>
            </w:pPr>
            <w:r w:rsidRPr="00967613">
              <w:rPr>
                <w:b/>
                <w:sz w:val="24"/>
                <w:szCs w:val="24"/>
                <w:lang w:eastAsia="zh-CN"/>
              </w:rPr>
              <w:t>Zadanie nr 2</w:t>
            </w:r>
            <w:r w:rsidR="00C32565" w:rsidRPr="00967613">
              <w:rPr>
                <w:b/>
                <w:sz w:val="24"/>
                <w:szCs w:val="24"/>
                <w:lang w:eastAsia="zh-CN"/>
              </w:rPr>
              <w:t>:</w:t>
            </w:r>
          </w:p>
          <w:p w14:paraId="30581D95" w14:textId="5D8E56E2" w:rsidR="004B4020" w:rsidRPr="00F94B69" w:rsidRDefault="00B8245F" w:rsidP="004B4020">
            <w:pPr>
              <w:tabs>
                <w:tab w:val="left" w:pos="851"/>
              </w:tabs>
              <w:jc w:val="both"/>
              <w:rPr>
                <w:sz w:val="22"/>
              </w:rPr>
            </w:pPr>
            <w:r w:rsidRPr="004B4020">
              <w:rPr>
                <w:sz w:val="22"/>
              </w:rPr>
              <w:t xml:space="preserve">Warunek: </w:t>
            </w:r>
            <w:r w:rsidR="00C32565" w:rsidRPr="004B4020">
              <w:rPr>
                <w:sz w:val="22"/>
              </w:rPr>
              <w:t xml:space="preserve">Wykonawca </w:t>
            </w:r>
            <w:r w:rsidR="00A8509A" w:rsidRPr="004B4020">
              <w:rPr>
                <w:sz w:val="22"/>
              </w:rPr>
              <w:t xml:space="preserve">wykonał </w:t>
            </w:r>
            <w:r w:rsidR="004B4020" w:rsidRPr="004B4020">
              <w:rPr>
                <w:sz w:val="22"/>
              </w:rPr>
              <w:t>dostawę lub modernizację przenośnika taśmowego lub dostawę</w:t>
            </w:r>
            <w:r w:rsidR="004B4020" w:rsidRPr="00F94B69">
              <w:rPr>
                <w:sz w:val="22"/>
              </w:rPr>
              <w:t xml:space="preserve"> elementów przenośników taśmowych</w:t>
            </w:r>
            <w:r w:rsidR="004B4020" w:rsidRPr="004B4020">
              <w:rPr>
                <w:sz w:val="22"/>
              </w:rPr>
              <w:t xml:space="preserve"> lub dostawę</w:t>
            </w:r>
            <w:r w:rsidR="004B4020" w:rsidRPr="00F94B69">
              <w:rPr>
                <w:sz w:val="22"/>
              </w:rPr>
              <w:t xml:space="preserve"> części do przenośników na wartość łączną brutto nie niższą niż: 200</w:t>
            </w:r>
            <w:r w:rsidR="004B4020" w:rsidRPr="004B4020">
              <w:rPr>
                <w:sz w:val="22"/>
              </w:rPr>
              <w:t xml:space="preserve"> </w:t>
            </w:r>
            <w:r w:rsidR="004B4020" w:rsidRPr="00F94B69">
              <w:rPr>
                <w:sz w:val="22"/>
              </w:rPr>
              <w:t>000,00 PLN</w:t>
            </w:r>
            <w:r w:rsidR="008E08F5">
              <w:rPr>
                <w:sz w:val="22"/>
              </w:rPr>
              <w:t>,</w:t>
            </w:r>
          </w:p>
          <w:p w14:paraId="3F73B159" w14:textId="77777777" w:rsidR="004B4020" w:rsidRPr="00F94B69" w:rsidRDefault="004B4020" w:rsidP="004B4020">
            <w:pPr>
              <w:tabs>
                <w:tab w:val="left" w:pos="851"/>
              </w:tabs>
              <w:jc w:val="both"/>
              <w:rPr>
                <w:sz w:val="22"/>
              </w:rPr>
            </w:pPr>
            <w:r w:rsidRPr="00F94B69">
              <w:rPr>
                <w:sz w:val="22"/>
              </w:rPr>
              <w:t>oraz</w:t>
            </w:r>
          </w:p>
          <w:p w14:paraId="0C24B474" w14:textId="6F0C19A3" w:rsidR="00A8509A" w:rsidRPr="004B4020" w:rsidRDefault="004B4020" w:rsidP="00C32565">
            <w:pPr>
              <w:tabs>
                <w:tab w:val="left" w:pos="851"/>
              </w:tabs>
              <w:jc w:val="both"/>
              <w:rPr>
                <w:sz w:val="22"/>
              </w:rPr>
            </w:pPr>
            <w:r w:rsidRPr="004B4020">
              <w:rPr>
                <w:sz w:val="22"/>
              </w:rPr>
              <w:t xml:space="preserve">Wykonawca wykonał </w:t>
            </w:r>
            <w:r w:rsidRPr="00F94B69">
              <w:rPr>
                <w:sz w:val="22"/>
              </w:rPr>
              <w:t>co najmniej dostawy krążników do przenośników taśmowych, na wartość łączną brutto nie niższą niż: 1 000 000,00 PLN.</w:t>
            </w:r>
          </w:p>
        </w:tc>
      </w:tr>
      <w:tr w:rsidR="00F45433" w:rsidRPr="00E66F78" w14:paraId="05CE8D7E" w14:textId="77777777" w:rsidTr="004B4020">
        <w:trPr>
          <w:cantSplit/>
          <w:trHeight w:val="459"/>
        </w:trPr>
        <w:tc>
          <w:tcPr>
            <w:tcW w:w="426" w:type="dxa"/>
            <w:vAlign w:val="center"/>
          </w:tcPr>
          <w:p w14:paraId="5A331094" w14:textId="77777777" w:rsidR="00F45433" w:rsidRPr="00967613" w:rsidRDefault="00F45433" w:rsidP="003C5C1A">
            <w:pPr>
              <w:tabs>
                <w:tab w:val="left" w:pos="851"/>
              </w:tabs>
              <w:jc w:val="both"/>
              <w:rPr>
                <w:b/>
                <w:lang w:eastAsia="zh-CN"/>
              </w:rPr>
            </w:pPr>
            <w:r w:rsidRPr="00967613">
              <w:rPr>
                <w:b/>
                <w:lang w:eastAsia="zh-CN"/>
              </w:rPr>
              <w:t>2.1</w:t>
            </w:r>
          </w:p>
        </w:tc>
        <w:tc>
          <w:tcPr>
            <w:tcW w:w="2410" w:type="dxa"/>
          </w:tcPr>
          <w:p w14:paraId="1F536109" w14:textId="77777777" w:rsidR="00F45433" w:rsidRPr="00A33BF6" w:rsidRDefault="00F45433" w:rsidP="003C5C1A">
            <w:pPr>
              <w:tabs>
                <w:tab w:val="left" w:pos="851"/>
              </w:tabs>
              <w:jc w:val="both"/>
              <w:rPr>
                <w:sz w:val="24"/>
                <w:szCs w:val="24"/>
                <w:lang w:eastAsia="zh-CN"/>
              </w:rPr>
            </w:pPr>
          </w:p>
        </w:tc>
        <w:tc>
          <w:tcPr>
            <w:tcW w:w="1559" w:type="dxa"/>
          </w:tcPr>
          <w:p w14:paraId="5CBE4B8B" w14:textId="77777777" w:rsidR="00F45433" w:rsidRPr="00A33BF6" w:rsidRDefault="00F45433" w:rsidP="003C5C1A">
            <w:pPr>
              <w:tabs>
                <w:tab w:val="left" w:pos="851"/>
              </w:tabs>
              <w:jc w:val="both"/>
              <w:rPr>
                <w:b/>
                <w:sz w:val="24"/>
                <w:szCs w:val="24"/>
                <w:lang w:eastAsia="zh-CN"/>
              </w:rPr>
            </w:pPr>
          </w:p>
        </w:tc>
        <w:tc>
          <w:tcPr>
            <w:tcW w:w="1417" w:type="dxa"/>
          </w:tcPr>
          <w:p w14:paraId="0B64F2F5" w14:textId="77777777" w:rsidR="00F45433" w:rsidRPr="00E66F78" w:rsidRDefault="00F45433" w:rsidP="003C5C1A">
            <w:pPr>
              <w:tabs>
                <w:tab w:val="left" w:pos="851"/>
              </w:tabs>
              <w:jc w:val="both"/>
              <w:rPr>
                <w:b/>
                <w:sz w:val="24"/>
                <w:szCs w:val="24"/>
                <w:lang w:eastAsia="zh-CN"/>
              </w:rPr>
            </w:pPr>
          </w:p>
        </w:tc>
        <w:tc>
          <w:tcPr>
            <w:tcW w:w="1560" w:type="dxa"/>
          </w:tcPr>
          <w:p w14:paraId="3AC96437" w14:textId="77777777" w:rsidR="00F45433" w:rsidRPr="00E66F78" w:rsidRDefault="00F45433" w:rsidP="003C5C1A">
            <w:pPr>
              <w:tabs>
                <w:tab w:val="left" w:pos="851"/>
              </w:tabs>
              <w:jc w:val="both"/>
              <w:rPr>
                <w:b/>
                <w:sz w:val="24"/>
                <w:szCs w:val="24"/>
                <w:lang w:eastAsia="zh-CN"/>
              </w:rPr>
            </w:pPr>
          </w:p>
        </w:tc>
        <w:tc>
          <w:tcPr>
            <w:tcW w:w="1842" w:type="dxa"/>
          </w:tcPr>
          <w:p w14:paraId="5B166932" w14:textId="77777777" w:rsidR="00F45433" w:rsidRPr="00E66F78" w:rsidRDefault="00F45433" w:rsidP="003C5C1A">
            <w:pPr>
              <w:tabs>
                <w:tab w:val="left" w:pos="851"/>
              </w:tabs>
              <w:jc w:val="both"/>
              <w:rPr>
                <w:b/>
                <w:sz w:val="24"/>
                <w:szCs w:val="24"/>
                <w:lang w:eastAsia="zh-CN"/>
              </w:rPr>
            </w:pPr>
          </w:p>
        </w:tc>
      </w:tr>
      <w:tr w:rsidR="008461B4" w:rsidRPr="00E66F78" w14:paraId="2BD0395B" w14:textId="77777777" w:rsidTr="004B4020">
        <w:trPr>
          <w:cantSplit/>
          <w:trHeight w:val="410"/>
        </w:trPr>
        <w:tc>
          <w:tcPr>
            <w:tcW w:w="426" w:type="dxa"/>
            <w:vAlign w:val="center"/>
          </w:tcPr>
          <w:p w14:paraId="0886B1D8" w14:textId="3F542FF1" w:rsidR="008461B4" w:rsidRPr="00967613" w:rsidRDefault="00CE5292" w:rsidP="003C5C1A">
            <w:pPr>
              <w:tabs>
                <w:tab w:val="left" w:pos="851"/>
              </w:tabs>
              <w:jc w:val="both"/>
              <w:rPr>
                <w:b/>
                <w:lang w:eastAsia="zh-CN"/>
              </w:rPr>
            </w:pPr>
            <w:r>
              <w:rPr>
                <w:b/>
                <w:lang w:eastAsia="zh-CN"/>
              </w:rPr>
              <w:t>…</w:t>
            </w:r>
          </w:p>
        </w:tc>
        <w:tc>
          <w:tcPr>
            <w:tcW w:w="2410" w:type="dxa"/>
          </w:tcPr>
          <w:p w14:paraId="32615115" w14:textId="77777777" w:rsidR="008461B4" w:rsidRPr="00A33BF6" w:rsidRDefault="008461B4" w:rsidP="003C5C1A">
            <w:pPr>
              <w:tabs>
                <w:tab w:val="left" w:pos="851"/>
              </w:tabs>
              <w:jc w:val="both"/>
              <w:rPr>
                <w:sz w:val="24"/>
                <w:szCs w:val="24"/>
                <w:lang w:eastAsia="zh-CN"/>
              </w:rPr>
            </w:pPr>
          </w:p>
        </w:tc>
        <w:tc>
          <w:tcPr>
            <w:tcW w:w="1559" w:type="dxa"/>
          </w:tcPr>
          <w:p w14:paraId="5A707383" w14:textId="77777777" w:rsidR="008461B4" w:rsidRPr="00A33BF6" w:rsidRDefault="008461B4" w:rsidP="003C5C1A">
            <w:pPr>
              <w:tabs>
                <w:tab w:val="left" w:pos="851"/>
              </w:tabs>
              <w:jc w:val="both"/>
              <w:rPr>
                <w:b/>
                <w:sz w:val="24"/>
                <w:szCs w:val="24"/>
                <w:lang w:eastAsia="zh-CN"/>
              </w:rPr>
            </w:pPr>
          </w:p>
        </w:tc>
        <w:tc>
          <w:tcPr>
            <w:tcW w:w="1417" w:type="dxa"/>
          </w:tcPr>
          <w:p w14:paraId="270C3D1C" w14:textId="77777777" w:rsidR="008461B4" w:rsidRPr="00E66F78" w:rsidRDefault="008461B4" w:rsidP="003C5C1A">
            <w:pPr>
              <w:tabs>
                <w:tab w:val="left" w:pos="851"/>
              </w:tabs>
              <w:jc w:val="both"/>
              <w:rPr>
                <w:b/>
                <w:sz w:val="24"/>
                <w:szCs w:val="24"/>
                <w:lang w:eastAsia="zh-CN"/>
              </w:rPr>
            </w:pPr>
          </w:p>
        </w:tc>
        <w:tc>
          <w:tcPr>
            <w:tcW w:w="1560" w:type="dxa"/>
          </w:tcPr>
          <w:p w14:paraId="1B9130D1" w14:textId="77777777" w:rsidR="008461B4" w:rsidRPr="00E66F78" w:rsidRDefault="008461B4" w:rsidP="003C5C1A">
            <w:pPr>
              <w:tabs>
                <w:tab w:val="left" w:pos="851"/>
              </w:tabs>
              <w:jc w:val="both"/>
              <w:rPr>
                <w:b/>
                <w:sz w:val="24"/>
                <w:szCs w:val="24"/>
                <w:lang w:eastAsia="zh-CN"/>
              </w:rPr>
            </w:pPr>
          </w:p>
        </w:tc>
        <w:tc>
          <w:tcPr>
            <w:tcW w:w="1842" w:type="dxa"/>
          </w:tcPr>
          <w:p w14:paraId="2C0A8D01" w14:textId="77777777" w:rsidR="008461B4" w:rsidRPr="00E66F78" w:rsidRDefault="008461B4" w:rsidP="003C5C1A">
            <w:pPr>
              <w:tabs>
                <w:tab w:val="left" w:pos="851"/>
              </w:tabs>
              <w:jc w:val="both"/>
              <w:rPr>
                <w:b/>
                <w:sz w:val="24"/>
                <w:szCs w:val="24"/>
                <w:lang w:eastAsia="zh-CN"/>
              </w:rPr>
            </w:pPr>
          </w:p>
        </w:tc>
      </w:tr>
      <w:tr w:rsidR="00F10C2F" w:rsidRPr="00E66F78" w14:paraId="595AADCE" w14:textId="77777777" w:rsidTr="004B4020">
        <w:trPr>
          <w:cantSplit/>
          <w:trHeight w:val="452"/>
        </w:trPr>
        <w:tc>
          <w:tcPr>
            <w:tcW w:w="9214" w:type="dxa"/>
            <w:gridSpan w:val="6"/>
            <w:vAlign w:val="center"/>
          </w:tcPr>
          <w:p w14:paraId="3140DE24" w14:textId="2218F6A0" w:rsidR="00F10C2F" w:rsidRPr="00967613" w:rsidRDefault="00F10C2F" w:rsidP="00F10C2F">
            <w:pPr>
              <w:tabs>
                <w:tab w:val="left" w:pos="851"/>
              </w:tabs>
              <w:jc w:val="center"/>
              <w:rPr>
                <w:b/>
                <w:sz w:val="24"/>
                <w:szCs w:val="24"/>
                <w:lang w:eastAsia="zh-CN"/>
              </w:rPr>
            </w:pPr>
            <w:r w:rsidRPr="00967613">
              <w:rPr>
                <w:b/>
                <w:sz w:val="24"/>
                <w:szCs w:val="24"/>
                <w:lang w:eastAsia="zh-CN"/>
              </w:rPr>
              <w:t>Zadanie nr 3</w:t>
            </w:r>
            <w:r w:rsidR="00C32565" w:rsidRPr="00967613">
              <w:rPr>
                <w:b/>
                <w:sz w:val="24"/>
                <w:szCs w:val="24"/>
                <w:lang w:eastAsia="zh-CN"/>
              </w:rPr>
              <w:t>:</w:t>
            </w:r>
          </w:p>
          <w:p w14:paraId="36CC5EB9" w14:textId="4D1AC080" w:rsidR="00F10C2F" w:rsidRPr="00967613" w:rsidRDefault="00B8245F" w:rsidP="00F10C2F">
            <w:pPr>
              <w:tabs>
                <w:tab w:val="left" w:pos="851"/>
              </w:tabs>
              <w:jc w:val="both"/>
              <w:rPr>
                <w:bCs/>
                <w:sz w:val="24"/>
                <w:szCs w:val="24"/>
                <w:lang w:eastAsia="zh-CN"/>
              </w:rPr>
            </w:pPr>
            <w:r w:rsidRPr="008E08F5">
              <w:rPr>
                <w:sz w:val="22"/>
              </w:rPr>
              <w:t xml:space="preserve">Warunek: </w:t>
            </w:r>
            <w:r w:rsidR="00C32565" w:rsidRPr="008E08F5">
              <w:rPr>
                <w:sz w:val="22"/>
              </w:rPr>
              <w:t xml:space="preserve">Wykonawca </w:t>
            </w:r>
            <w:r w:rsidR="00A8509A" w:rsidRPr="008E08F5">
              <w:rPr>
                <w:sz w:val="22"/>
              </w:rPr>
              <w:t xml:space="preserve">wykonał </w:t>
            </w:r>
            <w:r w:rsidR="008E08F5" w:rsidRPr="008E08F5">
              <w:rPr>
                <w:sz w:val="22"/>
              </w:rPr>
              <w:t>co najmniej 2 dostawy lub modernizacje lub remonty przekładni na wartość łączną brutto nie niższą niż: 300 000,00 PLN.</w:t>
            </w:r>
          </w:p>
        </w:tc>
      </w:tr>
      <w:tr w:rsidR="00F10C2F" w:rsidRPr="00E66F78" w14:paraId="3EC46B7B" w14:textId="77777777" w:rsidTr="004B4020">
        <w:trPr>
          <w:cantSplit/>
          <w:trHeight w:val="543"/>
        </w:trPr>
        <w:tc>
          <w:tcPr>
            <w:tcW w:w="426" w:type="dxa"/>
            <w:vAlign w:val="center"/>
          </w:tcPr>
          <w:p w14:paraId="244CBCED" w14:textId="3F646959" w:rsidR="00F10C2F" w:rsidRPr="00BE4794" w:rsidRDefault="00F10C2F" w:rsidP="003C5C1A">
            <w:pPr>
              <w:tabs>
                <w:tab w:val="left" w:pos="851"/>
              </w:tabs>
              <w:jc w:val="both"/>
              <w:rPr>
                <w:b/>
                <w:lang w:eastAsia="zh-CN"/>
              </w:rPr>
            </w:pPr>
            <w:r>
              <w:rPr>
                <w:b/>
                <w:lang w:eastAsia="zh-CN"/>
              </w:rPr>
              <w:t>3.1</w:t>
            </w:r>
          </w:p>
        </w:tc>
        <w:tc>
          <w:tcPr>
            <w:tcW w:w="2410" w:type="dxa"/>
          </w:tcPr>
          <w:p w14:paraId="2EF89F4C" w14:textId="77777777" w:rsidR="00F10C2F" w:rsidRPr="00A33BF6" w:rsidRDefault="00F10C2F" w:rsidP="003C5C1A">
            <w:pPr>
              <w:tabs>
                <w:tab w:val="left" w:pos="851"/>
              </w:tabs>
              <w:jc w:val="both"/>
              <w:rPr>
                <w:sz w:val="24"/>
                <w:szCs w:val="24"/>
                <w:lang w:eastAsia="zh-CN"/>
              </w:rPr>
            </w:pPr>
          </w:p>
        </w:tc>
        <w:tc>
          <w:tcPr>
            <w:tcW w:w="1559" w:type="dxa"/>
          </w:tcPr>
          <w:p w14:paraId="1304003A" w14:textId="77777777" w:rsidR="00F10C2F" w:rsidRPr="00A33BF6" w:rsidRDefault="00F10C2F" w:rsidP="003C5C1A">
            <w:pPr>
              <w:tabs>
                <w:tab w:val="left" w:pos="851"/>
              </w:tabs>
              <w:jc w:val="both"/>
              <w:rPr>
                <w:b/>
                <w:sz w:val="24"/>
                <w:szCs w:val="24"/>
                <w:lang w:eastAsia="zh-CN"/>
              </w:rPr>
            </w:pPr>
          </w:p>
        </w:tc>
        <w:tc>
          <w:tcPr>
            <w:tcW w:w="1417" w:type="dxa"/>
          </w:tcPr>
          <w:p w14:paraId="1B896DD7" w14:textId="77777777" w:rsidR="00F10C2F" w:rsidRPr="00E66F78" w:rsidRDefault="00F10C2F" w:rsidP="003C5C1A">
            <w:pPr>
              <w:tabs>
                <w:tab w:val="left" w:pos="851"/>
              </w:tabs>
              <w:jc w:val="both"/>
              <w:rPr>
                <w:b/>
                <w:sz w:val="24"/>
                <w:szCs w:val="24"/>
                <w:lang w:eastAsia="zh-CN"/>
              </w:rPr>
            </w:pPr>
          </w:p>
        </w:tc>
        <w:tc>
          <w:tcPr>
            <w:tcW w:w="1560" w:type="dxa"/>
          </w:tcPr>
          <w:p w14:paraId="02479080" w14:textId="77777777" w:rsidR="00F10C2F" w:rsidRPr="00E66F78" w:rsidRDefault="00F10C2F" w:rsidP="003C5C1A">
            <w:pPr>
              <w:tabs>
                <w:tab w:val="left" w:pos="851"/>
              </w:tabs>
              <w:jc w:val="both"/>
              <w:rPr>
                <w:b/>
                <w:sz w:val="24"/>
                <w:szCs w:val="24"/>
                <w:lang w:eastAsia="zh-CN"/>
              </w:rPr>
            </w:pPr>
          </w:p>
        </w:tc>
        <w:tc>
          <w:tcPr>
            <w:tcW w:w="1842" w:type="dxa"/>
          </w:tcPr>
          <w:p w14:paraId="0E7F253E" w14:textId="77777777" w:rsidR="00F10C2F" w:rsidRPr="00E66F78" w:rsidRDefault="00F10C2F" w:rsidP="003C5C1A">
            <w:pPr>
              <w:tabs>
                <w:tab w:val="left" w:pos="851"/>
              </w:tabs>
              <w:jc w:val="both"/>
              <w:rPr>
                <w:b/>
                <w:sz w:val="24"/>
                <w:szCs w:val="24"/>
                <w:lang w:eastAsia="zh-CN"/>
              </w:rPr>
            </w:pPr>
          </w:p>
        </w:tc>
      </w:tr>
      <w:tr w:rsidR="00F10C2F" w:rsidRPr="00E66F78" w14:paraId="3363CDA0" w14:textId="77777777" w:rsidTr="004B4020">
        <w:trPr>
          <w:cantSplit/>
          <w:trHeight w:val="565"/>
        </w:trPr>
        <w:tc>
          <w:tcPr>
            <w:tcW w:w="426" w:type="dxa"/>
            <w:vAlign w:val="center"/>
          </w:tcPr>
          <w:p w14:paraId="704FF870" w14:textId="1BC00EE3" w:rsidR="00F10C2F" w:rsidRPr="00BE4794" w:rsidRDefault="00CE5292" w:rsidP="003C5C1A">
            <w:pPr>
              <w:tabs>
                <w:tab w:val="left" w:pos="851"/>
              </w:tabs>
              <w:jc w:val="both"/>
              <w:rPr>
                <w:b/>
                <w:lang w:eastAsia="zh-CN"/>
              </w:rPr>
            </w:pPr>
            <w:r>
              <w:rPr>
                <w:b/>
                <w:lang w:eastAsia="zh-CN"/>
              </w:rPr>
              <w:t>…</w:t>
            </w:r>
          </w:p>
        </w:tc>
        <w:tc>
          <w:tcPr>
            <w:tcW w:w="2410" w:type="dxa"/>
          </w:tcPr>
          <w:p w14:paraId="46FAC252" w14:textId="77777777" w:rsidR="00F10C2F" w:rsidRPr="00A33BF6" w:rsidRDefault="00F10C2F" w:rsidP="003C5C1A">
            <w:pPr>
              <w:tabs>
                <w:tab w:val="left" w:pos="851"/>
              </w:tabs>
              <w:jc w:val="both"/>
              <w:rPr>
                <w:sz w:val="24"/>
                <w:szCs w:val="24"/>
                <w:lang w:eastAsia="zh-CN"/>
              </w:rPr>
            </w:pPr>
          </w:p>
        </w:tc>
        <w:tc>
          <w:tcPr>
            <w:tcW w:w="1559" w:type="dxa"/>
          </w:tcPr>
          <w:p w14:paraId="1CFD9158" w14:textId="77777777" w:rsidR="00F10C2F" w:rsidRPr="00A33BF6" w:rsidRDefault="00F10C2F" w:rsidP="003C5C1A">
            <w:pPr>
              <w:tabs>
                <w:tab w:val="left" w:pos="851"/>
              </w:tabs>
              <w:jc w:val="both"/>
              <w:rPr>
                <w:b/>
                <w:sz w:val="24"/>
                <w:szCs w:val="24"/>
                <w:lang w:eastAsia="zh-CN"/>
              </w:rPr>
            </w:pPr>
          </w:p>
        </w:tc>
        <w:tc>
          <w:tcPr>
            <w:tcW w:w="1417" w:type="dxa"/>
          </w:tcPr>
          <w:p w14:paraId="46BD905F" w14:textId="77777777" w:rsidR="00F10C2F" w:rsidRPr="00E66F78" w:rsidRDefault="00F10C2F" w:rsidP="003C5C1A">
            <w:pPr>
              <w:tabs>
                <w:tab w:val="left" w:pos="851"/>
              </w:tabs>
              <w:jc w:val="both"/>
              <w:rPr>
                <w:b/>
                <w:sz w:val="24"/>
                <w:szCs w:val="24"/>
                <w:lang w:eastAsia="zh-CN"/>
              </w:rPr>
            </w:pPr>
          </w:p>
        </w:tc>
        <w:tc>
          <w:tcPr>
            <w:tcW w:w="1560" w:type="dxa"/>
          </w:tcPr>
          <w:p w14:paraId="71585736" w14:textId="77777777" w:rsidR="00F10C2F" w:rsidRPr="00E66F78" w:rsidRDefault="00F10C2F" w:rsidP="003C5C1A">
            <w:pPr>
              <w:tabs>
                <w:tab w:val="left" w:pos="851"/>
              </w:tabs>
              <w:jc w:val="both"/>
              <w:rPr>
                <w:b/>
                <w:sz w:val="24"/>
                <w:szCs w:val="24"/>
                <w:lang w:eastAsia="zh-CN"/>
              </w:rPr>
            </w:pPr>
          </w:p>
        </w:tc>
        <w:tc>
          <w:tcPr>
            <w:tcW w:w="1842" w:type="dxa"/>
          </w:tcPr>
          <w:p w14:paraId="6516B67D" w14:textId="77777777" w:rsidR="00F10C2F" w:rsidRPr="00E66F78" w:rsidRDefault="00F10C2F" w:rsidP="003C5C1A">
            <w:pPr>
              <w:tabs>
                <w:tab w:val="left" w:pos="851"/>
              </w:tabs>
              <w:jc w:val="both"/>
              <w:rPr>
                <w:b/>
                <w:sz w:val="24"/>
                <w:szCs w:val="24"/>
                <w:lang w:eastAsia="zh-CN"/>
              </w:rPr>
            </w:pPr>
          </w:p>
        </w:tc>
      </w:tr>
      <w:tr w:rsidR="008461B4" w:rsidRPr="00E66F78" w14:paraId="376C5892" w14:textId="77777777" w:rsidTr="004B4020">
        <w:trPr>
          <w:cantSplit/>
          <w:trHeight w:val="282"/>
        </w:trPr>
        <w:tc>
          <w:tcPr>
            <w:tcW w:w="9214" w:type="dxa"/>
            <w:gridSpan w:val="6"/>
            <w:vAlign w:val="center"/>
          </w:tcPr>
          <w:p w14:paraId="05E82F54" w14:textId="18C704B5" w:rsidR="008461B4" w:rsidRPr="00E66F78" w:rsidRDefault="00C32565" w:rsidP="008461B4">
            <w:pPr>
              <w:tabs>
                <w:tab w:val="left" w:pos="851"/>
              </w:tabs>
              <w:jc w:val="center"/>
              <w:rPr>
                <w:b/>
                <w:sz w:val="24"/>
                <w:szCs w:val="24"/>
                <w:lang w:eastAsia="zh-CN"/>
              </w:rPr>
            </w:pPr>
            <w:r>
              <w:rPr>
                <w:b/>
                <w:sz w:val="24"/>
                <w:szCs w:val="24"/>
                <w:lang w:eastAsia="zh-CN"/>
              </w:rPr>
              <w:t xml:space="preserve">SUMA: </w:t>
            </w:r>
            <w:r w:rsidR="008461B4">
              <w:rPr>
                <w:b/>
                <w:sz w:val="24"/>
                <w:szCs w:val="24"/>
                <w:lang w:eastAsia="zh-CN"/>
              </w:rPr>
              <w:t>………</w:t>
            </w:r>
            <w:proofErr w:type="gramStart"/>
            <w:r w:rsidR="008461B4">
              <w:rPr>
                <w:b/>
                <w:sz w:val="24"/>
                <w:szCs w:val="24"/>
                <w:lang w:eastAsia="zh-CN"/>
              </w:rPr>
              <w:t>…….</w:t>
            </w:r>
            <w:proofErr w:type="gramEnd"/>
            <w:r w:rsidR="008461B4">
              <w:rPr>
                <w:b/>
                <w:sz w:val="24"/>
                <w:szCs w:val="24"/>
                <w:lang w:eastAsia="zh-CN"/>
              </w:rPr>
              <w:t>.</w:t>
            </w:r>
          </w:p>
        </w:tc>
      </w:tr>
    </w:tbl>
    <w:p w14:paraId="528EB593" w14:textId="77777777" w:rsidR="00F45433" w:rsidRPr="00555424" w:rsidRDefault="00F45433" w:rsidP="00F45433">
      <w:pPr>
        <w:spacing w:before="200"/>
        <w:jc w:val="both"/>
        <w:rPr>
          <w:b/>
          <w:bCs/>
          <w:lang w:eastAsia="zh-CN"/>
        </w:rPr>
      </w:pPr>
      <w:r w:rsidRPr="00555424">
        <w:rPr>
          <w:b/>
          <w:bCs/>
          <w:lang w:eastAsia="zh-CN"/>
        </w:rPr>
        <w:t>Uwaga!</w:t>
      </w:r>
    </w:p>
    <w:p w14:paraId="47D8AEC1" w14:textId="77777777" w:rsidR="00F45433" w:rsidRPr="00EE1DF7" w:rsidRDefault="00F45433" w:rsidP="00F45C6F">
      <w:pPr>
        <w:numPr>
          <w:ilvl w:val="0"/>
          <w:numId w:val="31"/>
        </w:numPr>
        <w:ind w:left="284" w:hanging="284"/>
        <w:jc w:val="both"/>
        <w:rPr>
          <w:bCs/>
          <w:i/>
          <w:iCs/>
          <w:lang w:eastAsia="zh-CN"/>
        </w:rPr>
      </w:pPr>
      <w:r w:rsidRPr="00EE1DF7">
        <w:rPr>
          <w:bCs/>
          <w:i/>
          <w:iCs/>
          <w:lang w:eastAsia="zh-CN"/>
        </w:rPr>
        <w:t>Przez wykonanie zamówienia należy rozumieć jego odbiór.</w:t>
      </w:r>
    </w:p>
    <w:p w14:paraId="5EB50099" w14:textId="1C2D4EE4" w:rsidR="00F45433" w:rsidRPr="00EE1DF7" w:rsidRDefault="00F45433" w:rsidP="00F45C6F">
      <w:pPr>
        <w:numPr>
          <w:ilvl w:val="0"/>
          <w:numId w:val="31"/>
        </w:numPr>
        <w:ind w:left="284" w:hanging="284"/>
        <w:jc w:val="both"/>
        <w:rPr>
          <w:bCs/>
          <w:i/>
          <w:iCs/>
          <w:color w:val="0070C0"/>
          <w:lang w:eastAsia="zh-CN"/>
        </w:rPr>
      </w:pPr>
      <w:r w:rsidRPr="00EE1DF7">
        <w:rPr>
          <w:bCs/>
          <w:i/>
          <w:iCs/>
          <w:lang w:eastAsia="zh-CN"/>
        </w:rPr>
        <w:t xml:space="preserve">W przypadku usług okresowych lub ciągłych należy w kolumnie </w:t>
      </w:r>
      <w:r w:rsidRPr="00EE1DF7">
        <w:rPr>
          <w:i/>
          <w:iCs/>
          <w:lang w:eastAsia="zh-CN"/>
        </w:rPr>
        <w:t>Data wykonania</w:t>
      </w:r>
      <w:r w:rsidRPr="00EE1DF7">
        <w:rPr>
          <w:bCs/>
          <w:i/>
          <w:iCs/>
          <w:lang w:eastAsia="zh-CN"/>
        </w:rPr>
        <w:t xml:space="preserve"> wpisać</w:t>
      </w:r>
      <w:r w:rsidRPr="00EE1DF7" w:rsidDel="0096598A">
        <w:rPr>
          <w:i/>
          <w:iCs/>
          <w:lang w:eastAsia="zh-CN"/>
        </w:rPr>
        <w:t xml:space="preserve"> </w:t>
      </w:r>
      <w:r w:rsidRPr="00EE1DF7">
        <w:rPr>
          <w:i/>
          <w:iCs/>
          <w:lang w:eastAsia="zh-CN"/>
        </w:rPr>
        <w:t>„do nadal”</w:t>
      </w:r>
      <w:r w:rsidRPr="00EE1DF7">
        <w:rPr>
          <w:bCs/>
          <w:i/>
          <w:iCs/>
          <w:lang w:eastAsia="zh-CN"/>
        </w:rPr>
        <w:t xml:space="preserve">, podając wartość zrealizowanego dotychczas </w:t>
      </w:r>
      <w:r w:rsidR="00674776" w:rsidRPr="00EE1DF7">
        <w:rPr>
          <w:bCs/>
          <w:i/>
          <w:iCs/>
          <w:lang w:eastAsia="zh-CN"/>
        </w:rPr>
        <w:t>zamówienia.</w:t>
      </w:r>
    </w:p>
    <w:p w14:paraId="60E4C94B" w14:textId="33E2E4ED" w:rsidR="00F45433" w:rsidRPr="00EE1DF7" w:rsidRDefault="00F45433" w:rsidP="00F45C6F">
      <w:pPr>
        <w:numPr>
          <w:ilvl w:val="0"/>
          <w:numId w:val="31"/>
        </w:numPr>
        <w:ind w:left="284" w:hanging="284"/>
        <w:jc w:val="both"/>
        <w:rPr>
          <w:bCs/>
          <w:i/>
          <w:iCs/>
          <w:lang w:eastAsia="zh-CN"/>
        </w:rPr>
      </w:pPr>
      <w:r w:rsidRPr="00EE1DF7">
        <w:rPr>
          <w:i/>
          <w:iCs/>
          <w:lang w:eastAsia="zh-CN"/>
        </w:rPr>
        <w:t>D</w:t>
      </w:r>
      <w:r w:rsidRPr="00EE1DF7">
        <w:rPr>
          <w:bCs/>
          <w:i/>
          <w:iCs/>
          <w:lang w:eastAsia="zh-CN"/>
        </w:rPr>
        <w:t>o wykazu należy dołączyć dokumenty potwierdzające, że podan</w:t>
      </w:r>
      <w:r w:rsidRPr="00EE1DF7">
        <w:rPr>
          <w:i/>
          <w:iCs/>
          <w:lang w:eastAsia="zh-CN"/>
        </w:rPr>
        <w:t>e w wykazie usł</w:t>
      </w:r>
      <w:r w:rsidRPr="00EE1DF7">
        <w:rPr>
          <w:bCs/>
          <w:i/>
          <w:iCs/>
          <w:lang w:eastAsia="zh-CN"/>
        </w:rPr>
        <w:t>ugi</w:t>
      </w:r>
      <w:r w:rsidR="00F2446D" w:rsidRPr="00EE1DF7">
        <w:rPr>
          <w:bCs/>
          <w:i/>
          <w:iCs/>
          <w:lang w:eastAsia="zh-CN"/>
        </w:rPr>
        <w:t>/dostawy</w:t>
      </w:r>
      <w:r w:rsidRPr="00EE1DF7">
        <w:rPr>
          <w:bCs/>
          <w:i/>
          <w:iCs/>
          <w:lang w:eastAsia="zh-CN"/>
        </w:rPr>
        <w:t xml:space="preserve"> zostały wykonane należycie lub są wykonywane należycie.</w:t>
      </w:r>
    </w:p>
    <w:p w14:paraId="440B28AC" w14:textId="18C80D19" w:rsidR="00F45433" w:rsidRPr="00555424" w:rsidRDefault="00F45433" w:rsidP="00F45C6F">
      <w:pPr>
        <w:numPr>
          <w:ilvl w:val="0"/>
          <w:numId w:val="31"/>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 xml:space="preserve">w </w:t>
      </w:r>
      <w:r w:rsidR="00674776" w:rsidRPr="00555424">
        <w:rPr>
          <w:i/>
          <w:iCs/>
          <w:lang w:eastAsia="zh-CN"/>
        </w:rPr>
        <w:t>szczególności dołączając</w:t>
      </w:r>
      <w:r w:rsidRPr="00555424">
        <w:rPr>
          <w:i/>
          <w:iCs/>
          <w:lang w:eastAsia="zh-CN"/>
        </w:rPr>
        <w:t xml:space="preserve"> w tym celu do oferty zobowiązanie tych podmiotów do oddania mu do dyspozycji niezbędnych zasobów na okres korzystania z nich przy wykonaniu zamówienia.</w:t>
      </w:r>
    </w:p>
    <w:p w14:paraId="7A4C7E36" w14:textId="72DF2B7E" w:rsidR="000820CC" w:rsidRPr="00CE5292" w:rsidRDefault="00F45433" w:rsidP="00F45C6F">
      <w:pPr>
        <w:numPr>
          <w:ilvl w:val="0"/>
          <w:numId w:val="31"/>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0820CC" w:rsidRPr="00E66F78">
        <w:rPr>
          <w:i/>
          <w:iCs/>
        </w:rPr>
        <w:t xml:space="preserve">.  </w:t>
      </w:r>
    </w:p>
    <w:p w14:paraId="752588F6" w14:textId="3C044B1D" w:rsidR="00CE5292" w:rsidRDefault="00CE5292">
      <w:pPr>
        <w:spacing w:after="160" w:line="259" w:lineRule="auto"/>
        <w:rPr>
          <w:i/>
          <w:iCs/>
        </w:rPr>
      </w:pPr>
      <w:r>
        <w:rPr>
          <w:i/>
          <w:iCs/>
        </w:rPr>
        <w:br w:type="page"/>
      </w:r>
    </w:p>
    <w:p w14:paraId="37F2B53F" w14:textId="55092077" w:rsidR="00160015" w:rsidRPr="007A4EE6" w:rsidRDefault="00F45433" w:rsidP="00EE1DF7">
      <w:pPr>
        <w:pStyle w:val="Nagwek1"/>
        <w:ind w:left="142" w:hanging="142"/>
        <w:jc w:val="both"/>
      </w:pPr>
      <w:r w:rsidRPr="00555424">
        <w:rPr>
          <w:i/>
          <w:iCs/>
        </w:rPr>
        <w:lastRenderedPageBreak/>
        <w:t xml:space="preserve">  </w:t>
      </w:r>
      <w:bookmarkStart w:id="155" w:name="_Toc67292119"/>
      <w:bookmarkStart w:id="156" w:name="_Toc236377494"/>
      <w:bookmarkStart w:id="157" w:name="_Hlk67824925"/>
      <w:r w:rsidR="00160015" w:rsidRPr="00EE1DF7">
        <w:t>Załącznik nr 4.4 do SWZ - WYKAZ OSÓB</w:t>
      </w:r>
      <w:bookmarkEnd w:id="155"/>
      <w:r w:rsidR="00160015" w:rsidRPr="00EE1DF7">
        <w:t xml:space="preserve"> </w:t>
      </w:r>
      <w:r w:rsidR="00977C90" w:rsidRPr="00EE1DF7">
        <w:t>KIEROWANYCH DO</w:t>
      </w:r>
      <w:r w:rsidR="00EE1DF7" w:rsidRPr="00EE1DF7">
        <w:t> </w:t>
      </w:r>
      <w:r w:rsidR="00977C90" w:rsidRPr="00EE1DF7">
        <w:t>WYKONANIA ZAMÓWIENIA</w:t>
      </w:r>
      <w:r w:rsidR="00EE1DF7" w:rsidRPr="00EE1DF7">
        <w:rPr>
          <w:color w:val="EE0000"/>
        </w:rPr>
        <w:t xml:space="preserve"> – nie dotyczy</w:t>
      </w:r>
      <w:bookmarkEnd w:id="156"/>
    </w:p>
    <w:p w14:paraId="45BB5D04" w14:textId="77777777" w:rsidR="00F45433" w:rsidRDefault="00F45433" w:rsidP="00160015">
      <w:pPr>
        <w:rPr>
          <w:b/>
          <w:bCs/>
          <w:sz w:val="24"/>
          <w:szCs w:val="24"/>
        </w:rPr>
      </w:pPr>
    </w:p>
    <w:p w14:paraId="623F9888" w14:textId="77777777" w:rsidR="00F45433" w:rsidRDefault="00F45433" w:rsidP="00160015">
      <w:pPr>
        <w:rPr>
          <w:b/>
          <w:bCs/>
          <w:sz w:val="24"/>
          <w:szCs w:val="24"/>
        </w:rPr>
      </w:pPr>
    </w:p>
    <w:p w14:paraId="1C0A5A69" w14:textId="71BE3841" w:rsidR="00160015" w:rsidRDefault="00160015" w:rsidP="00EE1DF7">
      <w:pPr>
        <w:pStyle w:val="Nagwek1"/>
        <w:spacing w:before="0"/>
        <w:ind w:left="142"/>
      </w:pPr>
      <w:bookmarkStart w:id="158" w:name="_Toc67292120"/>
      <w:bookmarkStart w:id="159" w:name="_Toc236377495"/>
      <w:bookmarkStart w:id="160" w:name="_Hlk67824969"/>
      <w:bookmarkEnd w:id="157"/>
      <w:r w:rsidRPr="00EE1DF7">
        <w:t>Załącznik nr 4.5 do SWZ - WYKAZ URZĄDZEŃ LUB WYPOSAŻENIA ZAKŁADU</w:t>
      </w:r>
      <w:bookmarkEnd w:id="158"/>
      <w:r w:rsidR="00EE1DF7">
        <w:t xml:space="preserve"> </w:t>
      </w:r>
      <w:r w:rsidR="00EE1DF7" w:rsidRPr="00EE1DF7">
        <w:rPr>
          <w:color w:val="EE0000"/>
        </w:rPr>
        <w:t>– nie dotyczy</w:t>
      </w:r>
      <w:bookmarkEnd w:id="159"/>
    </w:p>
    <w:p w14:paraId="4475175C" w14:textId="46C1B0E8" w:rsidR="000820CC" w:rsidRDefault="000820CC" w:rsidP="000F6329">
      <w:pPr>
        <w:jc w:val="both"/>
        <w:rPr>
          <w:rFonts w:eastAsiaTheme="majorEastAsia"/>
          <w:b/>
          <w:bCs/>
          <w:color w:val="2F5496" w:themeColor="accent1" w:themeShade="BF"/>
          <w:spacing w:val="20"/>
          <w:sz w:val="24"/>
          <w:szCs w:val="24"/>
        </w:rPr>
      </w:pPr>
    </w:p>
    <w:p w14:paraId="0FAC9F35" w14:textId="77777777" w:rsidR="000820CC" w:rsidRPr="000820CC" w:rsidRDefault="000820CC" w:rsidP="000F6329">
      <w:pPr>
        <w:jc w:val="both"/>
        <w:rPr>
          <w:rFonts w:eastAsiaTheme="majorEastAsia"/>
          <w:b/>
          <w:bCs/>
          <w:color w:val="2F5496" w:themeColor="accent1" w:themeShade="BF"/>
          <w:spacing w:val="20"/>
          <w:sz w:val="24"/>
          <w:szCs w:val="24"/>
        </w:rPr>
      </w:pPr>
    </w:p>
    <w:bookmarkEnd w:id="160"/>
    <w:p w14:paraId="52DB0AB8" w14:textId="3C0C6A4B" w:rsidR="00160015" w:rsidRPr="00E66F78" w:rsidRDefault="00160015" w:rsidP="00160015">
      <w:pPr>
        <w:jc w:val="both"/>
        <w:rPr>
          <w:bCs/>
          <w:i/>
          <w:iCs/>
          <w:lang w:eastAsia="zh-CN"/>
        </w:rPr>
        <w:sectPr w:rsidR="00160015" w:rsidRPr="00E66F78" w:rsidSect="00804983">
          <w:pgSz w:w="11907" w:h="16840" w:code="9"/>
          <w:pgMar w:top="1417" w:right="1134" w:bottom="1417" w:left="1417" w:header="709" w:footer="176" w:gutter="0"/>
          <w:cols w:space="708"/>
          <w:docGrid w:linePitch="360"/>
        </w:sectPr>
      </w:pPr>
    </w:p>
    <w:p w14:paraId="165795FA" w14:textId="18F03C91" w:rsidR="00160015" w:rsidRPr="007A4EE6" w:rsidRDefault="00160015" w:rsidP="00EE1DF7">
      <w:pPr>
        <w:pStyle w:val="Nagwek1"/>
        <w:spacing w:before="0"/>
        <w:jc w:val="both"/>
      </w:pPr>
      <w:bookmarkStart w:id="161" w:name="_Toc67292122"/>
      <w:bookmarkStart w:id="162" w:name="_Toc236377496"/>
      <w:bookmarkStart w:id="163" w:name="_Hlk67825024"/>
      <w:r w:rsidRPr="007A4EE6">
        <w:lastRenderedPageBreak/>
        <w:t>Załącznik nr 5 do SWZ – Istotne postanowienia umowy</w:t>
      </w:r>
      <w:bookmarkEnd w:id="161"/>
      <w:bookmarkEnd w:id="162"/>
    </w:p>
    <w:p w14:paraId="087D8E44" w14:textId="77777777" w:rsidR="00683A07" w:rsidRPr="00F746F7" w:rsidRDefault="00683A07" w:rsidP="00683A07">
      <w:pPr>
        <w:tabs>
          <w:tab w:val="left" w:pos="426"/>
        </w:tabs>
        <w:spacing w:before="120"/>
        <w:rPr>
          <w:b/>
          <w:sz w:val="24"/>
          <w:szCs w:val="22"/>
        </w:rPr>
      </w:pPr>
      <w:bookmarkStart w:id="164" w:name="_Hlk67825298"/>
      <w:bookmarkEnd w:id="163"/>
      <w:r w:rsidRPr="00F746F7">
        <w:rPr>
          <w:b/>
          <w:sz w:val="24"/>
          <w:szCs w:val="22"/>
        </w:rPr>
        <w:t xml:space="preserve">Nr </w:t>
      </w:r>
      <w:r w:rsidRPr="00190729">
        <w:rPr>
          <w:b/>
          <w:sz w:val="24"/>
          <w:szCs w:val="22"/>
        </w:rPr>
        <w:t>LRU: ………………</w:t>
      </w:r>
      <w:proofErr w:type="gramStart"/>
      <w:r w:rsidRPr="00190729">
        <w:rPr>
          <w:b/>
          <w:sz w:val="24"/>
          <w:szCs w:val="22"/>
        </w:rPr>
        <w:t>…….</w:t>
      </w:r>
      <w:proofErr w:type="gramEnd"/>
      <w:r w:rsidRPr="00190729">
        <w:rPr>
          <w:b/>
          <w:sz w:val="24"/>
          <w:szCs w:val="22"/>
        </w:rPr>
        <w:t>.</w:t>
      </w:r>
      <w:r w:rsidRPr="00F746F7">
        <w:rPr>
          <w:b/>
          <w:sz w:val="24"/>
          <w:szCs w:val="22"/>
        </w:rPr>
        <w:t xml:space="preserve"> </w:t>
      </w:r>
    </w:p>
    <w:p w14:paraId="53C77BFA" w14:textId="77777777" w:rsidR="00683A07" w:rsidRDefault="00683A07" w:rsidP="00683A07">
      <w:pPr>
        <w:spacing w:before="120"/>
        <w:jc w:val="center"/>
        <w:rPr>
          <w:b/>
          <w:bCs/>
          <w:sz w:val="32"/>
          <w:szCs w:val="32"/>
        </w:rPr>
      </w:pPr>
      <w:r w:rsidRPr="005E6357">
        <w:rPr>
          <w:b/>
          <w:bCs/>
          <w:sz w:val="32"/>
          <w:szCs w:val="32"/>
        </w:rPr>
        <w:t>Istotne postanowienia umowy</w:t>
      </w:r>
    </w:p>
    <w:p w14:paraId="26EC0548" w14:textId="77777777" w:rsidR="00683A07" w:rsidRDefault="00683A07" w:rsidP="00683A07">
      <w:pPr>
        <w:pStyle w:val="Zwykytekst"/>
        <w:jc w:val="both"/>
        <w:rPr>
          <w:rFonts w:ascii="Times New Roman" w:hAnsi="Times New Roman" w:cs="Times New Roman"/>
          <w:color w:val="FF0000"/>
          <w:sz w:val="22"/>
          <w:szCs w:val="22"/>
        </w:rPr>
      </w:pPr>
    </w:p>
    <w:p w14:paraId="47935E5E" w14:textId="07724BAE" w:rsidR="00683A07" w:rsidRPr="00F746F7" w:rsidRDefault="00683A07" w:rsidP="00F45C6F">
      <w:pPr>
        <w:pStyle w:val="Zwykytekst"/>
        <w:numPr>
          <w:ilvl w:val="0"/>
          <w:numId w:val="59"/>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77777777" w:rsidR="00683A07" w:rsidRDefault="00683A07" w:rsidP="00F45C6F">
      <w:pPr>
        <w:pStyle w:val="Zwykytekst"/>
        <w:numPr>
          <w:ilvl w:val="0"/>
          <w:numId w:val="59"/>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99485B1" w14:textId="77777777" w:rsidR="0084190B" w:rsidRPr="0084190B" w:rsidRDefault="0084190B" w:rsidP="0084190B">
      <w:pPr>
        <w:jc w:val="both"/>
        <w:rPr>
          <w:i/>
          <w:iCs/>
          <w:color w:val="0070C0"/>
          <w:sz w:val="22"/>
          <w:szCs w:val="22"/>
        </w:rPr>
      </w:pPr>
      <w:r w:rsidRPr="0084190B">
        <w:rPr>
          <w:i/>
          <w:iCs/>
          <w:color w:val="0070C0"/>
          <w:sz w:val="22"/>
          <w:szCs w:val="22"/>
        </w:rPr>
        <w:t>(w przypadku wersji elektronicznej)</w:t>
      </w:r>
    </w:p>
    <w:p w14:paraId="51D9D7A7" w14:textId="77777777" w:rsidR="0084190B" w:rsidRPr="0084190B" w:rsidRDefault="0084190B" w:rsidP="0084190B">
      <w:pPr>
        <w:pStyle w:val="Akapitzlist"/>
        <w:jc w:val="both"/>
        <w:rPr>
          <w:b/>
          <w:bCs/>
          <w:color w:val="FF0000"/>
          <w:sz w:val="22"/>
          <w:szCs w:val="22"/>
        </w:rPr>
      </w:pPr>
    </w:p>
    <w:p w14:paraId="2D33015A" w14:textId="77777777" w:rsidR="0084190B" w:rsidRPr="00131551" w:rsidRDefault="0084190B" w:rsidP="0084190B">
      <w:pPr>
        <w:pStyle w:val="Akapitzlist"/>
        <w:jc w:val="both"/>
        <w:rPr>
          <w:b/>
          <w:bCs/>
          <w:color w:val="0070C0"/>
          <w:sz w:val="22"/>
          <w:szCs w:val="22"/>
        </w:rPr>
      </w:pPr>
      <w:r w:rsidRPr="00131551">
        <w:rPr>
          <w:b/>
          <w:bCs/>
          <w:color w:val="0070C0"/>
          <w:sz w:val="22"/>
          <w:szCs w:val="22"/>
        </w:rPr>
        <w:t>lub</w:t>
      </w:r>
    </w:p>
    <w:p w14:paraId="18C7B1D0" w14:textId="77777777" w:rsidR="0084190B" w:rsidRPr="0084190B" w:rsidRDefault="0084190B" w:rsidP="0084190B">
      <w:pPr>
        <w:pStyle w:val="Akapitzlist"/>
        <w:jc w:val="both"/>
        <w:rPr>
          <w:b/>
          <w:bCs/>
          <w:sz w:val="22"/>
          <w:szCs w:val="22"/>
        </w:rPr>
      </w:pPr>
    </w:p>
    <w:p w14:paraId="3FFD436B" w14:textId="77777777" w:rsidR="0084190B" w:rsidRPr="0084190B" w:rsidRDefault="0084190B" w:rsidP="0084190B">
      <w:pPr>
        <w:jc w:val="both"/>
        <w:rPr>
          <w:sz w:val="22"/>
          <w:szCs w:val="22"/>
        </w:rPr>
      </w:pPr>
      <w:r w:rsidRPr="0084190B">
        <w:rPr>
          <w:sz w:val="22"/>
          <w:szCs w:val="22"/>
        </w:rPr>
        <w:t>Umowa została zawarta w dniu ……….  w ……………….</w:t>
      </w:r>
    </w:p>
    <w:p w14:paraId="721024F4" w14:textId="77777777" w:rsidR="0084190B" w:rsidRPr="0084190B" w:rsidRDefault="0084190B" w:rsidP="0084190B">
      <w:pPr>
        <w:jc w:val="both"/>
        <w:rPr>
          <w:i/>
          <w:iCs/>
          <w:color w:val="0070C0"/>
          <w:sz w:val="22"/>
          <w:szCs w:val="22"/>
        </w:rPr>
      </w:pPr>
      <w:r w:rsidRPr="0084190B">
        <w:rPr>
          <w:i/>
          <w:iCs/>
          <w:color w:val="0070C0"/>
          <w:sz w:val="22"/>
          <w:szCs w:val="22"/>
        </w:rPr>
        <w:t>(w przypadku wersji papierowej)</w:t>
      </w:r>
    </w:p>
    <w:p w14:paraId="7A28F221" w14:textId="77777777" w:rsidR="0084190B" w:rsidRPr="00F746F7" w:rsidRDefault="0084190B" w:rsidP="0084190B">
      <w:pPr>
        <w:pStyle w:val="Zwykytekst"/>
        <w:ind w:left="426"/>
        <w:rPr>
          <w:rFonts w:ascii="Times New Roman" w:hAnsi="Times New Roman" w:cs="Times New Roman"/>
          <w:sz w:val="22"/>
          <w:szCs w:val="22"/>
        </w:rPr>
      </w:pPr>
    </w:p>
    <w:p w14:paraId="142BC11D" w14:textId="77777777" w:rsidR="00683A07" w:rsidRPr="005801CC" w:rsidRDefault="00683A07" w:rsidP="00683A07">
      <w:pPr>
        <w:jc w:val="both"/>
        <w:rPr>
          <w:b/>
          <w:bCs/>
          <w:color w:val="FF0000"/>
          <w:sz w:val="22"/>
          <w:szCs w:val="22"/>
        </w:rPr>
      </w:pPr>
    </w:p>
    <w:p w14:paraId="6D9C1F6B" w14:textId="71D1ECA5" w:rsidR="00683A07" w:rsidRPr="00F62CF0" w:rsidRDefault="00683A07" w:rsidP="00683A07">
      <w:pPr>
        <w:jc w:val="both"/>
        <w:rPr>
          <w:b/>
          <w:bCs/>
          <w:sz w:val="22"/>
          <w:szCs w:val="22"/>
        </w:rPr>
      </w:pPr>
      <w:bookmarkStart w:id="165"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0E48F80A" w:rsidR="00683A07" w:rsidRPr="00A33BF6" w:rsidRDefault="00683A07" w:rsidP="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Oddział ………………</w:t>
      </w:r>
      <w:proofErr w:type="gramStart"/>
      <w:r w:rsidRPr="00F62CF0">
        <w:rPr>
          <w:b/>
          <w:bCs/>
          <w:sz w:val="22"/>
          <w:szCs w:val="22"/>
        </w:rPr>
        <w:t>…….</w:t>
      </w:r>
      <w:proofErr w:type="gramEnd"/>
      <w:r w:rsidRPr="00F62CF0">
        <w:rPr>
          <w:b/>
          <w:bCs/>
          <w:sz w:val="22"/>
          <w:szCs w:val="22"/>
        </w:rPr>
        <w:t>.,</w:t>
      </w:r>
      <w:r w:rsidRPr="00F62CF0">
        <w:rPr>
          <w:sz w:val="22"/>
          <w:szCs w:val="22"/>
        </w:rPr>
        <w:t xml:space="preserve"> adres: ……………………, ul. ………………</w:t>
      </w:r>
      <w:proofErr w:type="gramStart"/>
      <w:r w:rsidRPr="00F62CF0">
        <w:rPr>
          <w:sz w:val="22"/>
          <w:szCs w:val="22"/>
        </w:rPr>
        <w:t>…….</w:t>
      </w:r>
      <w:proofErr w:type="gramEnd"/>
      <w:r w:rsidRPr="00F62CF0">
        <w:rPr>
          <w:sz w:val="22"/>
          <w:szCs w:val="22"/>
        </w:rPr>
        <w:t>., zarejestrowan</w:t>
      </w:r>
      <w:r w:rsidR="0046246A" w:rsidRPr="00F62CF0">
        <w:rPr>
          <w:sz w:val="22"/>
          <w:szCs w:val="22"/>
        </w:rPr>
        <w:t>a</w:t>
      </w:r>
      <w:r w:rsidRPr="00F62CF0">
        <w:rPr>
          <w:sz w:val="22"/>
          <w:szCs w:val="22"/>
        </w:rPr>
        <w:t xml:space="preserve"> przez Sąd Rejonowy Katowice-Wschód w Katowicach Wydział Gospodarczy pod numerem KRS 0000709363, wysokość kapitału zakładowego całkowicie </w:t>
      </w:r>
      <w:r w:rsidRPr="00131551">
        <w:rPr>
          <w:sz w:val="22"/>
          <w:szCs w:val="22"/>
        </w:rPr>
        <w:t>wpłaconego: 3 916</w:t>
      </w:r>
      <w:r w:rsidR="00745C8B" w:rsidRPr="00131551">
        <w:rPr>
          <w:sz w:val="22"/>
          <w:szCs w:val="22"/>
        </w:rPr>
        <w:t> </w:t>
      </w:r>
      <w:r w:rsidRPr="00131551">
        <w:rPr>
          <w:sz w:val="22"/>
          <w:szCs w:val="22"/>
        </w:rPr>
        <w:t>71</w:t>
      </w:r>
      <w:r w:rsidR="00745C8B" w:rsidRPr="00131551">
        <w:rPr>
          <w:sz w:val="22"/>
          <w:szCs w:val="22"/>
        </w:rPr>
        <w:t>9 0</w:t>
      </w:r>
      <w:r w:rsidRPr="00131551">
        <w:rPr>
          <w:sz w:val="22"/>
          <w:szCs w:val="22"/>
        </w:rPr>
        <w:t xml:space="preserve">00,00 zł, NIP 634-283-47-28, REGON: 360615984, </w:t>
      </w:r>
      <w:r w:rsidRPr="00131551">
        <w:rPr>
          <w:rFonts w:eastAsia="MS Mincho"/>
          <w:sz w:val="22"/>
          <w:szCs w:val="22"/>
        </w:rPr>
        <w:t>nr rejestrowy BDO</w:t>
      </w:r>
      <w:r w:rsidRPr="00F62CF0">
        <w:rPr>
          <w:rFonts w:eastAsia="MS Mincho"/>
          <w:sz w:val="22"/>
          <w:szCs w:val="22"/>
        </w:rPr>
        <w:t xml:space="preserve">  000014704, </w:t>
      </w:r>
      <w:r w:rsidRPr="00F62CF0">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77777777" w:rsidR="00683A07" w:rsidRPr="00A33BF6"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A33BF6" w14:paraId="7F7B0572" w14:textId="77777777" w:rsidTr="00F94B69">
        <w:trPr>
          <w:trHeight w:val="20"/>
        </w:trPr>
        <w:tc>
          <w:tcPr>
            <w:tcW w:w="5000" w:type="pct"/>
            <w:gridSpan w:val="4"/>
            <w:shd w:val="clear" w:color="auto" w:fill="BFBFBF" w:themeFill="background1" w:themeFillShade="BF"/>
            <w:vAlign w:val="center"/>
          </w:tcPr>
          <w:p w14:paraId="4B7FC37A" w14:textId="77777777" w:rsidR="00A76477" w:rsidRPr="00A33BF6" w:rsidRDefault="00A76477" w:rsidP="003C5C1A">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77777777" w:rsidTr="00F94B69">
        <w:trPr>
          <w:trHeight w:val="557"/>
        </w:trPr>
        <w:tc>
          <w:tcPr>
            <w:tcW w:w="2499" w:type="pct"/>
            <w:gridSpan w:val="2"/>
            <w:vAlign w:val="center"/>
          </w:tcPr>
          <w:p w14:paraId="2D8CD65C" w14:textId="77777777" w:rsidR="00A76477" w:rsidRPr="00A33BF6" w:rsidRDefault="00A76477" w:rsidP="003C5C1A">
            <w:pPr>
              <w:widowControl w:val="0"/>
              <w:jc w:val="center"/>
              <w:rPr>
                <w:sz w:val="18"/>
                <w:szCs w:val="18"/>
              </w:rPr>
            </w:pPr>
          </w:p>
          <w:p w14:paraId="0F08494A" w14:textId="77777777" w:rsidR="00A76477" w:rsidRPr="00A33BF6" w:rsidRDefault="00A76477" w:rsidP="003C5C1A">
            <w:pPr>
              <w:widowControl w:val="0"/>
              <w:jc w:val="center"/>
              <w:rPr>
                <w:sz w:val="18"/>
                <w:szCs w:val="18"/>
              </w:rPr>
            </w:pPr>
          </w:p>
          <w:p w14:paraId="4BF04265" w14:textId="77777777" w:rsidR="00A76477" w:rsidRPr="00A33BF6" w:rsidRDefault="00A76477" w:rsidP="003C5C1A">
            <w:pPr>
              <w:widowControl w:val="0"/>
              <w:jc w:val="center"/>
              <w:rPr>
                <w:sz w:val="18"/>
                <w:szCs w:val="18"/>
              </w:rPr>
            </w:pPr>
          </w:p>
          <w:p w14:paraId="5B300477" w14:textId="77777777" w:rsidR="00A76477" w:rsidRPr="00A33BF6" w:rsidRDefault="00A76477" w:rsidP="003C5C1A">
            <w:pPr>
              <w:widowControl w:val="0"/>
              <w:jc w:val="center"/>
              <w:rPr>
                <w:sz w:val="18"/>
                <w:szCs w:val="18"/>
              </w:rPr>
            </w:pPr>
          </w:p>
          <w:p w14:paraId="5C283906" w14:textId="77777777" w:rsidR="00A76477" w:rsidRPr="00A33BF6" w:rsidRDefault="00A76477" w:rsidP="003C5C1A">
            <w:pPr>
              <w:widowControl w:val="0"/>
              <w:jc w:val="center"/>
              <w:rPr>
                <w:sz w:val="18"/>
                <w:szCs w:val="18"/>
              </w:rPr>
            </w:pPr>
          </w:p>
          <w:p w14:paraId="0E207552" w14:textId="77777777" w:rsidR="00A76477" w:rsidRPr="00A33BF6" w:rsidRDefault="00A76477" w:rsidP="003C5C1A">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A33BF6" w:rsidRDefault="00A76477" w:rsidP="003C5C1A">
            <w:pPr>
              <w:widowControl w:val="0"/>
              <w:jc w:val="center"/>
              <w:rPr>
                <w:sz w:val="18"/>
                <w:szCs w:val="18"/>
              </w:rPr>
            </w:pPr>
          </w:p>
          <w:p w14:paraId="0489C65E" w14:textId="77777777" w:rsidR="00A76477" w:rsidRPr="00A33BF6" w:rsidRDefault="00A76477" w:rsidP="003C5C1A">
            <w:pPr>
              <w:widowControl w:val="0"/>
              <w:jc w:val="center"/>
              <w:rPr>
                <w:sz w:val="18"/>
                <w:szCs w:val="18"/>
              </w:rPr>
            </w:pPr>
          </w:p>
          <w:p w14:paraId="348BAD83" w14:textId="77777777" w:rsidR="00A76477" w:rsidRPr="00A33BF6" w:rsidRDefault="00A76477" w:rsidP="003C5C1A">
            <w:pPr>
              <w:widowControl w:val="0"/>
              <w:jc w:val="center"/>
              <w:rPr>
                <w:sz w:val="18"/>
                <w:szCs w:val="18"/>
              </w:rPr>
            </w:pPr>
          </w:p>
          <w:p w14:paraId="6D8C3841" w14:textId="77777777" w:rsidR="00A76477" w:rsidRPr="00A33BF6" w:rsidRDefault="00A76477" w:rsidP="003C5C1A">
            <w:pPr>
              <w:widowControl w:val="0"/>
              <w:jc w:val="center"/>
              <w:rPr>
                <w:sz w:val="18"/>
                <w:szCs w:val="18"/>
              </w:rPr>
            </w:pPr>
          </w:p>
          <w:p w14:paraId="37570243" w14:textId="77777777" w:rsidR="00A76477" w:rsidRPr="00A33BF6" w:rsidRDefault="00A76477" w:rsidP="003C5C1A">
            <w:pPr>
              <w:widowControl w:val="0"/>
              <w:jc w:val="center"/>
              <w:rPr>
                <w:sz w:val="18"/>
                <w:szCs w:val="18"/>
              </w:rPr>
            </w:pPr>
          </w:p>
          <w:p w14:paraId="1FFE8681" w14:textId="77777777" w:rsidR="00A76477" w:rsidRPr="00A33BF6" w:rsidRDefault="00A76477" w:rsidP="003C5C1A">
            <w:pPr>
              <w:widowControl w:val="0"/>
              <w:tabs>
                <w:tab w:val="left" w:pos="284"/>
                <w:tab w:val="left" w:pos="851"/>
              </w:tabs>
              <w:ind w:left="284" w:hanging="284"/>
              <w:jc w:val="center"/>
              <w:rPr>
                <w:b/>
                <w:bCs/>
              </w:rPr>
            </w:pPr>
          </w:p>
        </w:tc>
      </w:tr>
      <w:tr w:rsidR="00477BDB" w:rsidRPr="00A33BF6"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A33BF6" w:rsidRDefault="00A76477" w:rsidP="003C5C1A">
            <w:pPr>
              <w:ind w:left="-108" w:right="-108"/>
              <w:jc w:val="center"/>
              <w:rPr>
                <w:sz w:val="18"/>
                <w:szCs w:val="18"/>
              </w:rPr>
            </w:pPr>
            <w:r w:rsidRPr="00A33BF6">
              <w:rPr>
                <w:sz w:val="18"/>
                <w:szCs w:val="18"/>
              </w:rPr>
              <w:t>Sekretarz Komisji Przetargowej lub</w:t>
            </w:r>
          </w:p>
          <w:p w14:paraId="5771426D" w14:textId="77777777" w:rsidR="00A76477" w:rsidRPr="00A33BF6" w:rsidRDefault="00A76477" w:rsidP="003C5C1A">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77777777" w:rsidR="00A76477" w:rsidRPr="00A33BF6" w:rsidRDefault="00A76477" w:rsidP="003C5C1A">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A33BF6" w:rsidRDefault="00A76477" w:rsidP="003C5C1A">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77777777" w:rsidR="00A76477" w:rsidRPr="00A33BF6" w:rsidRDefault="00A76477" w:rsidP="003C5C1A">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77777777" w:rsidTr="00F94B69">
        <w:trPr>
          <w:trHeight w:val="564"/>
        </w:trPr>
        <w:tc>
          <w:tcPr>
            <w:tcW w:w="1250" w:type="pct"/>
            <w:vAlign w:val="center"/>
          </w:tcPr>
          <w:p w14:paraId="52D7AD85" w14:textId="77777777" w:rsidR="00A76477" w:rsidRPr="00A33BF6" w:rsidRDefault="00A76477" w:rsidP="003C5C1A">
            <w:pPr>
              <w:widowControl w:val="0"/>
              <w:jc w:val="center"/>
              <w:rPr>
                <w:sz w:val="18"/>
                <w:szCs w:val="18"/>
              </w:rPr>
            </w:pPr>
          </w:p>
          <w:p w14:paraId="3728B72F" w14:textId="77777777" w:rsidR="00A76477" w:rsidRPr="00A33BF6" w:rsidRDefault="00A76477" w:rsidP="003C5C1A">
            <w:pPr>
              <w:widowControl w:val="0"/>
              <w:jc w:val="center"/>
              <w:rPr>
                <w:sz w:val="18"/>
                <w:szCs w:val="18"/>
              </w:rPr>
            </w:pPr>
          </w:p>
          <w:p w14:paraId="3008672F" w14:textId="77777777" w:rsidR="00A76477" w:rsidRPr="00A33BF6" w:rsidRDefault="00A76477" w:rsidP="003C5C1A">
            <w:pPr>
              <w:widowControl w:val="0"/>
              <w:jc w:val="center"/>
              <w:rPr>
                <w:sz w:val="18"/>
                <w:szCs w:val="18"/>
              </w:rPr>
            </w:pPr>
          </w:p>
          <w:p w14:paraId="4D6B3922" w14:textId="77777777" w:rsidR="00A76477" w:rsidRPr="00A33BF6" w:rsidRDefault="00A76477" w:rsidP="003C5C1A">
            <w:pPr>
              <w:widowControl w:val="0"/>
              <w:jc w:val="center"/>
              <w:rPr>
                <w:sz w:val="18"/>
                <w:szCs w:val="18"/>
              </w:rPr>
            </w:pPr>
          </w:p>
          <w:p w14:paraId="257BBCFF" w14:textId="77777777" w:rsidR="00A76477" w:rsidRPr="00A33BF6" w:rsidRDefault="00A76477" w:rsidP="003C5C1A">
            <w:pPr>
              <w:widowControl w:val="0"/>
              <w:jc w:val="center"/>
              <w:rPr>
                <w:sz w:val="18"/>
                <w:szCs w:val="18"/>
              </w:rPr>
            </w:pPr>
          </w:p>
          <w:p w14:paraId="170E4ED7" w14:textId="77777777" w:rsidR="00A76477" w:rsidRPr="00A33BF6" w:rsidRDefault="00A76477" w:rsidP="003C5C1A">
            <w:pPr>
              <w:ind w:left="22"/>
              <w:jc w:val="center"/>
              <w:rPr>
                <w:sz w:val="18"/>
                <w:szCs w:val="18"/>
              </w:rPr>
            </w:pPr>
          </w:p>
        </w:tc>
        <w:tc>
          <w:tcPr>
            <w:tcW w:w="1250" w:type="pct"/>
            <w:vAlign w:val="center"/>
          </w:tcPr>
          <w:p w14:paraId="1AF35D88" w14:textId="77777777" w:rsidR="00A76477" w:rsidRPr="00A33BF6" w:rsidRDefault="00A76477" w:rsidP="003C5C1A">
            <w:pPr>
              <w:widowControl w:val="0"/>
              <w:jc w:val="center"/>
              <w:rPr>
                <w:sz w:val="18"/>
                <w:szCs w:val="18"/>
              </w:rPr>
            </w:pPr>
          </w:p>
          <w:p w14:paraId="0557F291" w14:textId="77777777" w:rsidR="00A76477" w:rsidRPr="00A33BF6" w:rsidRDefault="00A76477" w:rsidP="003C5C1A">
            <w:pPr>
              <w:widowControl w:val="0"/>
              <w:jc w:val="center"/>
              <w:rPr>
                <w:sz w:val="18"/>
                <w:szCs w:val="18"/>
              </w:rPr>
            </w:pPr>
          </w:p>
          <w:p w14:paraId="1A015515" w14:textId="77777777" w:rsidR="00A76477" w:rsidRPr="00A33BF6" w:rsidRDefault="00A76477" w:rsidP="003C5C1A">
            <w:pPr>
              <w:widowControl w:val="0"/>
              <w:jc w:val="center"/>
              <w:rPr>
                <w:sz w:val="18"/>
                <w:szCs w:val="18"/>
              </w:rPr>
            </w:pPr>
          </w:p>
          <w:p w14:paraId="4029C724" w14:textId="77777777" w:rsidR="00A76477" w:rsidRPr="00A33BF6" w:rsidRDefault="00A76477" w:rsidP="003C5C1A">
            <w:pPr>
              <w:widowControl w:val="0"/>
              <w:jc w:val="center"/>
              <w:rPr>
                <w:sz w:val="18"/>
                <w:szCs w:val="18"/>
              </w:rPr>
            </w:pPr>
          </w:p>
          <w:p w14:paraId="1DC998FB" w14:textId="77777777" w:rsidR="00A76477" w:rsidRPr="00A33BF6" w:rsidRDefault="00A76477" w:rsidP="003C5C1A">
            <w:pPr>
              <w:widowControl w:val="0"/>
              <w:jc w:val="center"/>
              <w:rPr>
                <w:sz w:val="18"/>
                <w:szCs w:val="18"/>
              </w:rPr>
            </w:pPr>
          </w:p>
          <w:p w14:paraId="59FE940C" w14:textId="77777777" w:rsidR="00A76477" w:rsidRPr="00A33BF6" w:rsidRDefault="00A76477" w:rsidP="003C5C1A">
            <w:pPr>
              <w:widowControl w:val="0"/>
              <w:ind w:left="34" w:hanging="34"/>
              <w:jc w:val="center"/>
              <w:rPr>
                <w:sz w:val="18"/>
                <w:szCs w:val="18"/>
              </w:rPr>
            </w:pPr>
          </w:p>
        </w:tc>
        <w:tc>
          <w:tcPr>
            <w:tcW w:w="1250" w:type="pct"/>
            <w:vAlign w:val="center"/>
          </w:tcPr>
          <w:p w14:paraId="16827969" w14:textId="77777777" w:rsidR="00A76477" w:rsidRPr="00A33BF6" w:rsidRDefault="00A76477" w:rsidP="003C5C1A">
            <w:pPr>
              <w:widowControl w:val="0"/>
              <w:jc w:val="center"/>
              <w:rPr>
                <w:sz w:val="18"/>
                <w:szCs w:val="18"/>
              </w:rPr>
            </w:pPr>
          </w:p>
          <w:p w14:paraId="26787DF3" w14:textId="77777777" w:rsidR="00A76477" w:rsidRPr="00A33BF6" w:rsidRDefault="00A76477" w:rsidP="003C5C1A">
            <w:pPr>
              <w:widowControl w:val="0"/>
              <w:jc w:val="center"/>
              <w:rPr>
                <w:sz w:val="18"/>
                <w:szCs w:val="18"/>
              </w:rPr>
            </w:pPr>
          </w:p>
          <w:p w14:paraId="77848DB8" w14:textId="77777777" w:rsidR="00A76477" w:rsidRPr="00A33BF6" w:rsidRDefault="00A76477" w:rsidP="003C5C1A">
            <w:pPr>
              <w:widowControl w:val="0"/>
              <w:jc w:val="center"/>
              <w:rPr>
                <w:sz w:val="18"/>
                <w:szCs w:val="18"/>
              </w:rPr>
            </w:pPr>
          </w:p>
          <w:p w14:paraId="333DBFC2" w14:textId="77777777" w:rsidR="00A76477" w:rsidRPr="00A33BF6" w:rsidRDefault="00A76477" w:rsidP="003C5C1A">
            <w:pPr>
              <w:widowControl w:val="0"/>
              <w:jc w:val="center"/>
              <w:rPr>
                <w:sz w:val="18"/>
                <w:szCs w:val="18"/>
              </w:rPr>
            </w:pPr>
          </w:p>
          <w:p w14:paraId="62F24F50" w14:textId="77777777" w:rsidR="00A76477" w:rsidRPr="00A33BF6" w:rsidRDefault="00A76477" w:rsidP="003C5C1A">
            <w:pPr>
              <w:widowControl w:val="0"/>
              <w:jc w:val="center"/>
              <w:rPr>
                <w:sz w:val="18"/>
                <w:szCs w:val="18"/>
              </w:rPr>
            </w:pPr>
          </w:p>
          <w:p w14:paraId="04D9A81A" w14:textId="77777777" w:rsidR="00A76477" w:rsidRPr="00A33BF6" w:rsidRDefault="00A76477" w:rsidP="003C5C1A">
            <w:pPr>
              <w:widowControl w:val="0"/>
              <w:jc w:val="center"/>
              <w:rPr>
                <w:sz w:val="18"/>
                <w:szCs w:val="18"/>
              </w:rPr>
            </w:pPr>
          </w:p>
        </w:tc>
        <w:tc>
          <w:tcPr>
            <w:tcW w:w="1250" w:type="pct"/>
            <w:vAlign w:val="center"/>
          </w:tcPr>
          <w:p w14:paraId="2D12A079" w14:textId="77777777" w:rsidR="00A76477" w:rsidRPr="00A33BF6" w:rsidRDefault="00A76477" w:rsidP="003C5C1A">
            <w:pPr>
              <w:widowControl w:val="0"/>
              <w:jc w:val="center"/>
              <w:rPr>
                <w:sz w:val="18"/>
                <w:szCs w:val="18"/>
              </w:rPr>
            </w:pPr>
          </w:p>
          <w:p w14:paraId="3EA3102F" w14:textId="77777777" w:rsidR="00A76477" w:rsidRPr="00A33BF6" w:rsidRDefault="00A76477" w:rsidP="003C5C1A">
            <w:pPr>
              <w:widowControl w:val="0"/>
              <w:jc w:val="center"/>
              <w:rPr>
                <w:sz w:val="18"/>
                <w:szCs w:val="18"/>
              </w:rPr>
            </w:pPr>
          </w:p>
          <w:p w14:paraId="10B0A6D4" w14:textId="77777777" w:rsidR="00A76477" w:rsidRPr="00A33BF6" w:rsidRDefault="00A76477" w:rsidP="003C5C1A">
            <w:pPr>
              <w:widowControl w:val="0"/>
              <w:jc w:val="center"/>
              <w:rPr>
                <w:sz w:val="18"/>
                <w:szCs w:val="18"/>
              </w:rPr>
            </w:pPr>
          </w:p>
          <w:p w14:paraId="63FCDEFE" w14:textId="77777777" w:rsidR="00A76477" w:rsidRPr="00A33BF6" w:rsidRDefault="00A76477" w:rsidP="003C5C1A">
            <w:pPr>
              <w:widowControl w:val="0"/>
              <w:jc w:val="center"/>
              <w:rPr>
                <w:sz w:val="18"/>
                <w:szCs w:val="18"/>
              </w:rPr>
            </w:pPr>
          </w:p>
          <w:p w14:paraId="77039727" w14:textId="77777777" w:rsidR="00A76477" w:rsidRPr="00A33BF6" w:rsidRDefault="00A76477" w:rsidP="003C5C1A">
            <w:pPr>
              <w:widowControl w:val="0"/>
              <w:jc w:val="center"/>
              <w:rPr>
                <w:sz w:val="18"/>
                <w:szCs w:val="18"/>
              </w:rPr>
            </w:pPr>
          </w:p>
          <w:p w14:paraId="5FCAAE0C" w14:textId="77777777" w:rsidR="00A76477" w:rsidRPr="00A33BF6" w:rsidRDefault="00A76477" w:rsidP="003C5C1A">
            <w:pPr>
              <w:widowControl w:val="0"/>
              <w:jc w:val="center"/>
              <w:rPr>
                <w:sz w:val="18"/>
                <w:szCs w:val="18"/>
              </w:rPr>
            </w:pPr>
          </w:p>
        </w:tc>
      </w:tr>
    </w:tbl>
    <w:p w14:paraId="4E8F43E8" w14:textId="77777777" w:rsidR="00A76477" w:rsidRDefault="00A76477" w:rsidP="00683A07">
      <w:pPr>
        <w:jc w:val="both"/>
        <w:rPr>
          <w:sz w:val="22"/>
          <w:szCs w:val="22"/>
        </w:rPr>
      </w:pPr>
    </w:p>
    <w:p w14:paraId="7C545CF9" w14:textId="77777777" w:rsidR="00A76477" w:rsidRPr="00F62CF0" w:rsidRDefault="00A76477" w:rsidP="00683A07">
      <w:pPr>
        <w:jc w:val="both"/>
        <w:rPr>
          <w:sz w:val="22"/>
          <w:szCs w:val="22"/>
        </w:rPr>
      </w:pPr>
    </w:p>
    <w:p w14:paraId="459B0672" w14:textId="77777777" w:rsidR="00683A07" w:rsidRPr="00F62CF0" w:rsidRDefault="00683A07" w:rsidP="00683A07">
      <w:pPr>
        <w:jc w:val="both"/>
        <w:rPr>
          <w:sz w:val="22"/>
          <w:szCs w:val="22"/>
        </w:rPr>
      </w:pPr>
      <w:r w:rsidRPr="00F62CF0">
        <w:rPr>
          <w:sz w:val="22"/>
          <w:szCs w:val="22"/>
        </w:rPr>
        <w:t>i</w:t>
      </w:r>
    </w:p>
    <w:p w14:paraId="675323B2" w14:textId="77777777" w:rsidR="00683A07" w:rsidRPr="00F62CF0" w:rsidRDefault="00683A07" w:rsidP="00683A07">
      <w:pPr>
        <w:jc w:val="both"/>
        <w:rPr>
          <w:sz w:val="8"/>
          <w:szCs w:val="8"/>
        </w:rPr>
      </w:pPr>
    </w:p>
    <w:p w14:paraId="7B8D4D29" w14:textId="77777777" w:rsidR="00683A07" w:rsidRPr="00131551" w:rsidRDefault="00683A07" w:rsidP="00683A07">
      <w:pPr>
        <w:rPr>
          <w:i/>
          <w:color w:val="0070C0"/>
          <w:sz w:val="22"/>
          <w:szCs w:val="22"/>
        </w:rPr>
      </w:pPr>
      <w:r w:rsidRPr="00131551">
        <w:rPr>
          <w:i/>
          <w:color w:val="0070C0"/>
          <w:sz w:val="22"/>
          <w:szCs w:val="22"/>
        </w:rPr>
        <w:t>(w przypadku działalności gospodarczej prowadzonej osobiście)</w:t>
      </w:r>
    </w:p>
    <w:p w14:paraId="76D61481" w14:textId="1575702E" w:rsidR="00683A07" w:rsidRPr="00F62CF0" w:rsidRDefault="00683A07" w:rsidP="00683A07">
      <w:pPr>
        <w:jc w:val="both"/>
        <w:rPr>
          <w:sz w:val="22"/>
          <w:szCs w:val="22"/>
        </w:rPr>
      </w:pPr>
      <w:r w:rsidRPr="00F62CF0">
        <w:rPr>
          <w:b/>
          <w:bCs/>
          <w:sz w:val="22"/>
          <w:szCs w:val="22"/>
        </w:rPr>
        <w:t>Pan/</w:t>
      </w:r>
      <w:proofErr w:type="gramStart"/>
      <w:r w:rsidRPr="00F62CF0">
        <w:rPr>
          <w:b/>
          <w:bCs/>
          <w:sz w:val="22"/>
          <w:szCs w:val="22"/>
        </w:rPr>
        <w:t>Pani</w:t>
      </w:r>
      <w:r w:rsidRPr="00F62CF0">
        <w:rPr>
          <w:sz w:val="22"/>
          <w:szCs w:val="22"/>
        </w:rPr>
        <w:t xml:space="preserve">  …</w:t>
      </w:r>
      <w:proofErr w:type="gramEnd"/>
      <w:r w:rsidRPr="00F62CF0">
        <w:rPr>
          <w:sz w:val="22"/>
          <w:szCs w:val="22"/>
        </w:rPr>
        <w:t>…………………………………… prowadzący</w:t>
      </w:r>
      <w:r w:rsidR="008A6806" w:rsidRPr="00F62CF0">
        <w:rPr>
          <w:sz w:val="22"/>
          <w:szCs w:val="22"/>
        </w:rPr>
        <w:t>/a</w:t>
      </w:r>
      <w:r w:rsidRPr="00F62CF0">
        <w:rPr>
          <w:sz w:val="22"/>
          <w:szCs w:val="22"/>
        </w:rPr>
        <w:t xml:space="preserve"> działalność pod nazwą …………………………. z siedzibą w ……………………. ul. ………………</w:t>
      </w:r>
      <w:proofErr w:type="gramStart"/>
      <w:r w:rsidRPr="00F62CF0">
        <w:rPr>
          <w:sz w:val="22"/>
          <w:szCs w:val="22"/>
        </w:rPr>
        <w:t>…….. ,</w:t>
      </w:r>
      <w:proofErr w:type="gramEnd"/>
      <w:r w:rsidRPr="00F62CF0">
        <w:rPr>
          <w:sz w:val="22"/>
          <w:szCs w:val="22"/>
        </w:rPr>
        <w:t xml:space="preserve"> zarejestrowaną w Centralnej Ewidencji i Informacji o Działalności Gospodarczej, NIP: </w:t>
      </w:r>
      <w:proofErr w:type="gramStart"/>
      <w:r w:rsidRPr="00F62CF0">
        <w:rPr>
          <w:sz w:val="22"/>
          <w:szCs w:val="22"/>
        </w:rPr>
        <w:t>…….</w:t>
      </w:r>
      <w:proofErr w:type="gramEnd"/>
      <w:r w:rsidRPr="00F62CF0">
        <w:rPr>
          <w:sz w:val="22"/>
          <w:szCs w:val="22"/>
        </w:rPr>
        <w:t>. REGON: ……</w:t>
      </w:r>
      <w:proofErr w:type="gramStart"/>
      <w:r w:rsidRPr="00F62CF0">
        <w:rPr>
          <w:sz w:val="22"/>
          <w:szCs w:val="22"/>
        </w:rPr>
        <w:t>…….</w:t>
      </w:r>
      <w:proofErr w:type="gramEnd"/>
      <w:r w:rsidRPr="00F62CF0">
        <w:rPr>
          <w:sz w:val="22"/>
          <w:szCs w:val="22"/>
        </w:rPr>
        <w:t>………</w:t>
      </w:r>
      <w:proofErr w:type="gramStart"/>
      <w:r w:rsidRPr="00F62CF0">
        <w:rPr>
          <w:sz w:val="22"/>
          <w:szCs w:val="22"/>
        </w:rPr>
        <w:t>…….,  zwany</w:t>
      </w:r>
      <w:proofErr w:type="gramEnd"/>
      <w:r w:rsidRPr="00F62CF0">
        <w:rPr>
          <w:sz w:val="22"/>
          <w:szCs w:val="22"/>
        </w:rPr>
        <w:t>/</w:t>
      </w:r>
      <w:proofErr w:type="gramStart"/>
      <w:r w:rsidR="008A6806" w:rsidRPr="00F62CF0">
        <w:rPr>
          <w:sz w:val="22"/>
          <w:szCs w:val="22"/>
        </w:rPr>
        <w:t>a</w:t>
      </w:r>
      <w:r w:rsidRPr="00F62CF0">
        <w:rPr>
          <w:sz w:val="22"/>
          <w:szCs w:val="22"/>
        </w:rPr>
        <w:t xml:space="preserve">  w</w:t>
      </w:r>
      <w:proofErr w:type="gramEnd"/>
      <w:r w:rsidRPr="00F62CF0">
        <w:rPr>
          <w:sz w:val="22"/>
          <w:szCs w:val="22"/>
        </w:rPr>
        <w:t xml:space="preserve"> treści Umowy </w:t>
      </w:r>
      <w:r w:rsidRPr="00F62CF0">
        <w:rPr>
          <w:b/>
          <w:sz w:val="22"/>
          <w:szCs w:val="22"/>
        </w:rPr>
        <w:t>Wykonawcą</w:t>
      </w:r>
      <w:r w:rsidRPr="00F62CF0">
        <w:rPr>
          <w:sz w:val="22"/>
          <w:szCs w:val="22"/>
        </w:rPr>
        <w:t>, reprezentowany/a przez osobę/y umocowane</w:t>
      </w:r>
    </w:p>
    <w:p w14:paraId="0DDD8763" w14:textId="77777777" w:rsidR="00683A07" w:rsidRPr="00F62CF0" w:rsidRDefault="00683A07" w:rsidP="00683A07">
      <w:pPr>
        <w:ind w:left="720"/>
        <w:jc w:val="both"/>
        <w:rPr>
          <w:sz w:val="22"/>
          <w:szCs w:val="22"/>
        </w:rPr>
      </w:pPr>
    </w:p>
    <w:p w14:paraId="069F9173" w14:textId="77777777" w:rsidR="00683A07" w:rsidRPr="00131551" w:rsidRDefault="00683A07" w:rsidP="00683A07">
      <w:pPr>
        <w:jc w:val="both"/>
        <w:rPr>
          <w:color w:val="0070C0"/>
          <w:sz w:val="22"/>
          <w:szCs w:val="22"/>
        </w:rPr>
      </w:pPr>
      <w:r w:rsidRPr="00131551">
        <w:rPr>
          <w:i/>
          <w:color w:val="0070C0"/>
          <w:sz w:val="22"/>
          <w:szCs w:val="22"/>
        </w:rPr>
        <w:t>(w przypadku spółki kapitałowej)</w:t>
      </w:r>
      <w:r w:rsidRPr="00131551">
        <w:rPr>
          <w:color w:val="0070C0"/>
          <w:sz w:val="22"/>
          <w:szCs w:val="22"/>
        </w:rPr>
        <w:t xml:space="preserve">  </w:t>
      </w:r>
    </w:p>
    <w:p w14:paraId="329B89E6" w14:textId="734B5A42" w:rsidR="00683A07" w:rsidRPr="00F62CF0" w:rsidRDefault="00683A07" w:rsidP="00683A07">
      <w:pPr>
        <w:jc w:val="both"/>
        <w:rPr>
          <w:sz w:val="22"/>
          <w:szCs w:val="22"/>
        </w:rPr>
      </w:pPr>
      <w:r w:rsidRPr="00F62CF0">
        <w:rPr>
          <w:sz w:val="22"/>
          <w:szCs w:val="22"/>
        </w:rPr>
        <w:lastRenderedPageBreak/>
        <w:t>……………………… z siedzibą ……………. przy ul. ………………, kod pocztowy ………</w:t>
      </w:r>
      <w:proofErr w:type="gramStart"/>
      <w:r w:rsidRPr="00F62CF0">
        <w:rPr>
          <w:sz w:val="22"/>
          <w:szCs w:val="22"/>
        </w:rPr>
        <w:t>…….</w:t>
      </w:r>
      <w:proofErr w:type="gramEnd"/>
      <w:r w:rsidRPr="00F62CF0">
        <w:rPr>
          <w:sz w:val="22"/>
          <w:szCs w:val="22"/>
        </w:rPr>
        <w:t>, zarejestrowan</w:t>
      </w:r>
      <w:r w:rsidR="008A6806" w:rsidRPr="00F62CF0">
        <w:rPr>
          <w:sz w:val="22"/>
          <w:szCs w:val="22"/>
        </w:rPr>
        <w:t xml:space="preserve">a </w:t>
      </w:r>
      <w:r w:rsidRPr="00F62CF0">
        <w:rPr>
          <w:sz w:val="22"/>
          <w:szCs w:val="22"/>
        </w:rPr>
        <w:t>przez Sąd Rejonowy …………… w …………. pod numerem KRS ………………, wysokość kapitału zakładowego: …………… zł, REGON: ……</w:t>
      </w:r>
      <w:proofErr w:type="gramStart"/>
      <w:r w:rsidRPr="00F62CF0">
        <w:rPr>
          <w:sz w:val="22"/>
          <w:szCs w:val="22"/>
        </w:rPr>
        <w:t>…….</w:t>
      </w:r>
      <w:proofErr w:type="gramEnd"/>
      <w:r w:rsidRPr="00F62CF0">
        <w:rPr>
          <w:sz w:val="22"/>
          <w:szCs w:val="22"/>
        </w:rPr>
        <w:t xml:space="preserve">, NIP ……………, </w:t>
      </w:r>
    </w:p>
    <w:p w14:paraId="1405FAF9" w14:textId="2168DE8C" w:rsidR="00683A07" w:rsidRPr="00F62CF0" w:rsidRDefault="00683A07" w:rsidP="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77777777" w:rsidR="00683A07" w:rsidRPr="00F62CF0" w:rsidRDefault="00683A07" w:rsidP="00683A07">
      <w:pPr>
        <w:ind w:left="720"/>
        <w:rPr>
          <w:sz w:val="10"/>
          <w:szCs w:val="10"/>
        </w:rPr>
      </w:pPr>
    </w:p>
    <w:p w14:paraId="12D44F32" w14:textId="77777777" w:rsidR="00683A07" w:rsidRPr="00131551" w:rsidRDefault="00683A07" w:rsidP="00683A07">
      <w:pPr>
        <w:rPr>
          <w:color w:val="0070C0"/>
          <w:sz w:val="22"/>
          <w:szCs w:val="22"/>
        </w:rPr>
      </w:pPr>
      <w:r w:rsidRPr="00131551">
        <w:rPr>
          <w:i/>
          <w:color w:val="0070C0"/>
          <w:sz w:val="22"/>
          <w:szCs w:val="22"/>
        </w:rPr>
        <w:t>(w przypadku spółki cywilnej)</w:t>
      </w:r>
    </w:p>
    <w:p w14:paraId="75EEE95B" w14:textId="0798A733"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roofErr w:type="gramStart"/>
      <w:r w:rsidRPr="00F62CF0">
        <w:rPr>
          <w:sz w:val="22"/>
          <w:szCs w:val="22"/>
        </w:rPr>
        <w:t>…….</w:t>
      </w:r>
      <w:proofErr w:type="gramEnd"/>
      <w:r w:rsidRPr="00F62CF0">
        <w:rPr>
          <w:sz w:val="22"/>
          <w:szCs w:val="22"/>
        </w:rPr>
        <w:t>.</w:t>
      </w:r>
    </w:p>
    <w:p w14:paraId="697B511A" w14:textId="3C561020"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roofErr w:type="gramStart"/>
      <w:r w:rsidRPr="00F62CF0">
        <w:rPr>
          <w:sz w:val="22"/>
          <w:szCs w:val="22"/>
        </w:rPr>
        <w:t>…….</w:t>
      </w:r>
      <w:proofErr w:type="gramEnd"/>
      <w:r w:rsidRPr="00F62CF0">
        <w:rPr>
          <w:sz w:val="22"/>
          <w:szCs w:val="22"/>
        </w:rPr>
        <w:t>.</w:t>
      </w:r>
    </w:p>
    <w:p w14:paraId="3AE334D4" w14:textId="731D0F8E" w:rsidR="00683A07" w:rsidRPr="00F62CF0" w:rsidRDefault="00683A07" w:rsidP="00683A07">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w:t>
      </w:r>
      <w:proofErr w:type="gramStart"/>
      <w:r w:rsidRPr="00F62CF0">
        <w:rPr>
          <w:sz w:val="22"/>
          <w:szCs w:val="22"/>
        </w:rPr>
        <w:t>…….</w:t>
      </w:r>
      <w:proofErr w:type="gramEnd"/>
      <w:r w:rsidRPr="00F62CF0">
        <w:rPr>
          <w:sz w:val="22"/>
          <w:szCs w:val="22"/>
        </w:rPr>
        <w:t>….  z</w:t>
      </w:r>
      <w:r w:rsidR="008A6806" w:rsidRPr="00F62CF0">
        <w:rPr>
          <w:sz w:val="22"/>
          <w:szCs w:val="22"/>
        </w:rPr>
        <w:t> </w:t>
      </w:r>
      <w:r w:rsidRPr="00F62CF0">
        <w:rPr>
          <w:sz w:val="22"/>
          <w:szCs w:val="22"/>
        </w:rPr>
        <w:t>siedzibą w ……………………………  ul………………………, NIP: …………</w:t>
      </w:r>
      <w:proofErr w:type="gramStart"/>
      <w:r w:rsidRPr="00F62CF0">
        <w:rPr>
          <w:sz w:val="22"/>
          <w:szCs w:val="22"/>
        </w:rPr>
        <w:t>…….</w:t>
      </w:r>
      <w:proofErr w:type="gramEnd"/>
      <w:r w:rsidRPr="00F62CF0">
        <w:rPr>
          <w:sz w:val="22"/>
          <w:szCs w:val="22"/>
        </w:rPr>
        <w:t>.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77777777" w:rsidR="00683A07" w:rsidRPr="00F62CF0" w:rsidRDefault="00683A07" w:rsidP="00683A07">
      <w:pPr>
        <w:ind w:left="720"/>
        <w:jc w:val="both"/>
        <w:rPr>
          <w:sz w:val="10"/>
          <w:szCs w:val="10"/>
        </w:rPr>
      </w:pPr>
    </w:p>
    <w:p w14:paraId="5CB65EB9" w14:textId="77777777" w:rsidR="00683A07" w:rsidRPr="00131551" w:rsidRDefault="00683A07" w:rsidP="00683A07">
      <w:pPr>
        <w:rPr>
          <w:color w:val="0070C0"/>
          <w:sz w:val="22"/>
          <w:szCs w:val="22"/>
        </w:rPr>
      </w:pPr>
      <w:r w:rsidRPr="00131551">
        <w:rPr>
          <w:i/>
          <w:color w:val="0070C0"/>
          <w:sz w:val="22"/>
          <w:szCs w:val="22"/>
        </w:rPr>
        <w:t>(w przypadku Konsorcjum)</w:t>
      </w:r>
    </w:p>
    <w:p w14:paraId="5B5CD824" w14:textId="77777777" w:rsidR="00683A07" w:rsidRPr="00F62CF0" w:rsidRDefault="00683A07" w:rsidP="00683A07">
      <w:pPr>
        <w:rPr>
          <w:sz w:val="22"/>
          <w:szCs w:val="22"/>
        </w:rPr>
      </w:pPr>
      <w:r w:rsidRPr="00F62CF0">
        <w:rPr>
          <w:sz w:val="22"/>
          <w:szCs w:val="22"/>
        </w:rPr>
        <w:t>Konsorcjum firm:</w:t>
      </w:r>
    </w:p>
    <w:p w14:paraId="13DCBD5D" w14:textId="53EE808B" w:rsidR="00683A07" w:rsidRPr="00F62CF0" w:rsidRDefault="00683A07" w:rsidP="00F45C6F">
      <w:pPr>
        <w:numPr>
          <w:ilvl w:val="1"/>
          <w:numId w:val="55"/>
        </w:numPr>
        <w:tabs>
          <w:tab w:val="clear" w:pos="785"/>
        </w:tabs>
        <w:ind w:left="284" w:hanging="284"/>
        <w:jc w:val="both"/>
        <w:rPr>
          <w:sz w:val="22"/>
          <w:szCs w:val="22"/>
        </w:rPr>
      </w:pPr>
      <w:r w:rsidRPr="00F62CF0">
        <w:rPr>
          <w:b/>
          <w:sz w:val="22"/>
          <w:szCs w:val="22"/>
        </w:rPr>
        <w:t>Lider</w:t>
      </w:r>
      <w:r w:rsidRPr="00F62CF0">
        <w:rPr>
          <w:sz w:val="22"/>
          <w:szCs w:val="22"/>
        </w:rPr>
        <w:t xml:space="preserve"> </w:t>
      </w:r>
      <w:proofErr w:type="gramStart"/>
      <w:r w:rsidRPr="00F62CF0">
        <w:rPr>
          <w:sz w:val="22"/>
          <w:szCs w:val="22"/>
        </w:rPr>
        <w:t>-  …</w:t>
      </w:r>
      <w:proofErr w:type="gramEnd"/>
      <w:r w:rsidRPr="00F62CF0">
        <w:rPr>
          <w:sz w:val="22"/>
          <w:szCs w:val="22"/>
        </w:rPr>
        <w:t>…………….... z siedzibą ………………. przy ul. …………, kod pocztowy …</w:t>
      </w:r>
      <w:proofErr w:type="gramStart"/>
      <w:r w:rsidRPr="00F62CF0">
        <w:rPr>
          <w:sz w:val="22"/>
          <w:szCs w:val="22"/>
        </w:rPr>
        <w:t>…….</w:t>
      </w:r>
      <w:proofErr w:type="gramEnd"/>
      <w:r w:rsidRPr="00F62CF0">
        <w:rPr>
          <w:sz w:val="22"/>
          <w:szCs w:val="22"/>
        </w:rPr>
        <w:t>, zarejestrowan</w:t>
      </w:r>
      <w:r w:rsidR="008A6806" w:rsidRPr="00F62CF0">
        <w:rPr>
          <w:sz w:val="22"/>
          <w:szCs w:val="22"/>
        </w:rPr>
        <w:t>a</w:t>
      </w:r>
      <w:r w:rsidRPr="00F62CF0">
        <w:rPr>
          <w:sz w:val="22"/>
          <w:szCs w:val="22"/>
        </w:rPr>
        <w:t xml:space="preserve"> przez Sąd Rejonowy ………………</w:t>
      </w:r>
      <w:proofErr w:type="gramStart"/>
      <w:r w:rsidRPr="00F62CF0">
        <w:rPr>
          <w:sz w:val="22"/>
          <w:szCs w:val="22"/>
        </w:rPr>
        <w:t>…….</w:t>
      </w:r>
      <w:proofErr w:type="gramEnd"/>
      <w:r w:rsidRPr="00F62CF0">
        <w:rPr>
          <w:sz w:val="22"/>
          <w:szCs w:val="22"/>
        </w:rPr>
        <w:t>… w ……………………. pod numerem KRS …………………, wysokość kapitału zakładowego: ……………. zł, REGON: …</w:t>
      </w:r>
      <w:proofErr w:type="gramStart"/>
      <w:r w:rsidRPr="00F62CF0">
        <w:rPr>
          <w:sz w:val="22"/>
          <w:szCs w:val="22"/>
        </w:rPr>
        <w:t>…….…….</w:t>
      </w:r>
      <w:proofErr w:type="gramEnd"/>
      <w:r w:rsidRPr="00F62CF0">
        <w:rPr>
          <w:sz w:val="22"/>
          <w:szCs w:val="22"/>
        </w:rPr>
        <w:t>, NIP ………………… (</w:t>
      </w:r>
      <w:r w:rsidRPr="00F62CF0">
        <w:rPr>
          <w:i/>
          <w:sz w:val="22"/>
          <w:szCs w:val="22"/>
        </w:rPr>
        <w:t>sprawdzić, czy pełnomocnik jest liderem konsorcjum)</w:t>
      </w:r>
    </w:p>
    <w:p w14:paraId="16595BEC" w14:textId="6F8DBAB0" w:rsidR="00683A07" w:rsidRPr="00F62CF0" w:rsidRDefault="00683A07" w:rsidP="00F45C6F">
      <w:pPr>
        <w:numPr>
          <w:ilvl w:val="1"/>
          <w:numId w:val="55"/>
        </w:numPr>
        <w:tabs>
          <w:tab w:val="clear" w:pos="785"/>
        </w:tabs>
        <w:ind w:left="284" w:hanging="284"/>
        <w:jc w:val="both"/>
        <w:rPr>
          <w:sz w:val="22"/>
          <w:szCs w:val="22"/>
        </w:rPr>
      </w:pPr>
      <w:proofErr w:type="gramStart"/>
      <w:r w:rsidRPr="00F62CF0">
        <w:rPr>
          <w:b/>
          <w:sz w:val="22"/>
          <w:szCs w:val="22"/>
        </w:rPr>
        <w:t>Uczestnik</w:t>
      </w:r>
      <w:r w:rsidRPr="00F62CF0">
        <w:rPr>
          <w:sz w:val="22"/>
          <w:szCs w:val="22"/>
        </w:rPr>
        <w:t xml:space="preserve">  -</w:t>
      </w:r>
      <w:proofErr w:type="gramEnd"/>
      <w:r w:rsidRPr="00F62CF0">
        <w:rPr>
          <w:sz w:val="22"/>
          <w:szCs w:val="22"/>
        </w:rPr>
        <w:t xml:space="preserve">  …………….... z siedzibą ………………. przy ul. …………, kod pocztowy …</w:t>
      </w:r>
      <w:proofErr w:type="gramStart"/>
      <w:r w:rsidRPr="00F62CF0">
        <w:rPr>
          <w:sz w:val="22"/>
          <w:szCs w:val="22"/>
        </w:rPr>
        <w:t>…….</w:t>
      </w:r>
      <w:proofErr w:type="gramEnd"/>
      <w:r w:rsidRPr="00F62CF0">
        <w:rPr>
          <w:sz w:val="22"/>
          <w:szCs w:val="22"/>
        </w:rPr>
        <w:t>, zarejestrowan</w:t>
      </w:r>
      <w:r w:rsidR="008A6806" w:rsidRPr="00F62CF0">
        <w:rPr>
          <w:sz w:val="22"/>
          <w:szCs w:val="22"/>
        </w:rPr>
        <w:t>a</w:t>
      </w:r>
      <w:r w:rsidRPr="00F62CF0">
        <w:rPr>
          <w:sz w:val="22"/>
          <w:szCs w:val="22"/>
        </w:rPr>
        <w:t xml:space="preserve"> przez Sąd Rejonowy ………………… w …………………. pod numerem KRS …………, wysokość kapitału zakładowego: …………. zł, REGON: …</w:t>
      </w:r>
      <w:proofErr w:type="gramStart"/>
      <w:r w:rsidRPr="00F62CF0">
        <w:rPr>
          <w:sz w:val="22"/>
          <w:szCs w:val="22"/>
        </w:rPr>
        <w:t>…….</w:t>
      </w:r>
      <w:proofErr w:type="gramEnd"/>
      <w:r w:rsidRPr="00F62CF0">
        <w:rPr>
          <w:sz w:val="22"/>
          <w:szCs w:val="22"/>
        </w:rPr>
        <w:t>., NIP …………</w:t>
      </w:r>
    </w:p>
    <w:p w14:paraId="7D283CFB" w14:textId="159F352F" w:rsidR="00683A07" w:rsidRDefault="00683A07" w:rsidP="008A6806">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77777777" w:rsidR="00597EAF" w:rsidRPr="00F746F7"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B65952" w14:paraId="267E7C65" w14:textId="77777777" w:rsidTr="00F94B69">
        <w:trPr>
          <w:trHeight w:val="20"/>
          <w:tblHeader/>
        </w:trPr>
        <w:tc>
          <w:tcPr>
            <w:tcW w:w="5000" w:type="pct"/>
            <w:vAlign w:val="center"/>
          </w:tcPr>
          <w:p w14:paraId="04A7DBAA" w14:textId="77777777" w:rsidR="00597EAF" w:rsidRPr="00B65952" w:rsidRDefault="00597EAF" w:rsidP="003C5C1A">
            <w:pPr>
              <w:widowControl w:val="0"/>
              <w:tabs>
                <w:tab w:val="left" w:pos="284"/>
                <w:tab w:val="left" w:pos="851"/>
              </w:tabs>
              <w:ind w:left="284" w:hanging="284"/>
              <w:jc w:val="center"/>
            </w:pPr>
          </w:p>
          <w:p w14:paraId="36A2C42D" w14:textId="77777777" w:rsidR="00597EAF" w:rsidRPr="00B65952" w:rsidRDefault="00597EAF" w:rsidP="003C5C1A">
            <w:pPr>
              <w:widowControl w:val="0"/>
              <w:tabs>
                <w:tab w:val="left" w:pos="851"/>
              </w:tabs>
              <w:ind w:left="26" w:hanging="26"/>
              <w:jc w:val="center"/>
            </w:pPr>
            <w:r w:rsidRPr="00F126B8">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65952" w:rsidRDefault="00597EAF" w:rsidP="003C5C1A">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F94B69">
        <w:trPr>
          <w:trHeight w:val="20"/>
          <w:tblHeader/>
        </w:trPr>
        <w:tc>
          <w:tcPr>
            <w:tcW w:w="5000" w:type="pct"/>
            <w:shd w:val="clear" w:color="auto" w:fill="D0CECE" w:themeFill="background2" w:themeFillShade="E6"/>
            <w:vAlign w:val="center"/>
          </w:tcPr>
          <w:p w14:paraId="5D76FE44" w14:textId="77777777" w:rsidR="00597EAF" w:rsidRPr="00F126B8" w:rsidRDefault="00597EAF" w:rsidP="003C5C1A">
            <w:pPr>
              <w:widowControl w:val="0"/>
              <w:tabs>
                <w:tab w:val="left" w:pos="284"/>
                <w:tab w:val="left" w:pos="851"/>
              </w:tabs>
              <w:ind w:left="284" w:hanging="284"/>
              <w:jc w:val="center"/>
              <w:rPr>
                <w:b/>
                <w:bCs/>
                <w:color w:val="00B050"/>
              </w:rPr>
            </w:pPr>
            <w:r w:rsidRPr="00F126B8">
              <w:rPr>
                <w:b/>
                <w:bCs/>
                <w:sz w:val="22"/>
                <w:szCs w:val="22"/>
                <w:highlight w:val="lightGray"/>
                <w:shd w:val="clear" w:color="auto" w:fill="F2F2F2" w:themeFill="background1" w:themeFillShade="F2"/>
              </w:rPr>
              <w:t>WYKONAWC</w:t>
            </w:r>
            <w:r w:rsidRPr="00F126B8">
              <w:rPr>
                <w:b/>
                <w:bCs/>
                <w:sz w:val="22"/>
                <w:szCs w:val="22"/>
              </w:rPr>
              <w:t>A</w:t>
            </w:r>
          </w:p>
        </w:tc>
      </w:tr>
      <w:tr w:rsidR="00597EAF" w:rsidRPr="00F9365E" w14:paraId="0AAAE7BB" w14:textId="77777777" w:rsidTr="00F94B69">
        <w:trPr>
          <w:trHeight w:val="1020"/>
        </w:trPr>
        <w:tc>
          <w:tcPr>
            <w:tcW w:w="5000" w:type="pct"/>
            <w:vAlign w:val="center"/>
          </w:tcPr>
          <w:p w14:paraId="1B5FFCA3" w14:textId="77777777" w:rsidR="00597EAF" w:rsidRPr="00F9365E" w:rsidRDefault="00597EAF" w:rsidP="003C5C1A">
            <w:pPr>
              <w:widowControl w:val="0"/>
              <w:jc w:val="center"/>
              <w:rPr>
                <w:color w:val="00B050"/>
                <w:sz w:val="18"/>
                <w:szCs w:val="18"/>
              </w:rPr>
            </w:pPr>
          </w:p>
          <w:p w14:paraId="4C6BBA7A" w14:textId="77777777" w:rsidR="00597EAF" w:rsidRPr="00F9365E" w:rsidRDefault="00597EAF" w:rsidP="003C5C1A">
            <w:pPr>
              <w:widowControl w:val="0"/>
              <w:jc w:val="center"/>
              <w:rPr>
                <w:color w:val="00B050"/>
                <w:sz w:val="18"/>
                <w:szCs w:val="18"/>
              </w:rPr>
            </w:pPr>
          </w:p>
          <w:p w14:paraId="5BDDBC2D" w14:textId="77777777" w:rsidR="00597EAF" w:rsidRPr="00F9365E" w:rsidRDefault="00597EAF" w:rsidP="003C5C1A">
            <w:pPr>
              <w:widowControl w:val="0"/>
              <w:jc w:val="center"/>
              <w:rPr>
                <w:color w:val="00B050"/>
                <w:sz w:val="18"/>
                <w:szCs w:val="18"/>
              </w:rPr>
            </w:pPr>
          </w:p>
          <w:p w14:paraId="6488ECBA" w14:textId="77777777" w:rsidR="00597EAF" w:rsidRPr="00F9365E" w:rsidRDefault="00597EAF" w:rsidP="003C5C1A">
            <w:pPr>
              <w:widowControl w:val="0"/>
              <w:jc w:val="center"/>
              <w:rPr>
                <w:color w:val="00B050"/>
                <w:sz w:val="18"/>
                <w:szCs w:val="18"/>
              </w:rPr>
            </w:pPr>
          </w:p>
          <w:p w14:paraId="73EE885D" w14:textId="77777777" w:rsidR="00597EAF" w:rsidRPr="00F9365E" w:rsidRDefault="00597EAF" w:rsidP="003C5C1A">
            <w:pPr>
              <w:widowControl w:val="0"/>
              <w:jc w:val="center"/>
              <w:rPr>
                <w:color w:val="00B050"/>
                <w:sz w:val="18"/>
                <w:szCs w:val="18"/>
              </w:rPr>
            </w:pPr>
          </w:p>
          <w:p w14:paraId="20F24E19" w14:textId="77777777" w:rsidR="00597EAF" w:rsidRPr="00F9365E" w:rsidRDefault="00597EAF" w:rsidP="003C5C1A">
            <w:pPr>
              <w:widowControl w:val="0"/>
              <w:tabs>
                <w:tab w:val="left" w:pos="284"/>
                <w:tab w:val="left" w:pos="851"/>
              </w:tabs>
              <w:ind w:left="284" w:hanging="284"/>
              <w:jc w:val="center"/>
              <w:rPr>
                <w:b/>
                <w:bCs/>
                <w:color w:val="00B050"/>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65" w:displacedByCustomXml="next"/>
    <w:bookmarkEnd w:id="164" w:displacedByCustomXml="next"/>
    <w:bookmarkStart w:id="166" w:name="_Hlk67825429" w:displacedByCustomXml="next"/>
    <w:sdt>
      <w:sdtPr>
        <w:rPr>
          <w:rFonts w:eastAsia="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9C3A6A" w:rsidRDefault="009C3A6A" w:rsidP="009C3A6A">
          <w:pPr>
            <w:pStyle w:val="Nagwekspisutreci"/>
            <w:rPr>
              <w:color w:val="auto"/>
            </w:rPr>
          </w:pPr>
          <w:r w:rsidRPr="009C3A6A">
            <w:rPr>
              <w:color w:val="auto"/>
            </w:rPr>
            <w:t>Spis treści</w:t>
          </w:r>
        </w:p>
        <w:p w14:paraId="7818785E" w14:textId="620B2E98" w:rsidR="00B8086F"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090523" w:history="1">
            <w:r w:rsidR="00B8086F" w:rsidRPr="00AC79D5">
              <w:rPr>
                <w:rStyle w:val="Hipercze"/>
                <w:noProof/>
              </w:rPr>
              <w:t>§1. Podstawa zawarcia Umowy</w:t>
            </w:r>
            <w:r w:rsidR="00B8086F">
              <w:rPr>
                <w:noProof/>
                <w:webHidden/>
              </w:rPr>
              <w:tab/>
            </w:r>
            <w:r w:rsidR="00B8086F">
              <w:rPr>
                <w:noProof/>
                <w:webHidden/>
              </w:rPr>
              <w:fldChar w:fldCharType="begin"/>
            </w:r>
            <w:r w:rsidR="00B8086F">
              <w:rPr>
                <w:noProof/>
                <w:webHidden/>
              </w:rPr>
              <w:instrText xml:space="preserve"> PAGEREF _Toc235090523 \h </w:instrText>
            </w:r>
            <w:r w:rsidR="00B8086F">
              <w:rPr>
                <w:noProof/>
                <w:webHidden/>
              </w:rPr>
            </w:r>
            <w:r w:rsidR="00B8086F">
              <w:rPr>
                <w:noProof/>
                <w:webHidden/>
              </w:rPr>
              <w:fldChar w:fldCharType="separate"/>
            </w:r>
            <w:r w:rsidR="005E1ECB">
              <w:rPr>
                <w:noProof/>
                <w:webHidden/>
              </w:rPr>
              <w:t>51</w:t>
            </w:r>
            <w:r w:rsidR="00B8086F">
              <w:rPr>
                <w:noProof/>
                <w:webHidden/>
              </w:rPr>
              <w:fldChar w:fldCharType="end"/>
            </w:r>
          </w:hyperlink>
        </w:p>
        <w:p w14:paraId="5DCEB4A5" w14:textId="51A049B8"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4" w:history="1">
            <w:r w:rsidRPr="00AC79D5">
              <w:rPr>
                <w:rStyle w:val="Hipercze"/>
                <w:noProof/>
              </w:rPr>
              <w:t>§2. Przedmiot Umowy</w:t>
            </w:r>
            <w:r>
              <w:rPr>
                <w:noProof/>
                <w:webHidden/>
              </w:rPr>
              <w:tab/>
            </w:r>
            <w:r>
              <w:rPr>
                <w:noProof/>
                <w:webHidden/>
              </w:rPr>
              <w:fldChar w:fldCharType="begin"/>
            </w:r>
            <w:r>
              <w:rPr>
                <w:noProof/>
                <w:webHidden/>
              </w:rPr>
              <w:instrText xml:space="preserve"> PAGEREF _Toc235090524 \h </w:instrText>
            </w:r>
            <w:r>
              <w:rPr>
                <w:noProof/>
                <w:webHidden/>
              </w:rPr>
            </w:r>
            <w:r>
              <w:rPr>
                <w:noProof/>
                <w:webHidden/>
              </w:rPr>
              <w:fldChar w:fldCharType="separate"/>
            </w:r>
            <w:r w:rsidR="005E1ECB">
              <w:rPr>
                <w:noProof/>
                <w:webHidden/>
              </w:rPr>
              <w:t>51</w:t>
            </w:r>
            <w:r>
              <w:rPr>
                <w:noProof/>
                <w:webHidden/>
              </w:rPr>
              <w:fldChar w:fldCharType="end"/>
            </w:r>
          </w:hyperlink>
        </w:p>
        <w:p w14:paraId="5DF4F994" w14:textId="5EFDFCD4"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5" w:history="1">
            <w:r w:rsidRPr="00AC79D5">
              <w:rPr>
                <w:rStyle w:val="Hipercze"/>
                <w:noProof/>
              </w:rPr>
              <w:t>§3. Cena i sposób rozliczeń</w:t>
            </w:r>
            <w:r>
              <w:rPr>
                <w:noProof/>
                <w:webHidden/>
              </w:rPr>
              <w:tab/>
            </w:r>
            <w:r>
              <w:rPr>
                <w:noProof/>
                <w:webHidden/>
              </w:rPr>
              <w:fldChar w:fldCharType="begin"/>
            </w:r>
            <w:r>
              <w:rPr>
                <w:noProof/>
                <w:webHidden/>
              </w:rPr>
              <w:instrText xml:space="preserve"> PAGEREF _Toc235090525 \h </w:instrText>
            </w:r>
            <w:r>
              <w:rPr>
                <w:noProof/>
                <w:webHidden/>
              </w:rPr>
            </w:r>
            <w:r>
              <w:rPr>
                <w:noProof/>
                <w:webHidden/>
              </w:rPr>
              <w:fldChar w:fldCharType="separate"/>
            </w:r>
            <w:r w:rsidR="005E1ECB">
              <w:rPr>
                <w:noProof/>
                <w:webHidden/>
              </w:rPr>
              <w:t>51</w:t>
            </w:r>
            <w:r>
              <w:rPr>
                <w:noProof/>
                <w:webHidden/>
              </w:rPr>
              <w:fldChar w:fldCharType="end"/>
            </w:r>
          </w:hyperlink>
        </w:p>
        <w:p w14:paraId="1A17823A" w14:textId="378A1701"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6" w:history="1">
            <w:r w:rsidRPr="00AC79D5">
              <w:rPr>
                <w:rStyle w:val="Hipercze"/>
                <w:noProof/>
              </w:rPr>
              <w:t>§4. Fakturowanie i płatności</w:t>
            </w:r>
            <w:r>
              <w:rPr>
                <w:noProof/>
                <w:webHidden/>
              </w:rPr>
              <w:tab/>
            </w:r>
            <w:r>
              <w:rPr>
                <w:noProof/>
                <w:webHidden/>
              </w:rPr>
              <w:fldChar w:fldCharType="begin"/>
            </w:r>
            <w:r>
              <w:rPr>
                <w:noProof/>
                <w:webHidden/>
              </w:rPr>
              <w:instrText xml:space="preserve"> PAGEREF _Toc235090526 \h </w:instrText>
            </w:r>
            <w:r>
              <w:rPr>
                <w:noProof/>
                <w:webHidden/>
              </w:rPr>
            </w:r>
            <w:r>
              <w:rPr>
                <w:noProof/>
                <w:webHidden/>
              </w:rPr>
              <w:fldChar w:fldCharType="separate"/>
            </w:r>
            <w:r w:rsidR="005E1ECB">
              <w:rPr>
                <w:noProof/>
                <w:webHidden/>
              </w:rPr>
              <w:t>52</w:t>
            </w:r>
            <w:r>
              <w:rPr>
                <w:noProof/>
                <w:webHidden/>
              </w:rPr>
              <w:fldChar w:fldCharType="end"/>
            </w:r>
          </w:hyperlink>
        </w:p>
        <w:p w14:paraId="12EBAE49" w14:textId="1531A02F"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7" w:history="1">
            <w:r w:rsidRPr="00AC79D5">
              <w:rPr>
                <w:rStyle w:val="Hipercze"/>
                <w:noProof/>
              </w:rPr>
              <w:t>§ 5. Termin realizacji</w:t>
            </w:r>
            <w:r>
              <w:rPr>
                <w:noProof/>
                <w:webHidden/>
              </w:rPr>
              <w:tab/>
            </w:r>
            <w:r>
              <w:rPr>
                <w:noProof/>
                <w:webHidden/>
              </w:rPr>
              <w:fldChar w:fldCharType="begin"/>
            </w:r>
            <w:r>
              <w:rPr>
                <w:noProof/>
                <w:webHidden/>
              </w:rPr>
              <w:instrText xml:space="preserve"> PAGEREF _Toc235090527 \h </w:instrText>
            </w:r>
            <w:r>
              <w:rPr>
                <w:noProof/>
                <w:webHidden/>
              </w:rPr>
            </w:r>
            <w:r>
              <w:rPr>
                <w:noProof/>
                <w:webHidden/>
              </w:rPr>
              <w:fldChar w:fldCharType="separate"/>
            </w:r>
            <w:r w:rsidR="005E1ECB">
              <w:rPr>
                <w:noProof/>
                <w:webHidden/>
              </w:rPr>
              <w:t>55</w:t>
            </w:r>
            <w:r>
              <w:rPr>
                <w:noProof/>
                <w:webHidden/>
              </w:rPr>
              <w:fldChar w:fldCharType="end"/>
            </w:r>
          </w:hyperlink>
        </w:p>
        <w:p w14:paraId="7689D75F" w14:textId="09AC3576"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8" w:history="1">
            <w:r w:rsidRPr="00AC79D5">
              <w:rPr>
                <w:rStyle w:val="Hipercze"/>
                <w:noProof/>
              </w:rPr>
              <w:t>§ 6. Gwarancja i postępowanie reklamacyjne</w:t>
            </w:r>
            <w:r>
              <w:rPr>
                <w:noProof/>
                <w:webHidden/>
              </w:rPr>
              <w:tab/>
            </w:r>
            <w:r>
              <w:rPr>
                <w:noProof/>
                <w:webHidden/>
              </w:rPr>
              <w:fldChar w:fldCharType="begin"/>
            </w:r>
            <w:r>
              <w:rPr>
                <w:noProof/>
                <w:webHidden/>
              </w:rPr>
              <w:instrText xml:space="preserve"> PAGEREF _Toc235090528 \h </w:instrText>
            </w:r>
            <w:r>
              <w:rPr>
                <w:noProof/>
                <w:webHidden/>
              </w:rPr>
            </w:r>
            <w:r>
              <w:rPr>
                <w:noProof/>
                <w:webHidden/>
              </w:rPr>
              <w:fldChar w:fldCharType="separate"/>
            </w:r>
            <w:r w:rsidR="005E1ECB">
              <w:rPr>
                <w:noProof/>
                <w:webHidden/>
              </w:rPr>
              <w:t>55</w:t>
            </w:r>
            <w:r>
              <w:rPr>
                <w:noProof/>
                <w:webHidden/>
              </w:rPr>
              <w:fldChar w:fldCharType="end"/>
            </w:r>
          </w:hyperlink>
        </w:p>
        <w:p w14:paraId="211841D6" w14:textId="413693EA"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29" w:history="1">
            <w:r w:rsidRPr="00AC79D5">
              <w:rPr>
                <w:rStyle w:val="Hipercze"/>
                <w:noProof/>
              </w:rPr>
              <w:t>§ 7. Szczególne obowiązki Wykonawcy</w:t>
            </w:r>
            <w:r>
              <w:rPr>
                <w:noProof/>
                <w:webHidden/>
              </w:rPr>
              <w:tab/>
            </w:r>
            <w:r>
              <w:rPr>
                <w:noProof/>
                <w:webHidden/>
              </w:rPr>
              <w:fldChar w:fldCharType="begin"/>
            </w:r>
            <w:r>
              <w:rPr>
                <w:noProof/>
                <w:webHidden/>
              </w:rPr>
              <w:instrText xml:space="preserve"> PAGEREF _Toc235090529 \h </w:instrText>
            </w:r>
            <w:r>
              <w:rPr>
                <w:noProof/>
                <w:webHidden/>
              </w:rPr>
            </w:r>
            <w:r>
              <w:rPr>
                <w:noProof/>
                <w:webHidden/>
              </w:rPr>
              <w:fldChar w:fldCharType="separate"/>
            </w:r>
            <w:r w:rsidR="005E1ECB">
              <w:rPr>
                <w:noProof/>
                <w:webHidden/>
              </w:rPr>
              <w:t>55</w:t>
            </w:r>
            <w:r>
              <w:rPr>
                <w:noProof/>
                <w:webHidden/>
              </w:rPr>
              <w:fldChar w:fldCharType="end"/>
            </w:r>
          </w:hyperlink>
        </w:p>
        <w:p w14:paraId="3AA27EFE" w14:textId="40B525E8"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0" w:history="1">
            <w:r w:rsidRPr="00AC79D5">
              <w:rPr>
                <w:rStyle w:val="Hipercze"/>
                <w:noProof/>
              </w:rPr>
              <w:t>§8. Zabezpieczenie należytego wykonania Umowy</w:t>
            </w:r>
            <w:r>
              <w:rPr>
                <w:noProof/>
                <w:webHidden/>
              </w:rPr>
              <w:tab/>
            </w:r>
            <w:r>
              <w:rPr>
                <w:noProof/>
                <w:webHidden/>
              </w:rPr>
              <w:fldChar w:fldCharType="begin"/>
            </w:r>
            <w:r>
              <w:rPr>
                <w:noProof/>
                <w:webHidden/>
              </w:rPr>
              <w:instrText xml:space="preserve"> PAGEREF _Toc235090530 \h </w:instrText>
            </w:r>
            <w:r>
              <w:rPr>
                <w:noProof/>
                <w:webHidden/>
              </w:rPr>
            </w:r>
            <w:r>
              <w:rPr>
                <w:noProof/>
                <w:webHidden/>
              </w:rPr>
              <w:fldChar w:fldCharType="separate"/>
            </w:r>
            <w:r w:rsidR="005E1ECB">
              <w:rPr>
                <w:noProof/>
                <w:webHidden/>
              </w:rPr>
              <w:t>56</w:t>
            </w:r>
            <w:r>
              <w:rPr>
                <w:noProof/>
                <w:webHidden/>
              </w:rPr>
              <w:fldChar w:fldCharType="end"/>
            </w:r>
          </w:hyperlink>
        </w:p>
        <w:p w14:paraId="06EE9E5C" w14:textId="2FD906E7"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1" w:history="1">
            <w:r w:rsidRPr="00AC79D5">
              <w:rPr>
                <w:rStyle w:val="Hipercze"/>
                <w:noProof/>
              </w:rPr>
              <w:t xml:space="preserve">§ 9. Wymagania dotyczące zatrudnienia </w:t>
            </w:r>
            <w:r w:rsidRPr="00AC79D5">
              <w:rPr>
                <w:rStyle w:val="Hipercze"/>
                <w:i/>
                <w:iCs/>
                <w:noProof/>
              </w:rPr>
              <w:t>(dotyczy usług)</w:t>
            </w:r>
            <w:r>
              <w:rPr>
                <w:noProof/>
                <w:webHidden/>
              </w:rPr>
              <w:tab/>
            </w:r>
            <w:r>
              <w:rPr>
                <w:noProof/>
                <w:webHidden/>
              </w:rPr>
              <w:fldChar w:fldCharType="begin"/>
            </w:r>
            <w:r>
              <w:rPr>
                <w:noProof/>
                <w:webHidden/>
              </w:rPr>
              <w:instrText xml:space="preserve"> PAGEREF _Toc235090531 \h </w:instrText>
            </w:r>
            <w:r>
              <w:rPr>
                <w:noProof/>
                <w:webHidden/>
              </w:rPr>
            </w:r>
            <w:r>
              <w:rPr>
                <w:noProof/>
                <w:webHidden/>
              </w:rPr>
              <w:fldChar w:fldCharType="separate"/>
            </w:r>
            <w:r w:rsidR="005E1ECB">
              <w:rPr>
                <w:noProof/>
                <w:webHidden/>
              </w:rPr>
              <w:t>56</w:t>
            </w:r>
            <w:r>
              <w:rPr>
                <w:noProof/>
                <w:webHidden/>
              </w:rPr>
              <w:fldChar w:fldCharType="end"/>
            </w:r>
          </w:hyperlink>
        </w:p>
        <w:p w14:paraId="0B3DD8DC" w14:textId="4C309D49"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2" w:history="1">
            <w:r w:rsidRPr="00AC79D5">
              <w:rPr>
                <w:rStyle w:val="Hipercze"/>
                <w:noProof/>
              </w:rPr>
              <w:t>§ 10. Podwykonawstwo</w:t>
            </w:r>
            <w:r>
              <w:rPr>
                <w:noProof/>
                <w:webHidden/>
              </w:rPr>
              <w:tab/>
            </w:r>
            <w:r>
              <w:rPr>
                <w:noProof/>
                <w:webHidden/>
              </w:rPr>
              <w:fldChar w:fldCharType="begin"/>
            </w:r>
            <w:r>
              <w:rPr>
                <w:noProof/>
                <w:webHidden/>
              </w:rPr>
              <w:instrText xml:space="preserve"> PAGEREF _Toc235090532 \h </w:instrText>
            </w:r>
            <w:r>
              <w:rPr>
                <w:noProof/>
                <w:webHidden/>
              </w:rPr>
            </w:r>
            <w:r>
              <w:rPr>
                <w:noProof/>
                <w:webHidden/>
              </w:rPr>
              <w:fldChar w:fldCharType="separate"/>
            </w:r>
            <w:r w:rsidR="005E1ECB">
              <w:rPr>
                <w:noProof/>
                <w:webHidden/>
              </w:rPr>
              <w:t>56</w:t>
            </w:r>
            <w:r>
              <w:rPr>
                <w:noProof/>
                <w:webHidden/>
              </w:rPr>
              <w:fldChar w:fldCharType="end"/>
            </w:r>
          </w:hyperlink>
        </w:p>
        <w:p w14:paraId="5EB5348E" w14:textId="5720ABEA"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3" w:history="1">
            <w:r w:rsidRPr="00AC79D5">
              <w:rPr>
                <w:rStyle w:val="Hipercze"/>
                <w:noProof/>
              </w:rPr>
              <w:t>§ 11. Nadzór i koordynacja</w:t>
            </w:r>
            <w:r>
              <w:rPr>
                <w:noProof/>
                <w:webHidden/>
              </w:rPr>
              <w:tab/>
            </w:r>
            <w:r>
              <w:rPr>
                <w:noProof/>
                <w:webHidden/>
              </w:rPr>
              <w:fldChar w:fldCharType="begin"/>
            </w:r>
            <w:r>
              <w:rPr>
                <w:noProof/>
                <w:webHidden/>
              </w:rPr>
              <w:instrText xml:space="preserve"> PAGEREF _Toc235090533 \h </w:instrText>
            </w:r>
            <w:r>
              <w:rPr>
                <w:noProof/>
                <w:webHidden/>
              </w:rPr>
            </w:r>
            <w:r>
              <w:rPr>
                <w:noProof/>
                <w:webHidden/>
              </w:rPr>
              <w:fldChar w:fldCharType="separate"/>
            </w:r>
            <w:r w:rsidR="005E1ECB">
              <w:rPr>
                <w:noProof/>
                <w:webHidden/>
              </w:rPr>
              <w:t>58</w:t>
            </w:r>
            <w:r>
              <w:rPr>
                <w:noProof/>
                <w:webHidden/>
              </w:rPr>
              <w:fldChar w:fldCharType="end"/>
            </w:r>
          </w:hyperlink>
        </w:p>
        <w:p w14:paraId="68AE141C" w14:textId="362512E6"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4" w:history="1">
            <w:r w:rsidRPr="00AC79D5">
              <w:rPr>
                <w:rStyle w:val="Hipercze"/>
                <w:noProof/>
              </w:rPr>
              <w:t>§ 12. Badania kontrolne (Audyt)</w:t>
            </w:r>
            <w:r>
              <w:rPr>
                <w:noProof/>
                <w:webHidden/>
              </w:rPr>
              <w:tab/>
            </w:r>
            <w:r>
              <w:rPr>
                <w:noProof/>
                <w:webHidden/>
              </w:rPr>
              <w:fldChar w:fldCharType="begin"/>
            </w:r>
            <w:r>
              <w:rPr>
                <w:noProof/>
                <w:webHidden/>
              </w:rPr>
              <w:instrText xml:space="preserve"> PAGEREF _Toc235090534 \h </w:instrText>
            </w:r>
            <w:r>
              <w:rPr>
                <w:noProof/>
                <w:webHidden/>
              </w:rPr>
            </w:r>
            <w:r>
              <w:rPr>
                <w:noProof/>
                <w:webHidden/>
              </w:rPr>
              <w:fldChar w:fldCharType="separate"/>
            </w:r>
            <w:r w:rsidR="005E1ECB">
              <w:rPr>
                <w:noProof/>
                <w:webHidden/>
              </w:rPr>
              <w:t>58</w:t>
            </w:r>
            <w:r>
              <w:rPr>
                <w:noProof/>
                <w:webHidden/>
              </w:rPr>
              <w:fldChar w:fldCharType="end"/>
            </w:r>
          </w:hyperlink>
        </w:p>
        <w:p w14:paraId="79465EEB" w14:textId="4E3F1FD0"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5" w:history="1">
            <w:r w:rsidRPr="00AC79D5">
              <w:rPr>
                <w:rStyle w:val="Hipercze"/>
                <w:noProof/>
              </w:rPr>
              <w:t>§ 13. Kary umowne i odpowiedzialność</w:t>
            </w:r>
            <w:r>
              <w:rPr>
                <w:noProof/>
                <w:webHidden/>
              </w:rPr>
              <w:tab/>
            </w:r>
            <w:r>
              <w:rPr>
                <w:noProof/>
                <w:webHidden/>
              </w:rPr>
              <w:fldChar w:fldCharType="begin"/>
            </w:r>
            <w:r>
              <w:rPr>
                <w:noProof/>
                <w:webHidden/>
              </w:rPr>
              <w:instrText xml:space="preserve"> PAGEREF _Toc235090535 \h </w:instrText>
            </w:r>
            <w:r>
              <w:rPr>
                <w:noProof/>
                <w:webHidden/>
              </w:rPr>
            </w:r>
            <w:r>
              <w:rPr>
                <w:noProof/>
                <w:webHidden/>
              </w:rPr>
              <w:fldChar w:fldCharType="separate"/>
            </w:r>
            <w:r w:rsidR="005E1ECB">
              <w:rPr>
                <w:noProof/>
                <w:webHidden/>
              </w:rPr>
              <w:t>59</w:t>
            </w:r>
            <w:r>
              <w:rPr>
                <w:noProof/>
                <w:webHidden/>
              </w:rPr>
              <w:fldChar w:fldCharType="end"/>
            </w:r>
          </w:hyperlink>
        </w:p>
        <w:p w14:paraId="1BB45B07" w14:textId="30DC7FF7"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6" w:history="1">
            <w:r w:rsidRPr="00AC79D5">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_Toc235090536 \h </w:instrText>
            </w:r>
            <w:r>
              <w:rPr>
                <w:noProof/>
                <w:webHidden/>
              </w:rPr>
            </w:r>
            <w:r>
              <w:rPr>
                <w:noProof/>
                <w:webHidden/>
              </w:rPr>
              <w:fldChar w:fldCharType="separate"/>
            </w:r>
            <w:r w:rsidR="005E1ECB">
              <w:rPr>
                <w:noProof/>
                <w:webHidden/>
              </w:rPr>
              <w:t>61</w:t>
            </w:r>
            <w:r>
              <w:rPr>
                <w:noProof/>
                <w:webHidden/>
              </w:rPr>
              <w:fldChar w:fldCharType="end"/>
            </w:r>
          </w:hyperlink>
        </w:p>
        <w:p w14:paraId="7114E68B" w14:textId="49F3BE17"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7" w:history="1">
            <w:r w:rsidRPr="00AC79D5">
              <w:rPr>
                <w:rStyle w:val="Hipercze"/>
                <w:noProof/>
              </w:rPr>
              <w:t>§ 15. Zmiany Umowy</w:t>
            </w:r>
            <w:r>
              <w:rPr>
                <w:noProof/>
                <w:webHidden/>
              </w:rPr>
              <w:tab/>
            </w:r>
            <w:r>
              <w:rPr>
                <w:noProof/>
                <w:webHidden/>
              </w:rPr>
              <w:fldChar w:fldCharType="begin"/>
            </w:r>
            <w:r>
              <w:rPr>
                <w:noProof/>
                <w:webHidden/>
              </w:rPr>
              <w:instrText xml:space="preserve"> PAGEREF _Toc235090537 \h </w:instrText>
            </w:r>
            <w:r>
              <w:rPr>
                <w:noProof/>
                <w:webHidden/>
              </w:rPr>
            </w:r>
            <w:r>
              <w:rPr>
                <w:noProof/>
                <w:webHidden/>
              </w:rPr>
              <w:fldChar w:fldCharType="separate"/>
            </w:r>
            <w:r w:rsidR="005E1ECB">
              <w:rPr>
                <w:noProof/>
                <w:webHidden/>
              </w:rPr>
              <w:t>63</w:t>
            </w:r>
            <w:r>
              <w:rPr>
                <w:noProof/>
                <w:webHidden/>
              </w:rPr>
              <w:fldChar w:fldCharType="end"/>
            </w:r>
          </w:hyperlink>
        </w:p>
        <w:p w14:paraId="49DD5BE1" w14:textId="2377BC9C"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8" w:history="1">
            <w:r w:rsidRPr="00AC79D5">
              <w:rPr>
                <w:rStyle w:val="Hipercze"/>
                <w:noProof/>
              </w:rPr>
              <w:t>§ 16. Waloryzacja</w:t>
            </w:r>
            <w:r>
              <w:rPr>
                <w:noProof/>
                <w:webHidden/>
              </w:rPr>
              <w:tab/>
            </w:r>
            <w:r>
              <w:rPr>
                <w:noProof/>
                <w:webHidden/>
              </w:rPr>
              <w:fldChar w:fldCharType="begin"/>
            </w:r>
            <w:r>
              <w:rPr>
                <w:noProof/>
                <w:webHidden/>
              </w:rPr>
              <w:instrText xml:space="preserve"> PAGEREF _Toc235090538 \h </w:instrText>
            </w:r>
            <w:r>
              <w:rPr>
                <w:noProof/>
                <w:webHidden/>
              </w:rPr>
            </w:r>
            <w:r>
              <w:rPr>
                <w:noProof/>
                <w:webHidden/>
              </w:rPr>
              <w:fldChar w:fldCharType="separate"/>
            </w:r>
            <w:r w:rsidR="005E1ECB">
              <w:rPr>
                <w:noProof/>
                <w:webHidden/>
              </w:rPr>
              <w:t>65</w:t>
            </w:r>
            <w:r>
              <w:rPr>
                <w:noProof/>
                <w:webHidden/>
              </w:rPr>
              <w:fldChar w:fldCharType="end"/>
            </w:r>
          </w:hyperlink>
        </w:p>
        <w:p w14:paraId="4C1AAA78" w14:textId="590AB467"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39" w:history="1">
            <w:r w:rsidRPr="00AC79D5">
              <w:rPr>
                <w:rStyle w:val="Hipercze"/>
                <w:noProof/>
              </w:rPr>
              <w:t>§17. Ochrona danych osobowych</w:t>
            </w:r>
            <w:r>
              <w:rPr>
                <w:noProof/>
                <w:webHidden/>
              </w:rPr>
              <w:tab/>
            </w:r>
            <w:r>
              <w:rPr>
                <w:noProof/>
                <w:webHidden/>
              </w:rPr>
              <w:fldChar w:fldCharType="begin"/>
            </w:r>
            <w:r>
              <w:rPr>
                <w:noProof/>
                <w:webHidden/>
              </w:rPr>
              <w:instrText xml:space="preserve"> PAGEREF _Toc235090539 \h </w:instrText>
            </w:r>
            <w:r>
              <w:rPr>
                <w:noProof/>
                <w:webHidden/>
              </w:rPr>
            </w:r>
            <w:r>
              <w:rPr>
                <w:noProof/>
                <w:webHidden/>
              </w:rPr>
              <w:fldChar w:fldCharType="separate"/>
            </w:r>
            <w:r w:rsidR="005E1ECB">
              <w:rPr>
                <w:noProof/>
                <w:webHidden/>
              </w:rPr>
              <w:t>66</w:t>
            </w:r>
            <w:r>
              <w:rPr>
                <w:noProof/>
                <w:webHidden/>
              </w:rPr>
              <w:fldChar w:fldCharType="end"/>
            </w:r>
          </w:hyperlink>
        </w:p>
        <w:p w14:paraId="360A8E5E" w14:textId="42D7D626"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0" w:history="1">
            <w:r w:rsidRPr="00AC79D5">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_Toc235090540 \h </w:instrText>
            </w:r>
            <w:r>
              <w:rPr>
                <w:noProof/>
                <w:webHidden/>
              </w:rPr>
            </w:r>
            <w:r>
              <w:rPr>
                <w:noProof/>
                <w:webHidden/>
              </w:rPr>
              <w:fldChar w:fldCharType="separate"/>
            </w:r>
            <w:r w:rsidR="005E1ECB">
              <w:rPr>
                <w:noProof/>
                <w:webHidden/>
              </w:rPr>
              <w:t>66</w:t>
            </w:r>
            <w:r>
              <w:rPr>
                <w:noProof/>
                <w:webHidden/>
              </w:rPr>
              <w:fldChar w:fldCharType="end"/>
            </w:r>
          </w:hyperlink>
        </w:p>
        <w:p w14:paraId="4E047EA5" w14:textId="313B0221"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1" w:history="1">
            <w:r w:rsidRPr="00AC79D5">
              <w:rPr>
                <w:rStyle w:val="Hipercze"/>
                <w:noProof/>
              </w:rPr>
              <w:t>§19. Zasady etyki</w:t>
            </w:r>
            <w:r>
              <w:rPr>
                <w:noProof/>
                <w:webHidden/>
              </w:rPr>
              <w:tab/>
            </w:r>
            <w:r>
              <w:rPr>
                <w:noProof/>
                <w:webHidden/>
              </w:rPr>
              <w:fldChar w:fldCharType="begin"/>
            </w:r>
            <w:r>
              <w:rPr>
                <w:noProof/>
                <w:webHidden/>
              </w:rPr>
              <w:instrText xml:space="preserve"> PAGEREF _Toc235090541 \h </w:instrText>
            </w:r>
            <w:r>
              <w:rPr>
                <w:noProof/>
                <w:webHidden/>
              </w:rPr>
            </w:r>
            <w:r>
              <w:rPr>
                <w:noProof/>
                <w:webHidden/>
              </w:rPr>
              <w:fldChar w:fldCharType="separate"/>
            </w:r>
            <w:r w:rsidR="005E1ECB">
              <w:rPr>
                <w:noProof/>
                <w:webHidden/>
              </w:rPr>
              <w:t>67</w:t>
            </w:r>
            <w:r>
              <w:rPr>
                <w:noProof/>
                <w:webHidden/>
              </w:rPr>
              <w:fldChar w:fldCharType="end"/>
            </w:r>
          </w:hyperlink>
        </w:p>
        <w:p w14:paraId="1D7B5942" w14:textId="4A5A6A46"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2" w:history="1">
            <w:r w:rsidRPr="00AC79D5">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_Toc235090542 \h </w:instrText>
            </w:r>
            <w:r>
              <w:rPr>
                <w:noProof/>
                <w:webHidden/>
              </w:rPr>
            </w:r>
            <w:r>
              <w:rPr>
                <w:noProof/>
                <w:webHidden/>
              </w:rPr>
              <w:fldChar w:fldCharType="separate"/>
            </w:r>
            <w:r w:rsidR="005E1ECB">
              <w:rPr>
                <w:noProof/>
                <w:webHidden/>
              </w:rPr>
              <w:t>67</w:t>
            </w:r>
            <w:r>
              <w:rPr>
                <w:noProof/>
                <w:webHidden/>
              </w:rPr>
              <w:fldChar w:fldCharType="end"/>
            </w:r>
          </w:hyperlink>
        </w:p>
        <w:p w14:paraId="201C003C" w14:textId="218434B0"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3" w:history="1">
            <w:r w:rsidRPr="00AC79D5">
              <w:rPr>
                <w:rStyle w:val="Hipercze"/>
                <w:noProof/>
              </w:rPr>
              <w:t>§ 21. Siła wyższa</w:t>
            </w:r>
            <w:r>
              <w:rPr>
                <w:noProof/>
                <w:webHidden/>
              </w:rPr>
              <w:tab/>
            </w:r>
            <w:r>
              <w:rPr>
                <w:noProof/>
                <w:webHidden/>
              </w:rPr>
              <w:fldChar w:fldCharType="begin"/>
            </w:r>
            <w:r>
              <w:rPr>
                <w:noProof/>
                <w:webHidden/>
              </w:rPr>
              <w:instrText xml:space="preserve"> PAGEREF _Toc235090543 \h </w:instrText>
            </w:r>
            <w:r>
              <w:rPr>
                <w:noProof/>
                <w:webHidden/>
              </w:rPr>
            </w:r>
            <w:r>
              <w:rPr>
                <w:noProof/>
                <w:webHidden/>
              </w:rPr>
              <w:fldChar w:fldCharType="separate"/>
            </w:r>
            <w:r w:rsidR="005E1ECB">
              <w:rPr>
                <w:noProof/>
                <w:webHidden/>
              </w:rPr>
              <w:t>68</w:t>
            </w:r>
            <w:r>
              <w:rPr>
                <w:noProof/>
                <w:webHidden/>
              </w:rPr>
              <w:fldChar w:fldCharType="end"/>
            </w:r>
          </w:hyperlink>
        </w:p>
        <w:p w14:paraId="6D41CDAB" w14:textId="7F035023"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4" w:history="1">
            <w:r w:rsidRPr="00AC79D5">
              <w:rPr>
                <w:rStyle w:val="Hipercze"/>
                <w:noProof/>
              </w:rPr>
              <w:t>§ 22. Postanowienia końcowe</w:t>
            </w:r>
            <w:r>
              <w:rPr>
                <w:noProof/>
                <w:webHidden/>
              </w:rPr>
              <w:tab/>
            </w:r>
            <w:r>
              <w:rPr>
                <w:noProof/>
                <w:webHidden/>
              </w:rPr>
              <w:fldChar w:fldCharType="begin"/>
            </w:r>
            <w:r>
              <w:rPr>
                <w:noProof/>
                <w:webHidden/>
              </w:rPr>
              <w:instrText xml:space="preserve"> PAGEREF _Toc235090544 \h </w:instrText>
            </w:r>
            <w:r>
              <w:rPr>
                <w:noProof/>
                <w:webHidden/>
              </w:rPr>
            </w:r>
            <w:r>
              <w:rPr>
                <w:noProof/>
                <w:webHidden/>
              </w:rPr>
              <w:fldChar w:fldCharType="separate"/>
            </w:r>
            <w:r w:rsidR="005E1ECB">
              <w:rPr>
                <w:noProof/>
                <w:webHidden/>
              </w:rPr>
              <w:t>68</w:t>
            </w:r>
            <w:r>
              <w:rPr>
                <w:noProof/>
                <w:webHidden/>
              </w:rPr>
              <w:fldChar w:fldCharType="end"/>
            </w:r>
          </w:hyperlink>
        </w:p>
        <w:p w14:paraId="107C0B17" w14:textId="02DF116A" w:rsidR="00B8086F" w:rsidRDefault="00B8086F">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5090545" w:history="1">
            <w:r w:rsidRPr="00AC79D5">
              <w:rPr>
                <w:rStyle w:val="Hipercze"/>
                <w:noProof/>
              </w:rPr>
              <w:t>Załączniki do Umowy</w:t>
            </w:r>
            <w:r>
              <w:rPr>
                <w:noProof/>
                <w:webHidden/>
              </w:rPr>
              <w:tab/>
            </w:r>
            <w:r>
              <w:rPr>
                <w:noProof/>
                <w:webHidden/>
              </w:rPr>
              <w:fldChar w:fldCharType="begin"/>
            </w:r>
            <w:r>
              <w:rPr>
                <w:noProof/>
                <w:webHidden/>
              </w:rPr>
              <w:instrText xml:space="preserve"> PAGEREF _Toc235090545 \h </w:instrText>
            </w:r>
            <w:r>
              <w:rPr>
                <w:noProof/>
                <w:webHidden/>
              </w:rPr>
            </w:r>
            <w:r>
              <w:rPr>
                <w:noProof/>
                <w:webHidden/>
              </w:rPr>
              <w:fldChar w:fldCharType="separate"/>
            </w:r>
            <w:r w:rsidR="005E1ECB">
              <w:rPr>
                <w:noProof/>
                <w:webHidden/>
              </w:rPr>
              <w:t>68</w:t>
            </w:r>
            <w:r>
              <w:rPr>
                <w:noProof/>
                <w:webHidden/>
              </w:rPr>
              <w:fldChar w:fldCharType="end"/>
            </w:r>
          </w:hyperlink>
        </w:p>
        <w:p w14:paraId="00EEDB17" w14:textId="01C22F7A"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66"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E66F78" w:rsidRDefault="00683A07" w:rsidP="00683A07">
      <w:pPr>
        <w:pStyle w:val="Nagwek2"/>
      </w:pPr>
      <w:bookmarkStart w:id="167" w:name="_Toc64016200"/>
      <w:bookmarkStart w:id="168" w:name="_Toc106184581"/>
      <w:bookmarkStart w:id="169" w:name="_Toc235090523"/>
      <w:bookmarkStart w:id="170" w:name="_Hlk67825483"/>
      <w:r w:rsidRPr="00E66F78">
        <w:lastRenderedPageBreak/>
        <w:t xml:space="preserve">§1. </w:t>
      </w:r>
      <w:r w:rsidRPr="00683A07">
        <w:t>Podstawa</w:t>
      </w:r>
      <w:r w:rsidRPr="00E66F78">
        <w:t xml:space="preserve"> zawarcia Umowy</w:t>
      </w:r>
      <w:bookmarkEnd w:id="167"/>
      <w:bookmarkEnd w:id="168"/>
      <w:bookmarkEnd w:id="169"/>
    </w:p>
    <w:p w14:paraId="02770013" w14:textId="57613943" w:rsidR="00683A07" w:rsidRPr="00C53BE7" w:rsidRDefault="00683A07" w:rsidP="00C53BE7">
      <w:pPr>
        <w:numPr>
          <w:ilvl w:val="0"/>
          <w:numId w:val="43"/>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0092273F" w:rsidRPr="00E66F78">
        <w:rPr>
          <w:sz w:val="22"/>
          <w:szCs w:val="22"/>
        </w:rPr>
        <w:t>publicznego pn.</w:t>
      </w:r>
      <w:r w:rsidRPr="00E66F78">
        <w:rPr>
          <w:sz w:val="22"/>
          <w:szCs w:val="22"/>
        </w:rPr>
        <w:t xml:space="preserve"> </w:t>
      </w:r>
      <w:r w:rsidR="00F04349" w:rsidRPr="00F04349">
        <w:rPr>
          <w:sz w:val="22"/>
          <w:szCs w:val="22"/>
        </w:rPr>
        <w:t>Modernizacja 2 przenośników taśmowych w zakresie zwiększenia ich funkcjonalności o prowadzenie jazdy ludzi na górnym ciągu taśmy dla PGG S.A. Oddział KWK ROW Ruch Marcel</w:t>
      </w:r>
      <w:r w:rsidRPr="00E66F78">
        <w:rPr>
          <w:sz w:val="22"/>
          <w:szCs w:val="22"/>
        </w:rPr>
        <w:t xml:space="preserve"> (nr sprawy </w:t>
      </w:r>
      <w:r w:rsidR="00F04349">
        <w:rPr>
          <w:sz w:val="22"/>
          <w:szCs w:val="22"/>
        </w:rPr>
        <w:t>492501797</w:t>
      </w:r>
      <w:r w:rsidRPr="00E92E2C">
        <w:rPr>
          <w:sz w:val="22"/>
          <w:szCs w:val="22"/>
        </w:rPr>
        <w:t>)</w:t>
      </w:r>
      <w:bookmarkEnd w:id="170"/>
      <w:r w:rsidR="00C53BE7">
        <w:rPr>
          <w:sz w:val="22"/>
          <w:szCs w:val="22"/>
        </w:rPr>
        <w:t xml:space="preserve"> </w:t>
      </w:r>
      <w:r w:rsidRPr="00C53BE7">
        <w:rPr>
          <w:sz w:val="22"/>
          <w:szCs w:val="22"/>
        </w:rPr>
        <w:t>w zakresie:</w:t>
      </w:r>
    </w:p>
    <w:p w14:paraId="009E97BB" w14:textId="77777777" w:rsidR="00683A07" w:rsidRPr="000C0BCE" w:rsidRDefault="00683A07" w:rsidP="00F45C6F">
      <w:pPr>
        <w:numPr>
          <w:ilvl w:val="0"/>
          <w:numId w:val="4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proofErr w:type="gramStart"/>
      <w:r>
        <w:rPr>
          <w:bCs/>
          <w:iCs/>
          <w:sz w:val="22"/>
          <w:szCs w:val="22"/>
        </w:rPr>
        <w:t>…….</w:t>
      </w:r>
      <w:proofErr w:type="gramEnd"/>
      <w:r>
        <w:rPr>
          <w:bCs/>
          <w:iCs/>
          <w:sz w:val="22"/>
          <w:szCs w:val="22"/>
        </w:rPr>
        <w:t>.</w:t>
      </w:r>
    </w:p>
    <w:p w14:paraId="5F2F9754" w14:textId="77777777" w:rsidR="00683A07" w:rsidRPr="00A33BF6" w:rsidRDefault="00683A07" w:rsidP="00683A07">
      <w:pPr>
        <w:spacing w:before="120"/>
        <w:jc w:val="both"/>
        <w:rPr>
          <w:sz w:val="22"/>
          <w:szCs w:val="22"/>
        </w:rPr>
      </w:pPr>
    </w:p>
    <w:p w14:paraId="3FCD6CC6" w14:textId="77777777" w:rsidR="00683A07" w:rsidRPr="00A33BF6" w:rsidRDefault="00683A07" w:rsidP="00683A07">
      <w:pPr>
        <w:pStyle w:val="Nagwek2"/>
      </w:pPr>
      <w:bookmarkStart w:id="171" w:name="_Toc64016201"/>
      <w:bookmarkStart w:id="172" w:name="_Toc106184582"/>
      <w:bookmarkStart w:id="173" w:name="_Toc235090524"/>
      <w:r w:rsidRPr="00A33BF6">
        <w:t>§2. Przedmiot Umowy</w:t>
      </w:r>
      <w:bookmarkEnd w:id="171"/>
      <w:bookmarkEnd w:id="172"/>
      <w:bookmarkEnd w:id="173"/>
    </w:p>
    <w:p w14:paraId="7F2555CC" w14:textId="2FC956A5" w:rsidR="005930EC" w:rsidRPr="005930EC" w:rsidRDefault="00683A07" w:rsidP="00F45C6F">
      <w:pPr>
        <w:numPr>
          <w:ilvl w:val="0"/>
          <w:numId w:val="69"/>
        </w:numPr>
        <w:spacing w:line="259" w:lineRule="auto"/>
        <w:jc w:val="both"/>
        <w:rPr>
          <w:sz w:val="22"/>
          <w:szCs w:val="22"/>
        </w:rPr>
      </w:pPr>
      <w:bookmarkStart w:id="174" w:name="_Hlk67825626"/>
      <w:r w:rsidRPr="00A33BF6">
        <w:rPr>
          <w:sz w:val="22"/>
          <w:szCs w:val="22"/>
        </w:rPr>
        <w:t xml:space="preserve">Przedmiotem Umowy jest </w:t>
      </w:r>
      <w:r w:rsidR="008F1A8F" w:rsidRPr="008F1A8F">
        <w:rPr>
          <w:b/>
          <w:bCs/>
          <w:i/>
          <w:iCs/>
          <w:sz w:val="22"/>
          <w:szCs w:val="22"/>
        </w:rPr>
        <w:t xml:space="preserve">Modernizacja 2 przenośników taśmowych w zakresie zwiększenia ich </w:t>
      </w:r>
      <w:r w:rsidR="008F1A8F" w:rsidRPr="005930EC">
        <w:rPr>
          <w:b/>
          <w:bCs/>
          <w:i/>
          <w:iCs/>
          <w:sz w:val="22"/>
          <w:szCs w:val="22"/>
        </w:rPr>
        <w:t>funkcjonalności o prowadzenie jazdy ludzi na górnym ciągu taśmy dla PGG S.A. Oddział KWK ROW Ruch Marcel</w:t>
      </w:r>
      <w:r w:rsidR="007C34C7" w:rsidRPr="005930EC">
        <w:rPr>
          <w:sz w:val="22"/>
          <w:szCs w:val="22"/>
        </w:rPr>
        <w:t xml:space="preserve"> </w:t>
      </w:r>
      <w:r w:rsidR="008F1A8F" w:rsidRPr="005930EC">
        <w:rPr>
          <w:sz w:val="22"/>
          <w:szCs w:val="22"/>
        </w:rPr>
        <w:t>w zakresie</w:t>
      </w:r>
      <w:r w:rsidR="005930EC" w:rsidRPr="005930EC">
        <w:rPr>
          <w:sz w:val="22"/>
          <w:szCs w:val="22"/>
        </w:rPr>
        <w:t>:</w:t>
      </w:r>
    </w:p>
    <w:p w14:paraId="7E427CBE" w14:textId="77777777" w:rsidR="005930EC" w:rsidRPr="005930EC" w:rsidRDefault="005930EC" w:rsidP="008E08F5">
      <w:pPr>
        <w:numPr>
          <w:ilvl w:val="1"/>
          <w:numId w:val="69"/>
        </w:numPr>
        <w:spacing w:line="259" w:lineRule="auto"/>
        <w:jc w:val="both"/>
        <w:rPr>
          <w:sz w:val="22"/>
          <w:szCs w:val="22"/>
        </w:rPr>
      </w:pPr>
      <w:r w:rsidRPr="005930EC">
        <w:rPr>
          <w:sz w:val="22"/>
          <w:szCs w:val="22"/>
        </w:rPr>
        <w:t xml:space="preserve">zadania nr 1: </w:t>
      </w:r>
      <w:r w:rsidRPr="008E08F5">
        <w:rPr>
          <w:sz w:val="22"/>
        </w:rPr>
        <w:t>Przystosowanie istniejącego układu sterowania, sygnalizacji, łączności głośnomówiącej i blokad transportu urobku do opcji jazdy ludzi</w:t>
      </w:r>
    </w:p>
    <w:p w14:paraId="57B887EC" w14:textId="77777777" w:rsidR="005930EC" w:rsidRPr="005930EC" w:rsidRDefault="005930EC" w:rsidP="005930EC">
      <w:pPr>
        <w:spacing w:line="259" w:lineRule="auto"/>
        <w:ind w:left="720"/>
        <w:jc w:val="both"/>
        <w:rPr>
          <w:b/>
          <w:bCs/>
          <w:color w:val="EE0000"/>
          <w:sz w:val="22"/>
          <w:szCs w:val="22"/>
        </w:rPr>
      </w:pPr>
      <w:r w:rsidRPr="008E08F5">
        <w:rPr>
          <w:b/>
          <w:color w:val="EE0000"/>
          <w:sz w:val="22"/>
        </w:rPr>
        <w:t>lub</w:t>
      </w:r>
    </w:p>
    <w:p w14:paraId="5D434F29" w14:textId="77777777" w:rsidR="005930EC" w:rsidRPr="005930EC" w:rsidRDefault="005930EC" w:rsidP="008E08F5">
      <w:pPr>
        <w:numPr>
          <w:ilvl w:val="1"/>
          <w:numId w:val="69"/>
        </w:numPr>
        <w:spacing w:line="259" w:lineRule="auto"/>
        <w:jc w:val="both"/>
        <w:rPr>
          <w:sz w:val="22"/>
          <w:szCs w:val="22"/>
        </w:rPr>
      </w:pPr>
      <w:r w:rsidRPr="005930EC">
        <w:rPr>
          <w:bCs/>
          <w:sz w:val="22"/>
          <w:szCs w:val="22"/>
        </w:rPr>
        <w:t xml:space="preserve">zadania nr 2: </w:t>
      </w:r>
      <w:r w:rsidRPr="008E08F5">
        <w:rPr>
          <w:sz w:val="22"/>
        </w:rPr>
        <w:t>Doposażenie przenośników taśmowych w urządzenia, części oraz konstrukcje umożliwiające prowadzenie jazdy ludzi</w:t>
      </w:r>
    </w:p>
    <w:p w14:paraId="7A40BD58" w14:textId="77777777" w:rsidR="005930EC" w:rsidRPr="005930EC" w:rsidRDefault="005930EC" w:rsidP="005930EC">
      <w:pPr>
        <w:spacing w:line="259" w:lineRule="auto"/>
        <w:ind w:left="720"/>
        <w:jc w:val="both"/>
        <w:rPr>
          <w:b/>
          <w:bCs/>
          <w:color w:val="EE0000"/>
          <w:sz w:val="22"/>
          <w:szCs w:val="22"/>
        </w:rPr>
      </w:pPr>
      <w:r w:rsidRPr="008E08F5">
        <w:rPr>
          <w:b/>
          <w:color w:val="EE0000"/>
          <w:sz w:val="22"/>
        </w:rPr>
        <w:t>lub</w:t>
      </w:r>
    </w:p>
    <w:p w14:paraId="20ACD6ED" w14:textId="77777777" w:rsidR="005930EC" w:rsidRPr="008E08F5" w:rsidRDefault="005930EC" w:rsidP="008E08F5">
      <w:pPr>
        <w:numPr>
          <w:ilvl w:val="1"/>
          <w:numId w:val="69"/>
        </w:numPr>
        <w:spacing w:line="259" w:lineRule="auto"/>
        <w:jc w:val="both"/>
        <w:rPr>
          <w:sz w:val="22"/>
        </w:rPr>
      </w:pPr>
      <w:r w:rsidRPr="008E08F5">
        <w:rPr>
          <w:sz w:val="22"/>
        </w:rPr>
        <w:t>Zadanie nr 3 – Modernizacja 6 szt. przekładni w zakresie zmiany przełożeń celem zmniejszenia prędkości taśmy do 2,5m/s</w:t>
      </w:r>
    </w:p>
    <w:p w14:paraId="46D2C584" w14:textId="5707C05C" w:rsidR="00683A07" w:rsidRPr="005930EC" w:rsidRDefault="008F1A8F" w:rsidP="008E08F5">
      <w:pPr>
        <w:spacing w:line="259" w:lineRule="auto"/>
        <w:ind w:left="360"/>
        <w:jc w:val="both"/>
        <w:rPr>
          <w:sz w:val="22"/>
          <w:szCs w:val="22"/>
        </w:rPr>
      </w:pPr>
      <w:r w:rsidRPr="005930EC">
        <w:rPr>
          <w:sz w:val="22"/>
          <w:szCs w:val="22"/>
        </w:rPr>
        <w:t xml:space="preserve">… </w:t>
      </w:r>
      <w:r w:rsidR="007C34C7" w:rsidRPr="005930EC">
        <w:rPr>
          <w:sz w:val="22"/>
          <w:szCs w:val="22"/>
        </w:rPr>
        <w:t xml:space="preserve">(przedmiot Umowy w dalszej części Umowy nazywany jest także </w:t>
      </w:r>
      <w:r w:rsidR="007C34C7" w:rsidRPr="005930EC">
        <w:rPr>
          <w:b/>
          <w:bCs/>
          <w:sz w:val="22"/>
          <w:szCs w:val="22"/>
        </w:rPr>
        <w:t>przedmiotem zamówienia</w:t>
      </w:r>
      <w:r w:rsidR="007C34C7" w:rsidRPr="005930EC">
        <w:rPr>
          <w:sz w:val="22"/>
          <w:szCs w:val="22"/>
        </w:rPr>
        <w:t xml:space="preserve"> lub </w:t>
      </w:r>
      <w:r w:rsidR="007C34C7" w:rsidRPr="005930EC">
        <w:rPr>
          <w:b/>
          <w:bCs/>
          <w:sz w:val="22"/>
          <w:szCs w:val="22"/>
        </w:rPr>
        <w:t>zamówieniem</w:t>
      </w:r>
      <w:r w:rsidR="007C34C7" w:rsidRPr="005930EC">
        <w:rPr>
          <w:sz w:val="22"/>
          <w:szCs w:val="22"/>
        </w:rPr>
        <w:t>).</w:t>
      </w:r>
    </w:p>
    <w:p w14:paraId="1EF02DC6" w14:textId="10517BB7" w:rsidR="00683A07" w:rsidRPr="005930EC" w:rsidRDefault="00683A07" w:rsidP="00F45C6F">
      <w:pPr>
        <w:numPr>
          <w:ilvl w:val="0"/>
          <w:numId w:val="69"/>
        </w:numPr>
        <w:spacing w:line="259" w:lineRule="auto"/>
        <w:ind w:hanging="357"/>
        <w:jc w:val="both"/>
        <w:rPr>
          <w:sz w:val="22"/>
          <w:szCs w:val="22"/>
        </w:rPr>
      </w:pPr>
      <w:r w:rsidRPr="005930EC">
        <w:rPr>
          <w:sz w:val="22"/>
          <w:szCs w:val="22"/>
        </w:rPr>
        <w:t>Szczegółowy Opis Przedmiotu Zamówienia (</w:t>
      </w:r>
      <w:r w:rsidR="001A3D5B" w:rsidRPr="005930EC">
        <w:rPr>
          <w:sz w:val="22"/>
          <w:szCs w:val="22"/>
        </w:rPr>
        <w:t xml:space="preserve">dalej jako </w:t>
      </w:r>
      <w:r w:rsidRPr="005930EC">
        <w:rPr>
          <w:sz w:val="22"/>
          <w:szCs w:val="22"/>
        </w:rPr>
        <w:t xml:space="preserve">SOPZ) stanowi </w:t>
      </w:r>
      <w:r w:rsidRPr="005930EC">
        <w:rPr>
          <w:b/>
          <w:bCs/>
          <w:sz w:val="22"/>
          <w:szCs w:val="22"/>
        </w:rPr>
        <w:t>Załącznik nr 1 do Umowy</w:t>
      </w:r>
      <w:r w:rsidRPr="005930EC">
        <w:rPr>
          <w:sz w:val="22"/>
          <w:szCs w:val="22"/>
        </w:rPr>
        <w:t>.</w:t>
      </w:r>
    </w:p>
    <w:p w14:paraId="7F18D014" w14:textId="77777777" w:rsidR="00683A07" w:rsidRPr="00AD47F9" w:rsidRDefault="00683A07" w:rsidP="00F45C6F">
      <w:pPr>
        <w:numPr>
          <w:ilvl w:val="0"/>
          <w:numId w:val="69"/>
        </w:numPr>
        <w:spacing w:line="259" w:lineRule="auto"/>
        <w:ind w:left="357" w:hanging="357"/>
        <w:jc w:val="both"/>
        <w:rPr>
          <w:sz w:val="22"/>
          <w:szCs w:val="22"/>
        </w:rPr>
      </w:pPr>
      <w:r w:rsidRPr="005930EC">
        <w:rPr>
          <w:sz w:val="22"/>
          <w:szCs w:val="22"/>
        </w:rPr>
        <w:t>Wykonawca zobowiązuje się do wykonania przedmiotu Umowy zgodnie z wymaganiami określonymi w SOPZ,</w:t>
      </w:r>
      <w:r w:rsidRPr="00AD47F9">
        <w:rPr>
          <w:sz w:val="22"/>
          <w:szCs w:val="22"/>
        </w:rPr>
        <w:t xml:space="preserve"> niniejszej Umowie, wymaganiami prawa powszechnie obowiązującego oraz regulacjami wewnętrznymi Zamawiającego wskazanymi w Umowie lub SOPZ. </w:t>
      </w:r>
    </w:p>
    <w:p w14:paraId="75F39695" w14:textId="54886E4A" w:rsidR="00683A07" w:rsidRPr="00685944" w:rsidRDefault="00683A07" w:rsidP="00F45C6F">
      <w:pPr>
        <w:numPr>
          <w:ilvl w:val="0"/>
          <w:numId w:val="69"/>
        </w:numPr>
        <w:spacing w:line="259" w:lineRule="auto"/>
        <w:ind w:left="357"/>
        <w:jc w:val="both"/>
        <w:rPr>
          <w:sz w:val="22"/>
          <w:szCs w:val="22"/>
        </w:rPr>
      </w:pPr>
      <w:r w:rsidRPr="00AD47F9">
        <w:rPr>
          <w:sz w:val="22"/>
          <w:szCs w:val="22"/>
        </w:rPr>
        <w:t xml:space="preserve">Wykonawca </w:t>
      </w:r>
      <w:r w:rsidRPr="00685944">
        <w:rPr>
          <w:sz w:val="22"/>
          <w:szCs w:val="22"/>
        </w:rPr>
        <w:t>oświadcza, że przedmiot Umowy jest wolny od wad prawnych i fizycznych i nie narusza praw majątkowych i niemajątkowych, znaków handlowych, patentów, praw autorskich osób trzecich oraz jest zgodny ze złożoną ofertą.</w:t>
      </w:r>
    </w:p>
    <w:p w14:paraId="1CE4D422" w14:textId="2BF16BD2" w:rsidR="00683A07" w:rsidRPr="00967613" w:rsidRDefault="00683A07" w:rsidP="00F45C6F">
      <w:pPr>
        <w:numPr>
          <w:ilvl w:val="0"/>
          <w:numId w:val="69"/>
        </w:numPr>
        <w:autoSpaceDE w:val="0"/>
        <w:autoSpaceDN w:val="0"/>
        <w:adjustRightInd w:val="0"/>
        <w:jc w:val="both"/>
        <w:rPr>
          <w:i/>
          <w:iCs/>
          <w:color w:val="FF0000"/>
          <w:sz w:val="22"/>
          <w:szCs w:val="22"/>
        </w:rPr>
      </w:pPr>
      <w:r w:rsidRPr="00685944">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w:t>
      </w:r>
      <w:r w:rsidRPr="00967613">
        <w:rPr>
          <w:sz w:val="22"/>
          <w:szCs w:val="22"/>
        </w:rPr>
        <w:t xml:space="preserve"> na rzecz osób trzecich, których prawa zostały naruszone.</w:t>
      </w:r>
    </w:p>
    <w:p w14:paraId="11AAD586" w14:textId="00E51301" w:rsidR="00683A07" w:rsidRPr="008E08F5" w:rsidRDefault="00683A07" w:rsidP="00F45C6F">
      <w:pPr>
        <w:numPr>
          <w:ilvl w:val="0"/>
          <w:numId w:val="69"/>
        </w:numPr>
        <w:spacing w:line="259" w:lineRule="auto"/>
        <w:ind w:left="357"/>
        <w:jc w:val="both"/>
        <w:rPr>
          <w:sz w:val="22"/>
        </w:rPr>
      </w:pPr>
      <w:r w:rsidRPr="008E08F5">
        <w:rPr>
          <w:sz w:val="22"/>
        </w:rPr>
        <w:t>Realizacja Umowy</w:t>
      </w:r>
      <w:r w:rsidR="00967613" w:rsidRPr="008E08F5">
        <w:rPr>
          <w:b/>
          <w:i/>
          <w:sz w:val="22"/>
        </w:rPr>
        <w:t xml:space="preserve"> </w:t>
      </w:r>
      <w:r w:rsidRPr="008E08F5">
        <w:rPr>
          <w:b/>
          <w:i/>
          <w:sz w:val="22"/>
        </w:rPr>
        <w:t>nie wymaga</w:t>
      </w:r>
      <w:r w:rsidRPr="008E08F5">
        <w:rPr>
          <w:b/>
          <w:sz w:val="22"/>
        </w:rPr>
        <w:t xml:space="preserve"> </w:t>
      </w:r>
      <w:r w:rsidRPr="008E08F5">
        <w:rPr>
          <w:sz w:val="22"/>
        </w:rPr>
        <w:t>świadczenia usług</w:t>
      </w:r>
      <w:r w:rsidRPr="008E08F5">
        <w:rPr>
          <w:color w:val="FF0000"/>
          <w:sz w:val="22"/>
        </w:rPr>
        <w:t xml:space="preserve"> </w:t>
      </w:r>
      <w:r w:rsidRPr="008E08F5">
        <w:rPr>
          <w:sz w:val="22"/>
        </w:rPr>
        <w:t xml:space="preserve">przez Zamawiającego na rzecz Wykonawcy na podstawie odrębnej umowy </w:t>
      </w:r>
      <w:r w:rsidR="007C34C7" w:rsidRPr="008E08F5">
        <w:rPr>
          <w:sz w:val="22"/>
        </w:rPr>
        <w:t xml:space="preserve">(dalej jako </w:t>
      </w:r>
      <w:r w:rsidR="007C34C7" w:rsidRPr="008E08F5">
        <w:rPr>
          <w:b/>
          <w:sz w:val="22"/>
        </w:rPr>
        <w:t>Umowa Przychodowa</w:t>
      </w:r>
      <w:r w:rsidR="007C34C7" w:rsidRPr="00967613">
        <w:rPr>
          <w:sz w:val="22"/>
          <w:szCs w:val="22"/>
        </w:rPr>
        <w:t>).</w:t>
      </w:r>
    </w:p>
    <w:p w14:paraId="61CE3FDB" w14:textId="77777777" w:rsidR="00683A07" w:rsidRPr="00AD47F9" w:rsidRDefault="00683A07" w:rsidP="00F45C6F">
      <w:pPr>
        <w:numPr>
          <w:ilvl w:val="0"/>
          <w:numId w:val="69"/>
        </w:numPr>
        <w:spacing w:line="259" w:lineRule="auto"/>
        <w:ind w:left="357"/>
        <w:jc w:val="both"/>
        <w:rPr>
          <w:sz w:val="22"/>
          <w:szCs w:val="22"/>
        </w:rPr>
      </w:pPr>
      <w:r w:rsidRPr="00A33BF6">
        <w:rPr>
          <w:sz w:val="22"/>
          <w:szCs w:val="22"/>
        </w:rPr>
        <w:t>Warunki zawarcia Umowy Przychodowej z</w:t>
      </w:r>
      <w:r w:rsidRPr="00AD47F9">
        <w:rPr>
          <w:sz w:val="22"/>
          <w:szCs w:val="22"/>
        </w:rPr>
        <w:t>awiera Szczegółowy Opis Przedmiotu Zamówienia.</w:t>
      </w:r>
    </w:p>
    <w:p w14:paraId="592FAFE9" w14:textId="77777777" w:rsidR="008E08F5" w:rsidRDefault="008E08F5" w:rsidP="00EA36EB">
      <w:bookmarkStart w:id="175" w:name="_Toc64016202"/>
      <w:bookmarkStart w:id="176" w:name="_Toc80870483"/>
      <w:bookmarkStart w:id="177" w:name="_Toc106184583"/>
      <w:bookmarkStart w:id="178" w:name="_Toc235090525"/>
      <w:bookmarkStart w:id="179" w:name="_Hlk148350736"/>
    </w:p>
    <w:p w14:paraId="02A636D3" w14:textId="6F16CFD2" w:rsidR="00683A07" w:rsidRPr="00AD47F9" w:rsidRDefault="00683A07" w:rsidP="00683A07">
      <w:pPr>
        <w:pStyle w:val="Nagwek2"/>
      </w:pPr>
      <w:r w:rsidRPr="00AD47F9">
        <w:t>§3. Cena i sposób rozliczeń</w:t>
      </w:r>
      <w:bookmarkEnd w:id="175"/>
      <w:bookmarkEnd w:id="176"/>
      <w:bookmarkEnd w:id="177"/>
      <w:bookmarkEnd w:id="178"/>
    </w:p>
    <w:p w14:paraId="3D91E929" w14:textId="596BD038" w:rsidR="00683A07" w:rsidRPr="00F04349" w:rsidRDefault="00683A07" w:rsidP="00F45C6F">
      <w:pPr>
        <w:numPr>
          <w:ilvl w:val="0"/>
          <w:numId w:val="44"/>
        </w:numPr>
        <w:spacing w:line="259" w:lineRule="auto"/>
        <w:ind w:hanging="357"/>
        <w:jc w:val="both"/>
        <w:rPr>
          <w:sz w:val="22"/>
          <w:szCs w:val="22"/>
        </w:rPr>
      </w:pPr>
      <w:bookmarkStart w:id="180" w:name="_Hlk148356870"/>
      <w:r w:rsidRPr="00F04349">
        <w:rPr>
          <w:sz w:val="22"/>
          <w:szCs w:val="22"/>
        </w:rPr>
        <w:t>Wartość Umowy wynosi</w:t>
      </w:r>
      <w:r w:rsidR="000C546A" w:rsidRPr="00F04349">
        <w:rPr>
          <w:sz w:val="22"/>
          <w:szCs w:val="22"/>
        </w:rPr>
        <w:t>: …</w:t>
      </w:r>
      <w:r w:rsidRPr="00F04349">
        <w:rPr>
          <w:sz w:val="22"/>
          <w:szCs w:val="22"/>
        </w:rPr>
        <w:t>…………… zł netto.</w:t>
      </w:r>
    </w:p>
    <w:p w14:paraId="21AA9FB1" w14:textId="77777777" w:rsidR="00683A07" w:rsidRPr="00F04349" w:rsidRDefault="00683A07" w:rsidP="00683A07">
      <w:pPr>
        <w:spacing w:line="259" w:lineRule="auto"/>
        <w:ind w:left="3"/>
        <w:jc w:val="both"/>
        <w:rPr>
          <w:sz w:val="22"/>
          <w:szCs w:val="22"/>
        </w:rPr>
      </w:pPr>
      <w:r w:rsidRPr="00F04349">
        <w:rPr>
          <w:sz w:val="22"/>
          <w:szCs w:val="22"/>
        </w:rPr>
        <w:t>lub</w:t>
      </w:r>
    </w:p>
    <w:p w14:paraId="29BD12F5" w14:textId="77777777" w:rsidR="00683A07" w:rsidRPr="00681415" w:rsidRDefault="00683A07" w:rsidP="00683A07">
      <w:pPr>
        <w:spacing w:line="259" w:lineRule="auto"/>
        <w:ind w:left="360"/>
        <w:jc w:val="both"/>
        <w:rPr>
          <w:sz w:val="22"/>
          <w:szCs w:val="22"/>
        </w:rPr>
      </w:pPr>
      <w:r w:rsidRPr="00681415">
        <w:rPr>
          <w:sz w:val="22"/>
          <w:szCs w:val="22"/>
        </w:rPr>
        <w:t xml:space="preserve">w tym: </w:t>
      </w:r>
    </w:p>
    <w:p w14:paraId="558D09AF" w14:textId="77777777" w:rsidR="00683A07" w:rsidRPr="00681415" w:rsidRDefault="00683A07" w:rsidP="00F45C6F">
      <w:pPr>
        <w:numPr>
          <w:ilvl w:val="1"/>
          <w:numId w:val="44"/>
        </w:numPr>
        <w:spacing w:line="259" w:lineRule="auto"/>
        <w:ind w:hanging="357"/>
        <w:jc w:val="both"/>
        <w:rPr>
          <w:sz w:val="22"/>
          <w:szCs w:val="22"/>
        </w:rPr>
      </w:pPr>
      <w:r w:rsidRPr="00681415">
        <w:rPr>
          <w:sz w:val="22"/>
          <w:szCs w:val="22"/>
        </w:rPr>
        <w:t xml:space="preserve">dla zadania nr </w:t>
      </w:r>
      <w:proofErr w:type="gramStart"/>
      <w:r w:rsidRPr="00681415">
        <w:rPr>
          <w:sz w:val="22"/>
          <w:szCs w:val="22"/>
        </w:rPr>
        <w:t>1 :</w:t>
      </w:r>
      <w:proofErr w:type="gramEnd"/>
      <w:r w:rsidRPr="00681415">
        <w:rPr>
          <w:sz w:val="22"/>
          <w:szCs w:val="22"/>
        </w:rPr>
        <w:t xml:space="preserve"> ………………. zł netto,</w:t>
      </w:r>
    </w:p>
    <w:p w14:paraId="1EB95FC2" w14:textId="77777777" w:rsidR="00683A07" w:rsidRPr="00681415" w:rsidRDefault="00683A07" w:rsidP="00F45C6F">
      <w:pPr>
        <w:numPr>
          <w:ilvl w:val="1"/>
          <w:numId w:val="44"/>
        </w:numPr>
        <w:spacing w:line="259" w:lineRule="auto"/>
        <w:ind w:hanging="357"/>
        <w:jc w:val="both"/>
        <w:rPr>
          <w:sz w:val="22"/>
          <w:szCs w:val="22"/>
        </w:rPr>
      </w:pPr>
      <w:r w:rsidRPr="00681415">
        <w:rPr>
          <w:sz w:val="22"/>
          <w:szCs w:val="22"/>
        </w:rPr>
        <w:t xml:space="preserve">dla zadania nr </w:t>
      </w:r>
      <w:proofErr w:type="gramStart"/>
      <w:r w:rsidRPr="00681415">
        <w:rPr>
          <w:sz w:val="22"/>
          <w:szCs w:val="22"/>
        </w:rPr>
        <w:t>2 :</w:t>
      </w:r>
      <w:proofErr w:type="gramEnd"/>
      <w:r w:rsidRPr="00681415">
        <w:rPr>
          <w:sz w:val="22"/>
          <w:szCs w:val="22"/>
        </w:rPr>
        <w:t xml:space="preserve"> ………………. zł netto</w:t>
      </w:r>
    </w:p>
    <w:p w14:paraId="489B5F81" w14:textId="77777777" w:rsidR="00683A07" w:rsidRPr="00681415" w:rsidRDefault="00683A07" w:rsidP="00F45C6F">
      <w:pPr>
        <w:numPr>
          <w:ilvl w:val="1"/>
          <w:numId w:val="44"/>
        </w:numPr>
        <w:spacing w:line="259" w:lineRule="auto"/>
        <w:ind w:hanging="357"/>
        <w:jc w:val="both"/>
        <w:rPr>
          <w:sz w:val="22"/>
          <w:szCs w:val="22"/>
        </w:rPr>
      </w:pPr>
      <w:r w:rsidRPr="00681415">
        <w:rPr>
          <w:sz w:val="22"/>
          <w:szCs w:val="22"/>
        </w:rPr>
        <w:t>…..</w:t>
      </w:r>
    </w:p>
    <w:p w14:paraId="0BABC364" w14:textId="7E2E1149" w:rsidR="00683A07" w:rsidRPr="005930EC" w:rsidRDefault="00683A07" w:rsidP="00F45C6F">
      <w:pPr>
        <w:numPr>
          <w:ilvl w:val="0"/>
          <w:numId w:val="44"/>
        </w:numPr>
        <w:spacing w:line="259" w:lineRule="auto"/>
        <w:ind w:hanging="357"/>
        <w:jc w:val="both"/>
        <w:rPr>
          <w:sz w:val="22"/>
          <w:szCs w:val="22"/>
        </w:rPr>
      </w:pPr>
      <w:r w:rsidRPr="00A33BF6">
        <w:rPr>
          <w:sz w:val="22"/>
          <w:szCs w:val="22"/>
        </w:rPr>
        <w:t>Wartość Umowy, o której mowa w ust. 1, została ustalona w oparciu o cen</w:t>
      </w:r>
      <w:r w:rsidR="002A734C" w:rsidRPr="00A33BF6">
        <w:rPr>
          <w:sz w:val="22"/>
          <w:szCs w:val="22"/>
        </w:rPr>
        <w:t xml:space="preserve">ę netto </w:t>
      </w:r>
      <w:r w:rsidRPr="00A33BF6">
        <w:rPr>
          <w:sz w:val="22"/>
          <w:szCs w:val="22"/>
        </w:rPr>
        <w:t>podan</w:t>
      </w:r>
      <w:r w:rsidR="002A734C" w:rsidRPr="00A33BF6">
        <w:rPr>
          <w:sz w:val="22"/>
          <w:szCs w:val="22"/>
        </w:rPr>
        <w:t>ą</w:t>
      </w:r>
      <w:r w:rsidRPr="00A33BF6">
        <w:rPr>
          <w:sz w:val="22"/>
          <w:szCs w:val="22"/>
        </w:rPr>
        <w:t xml:space="preserve"> </w:t>
      </w:r>
      <w:r w:rsidRPr="00A33BF6">
        <w:rPr>
          <w:sz w:val="22"/>
          <w:szCs w:val="22"/>
        </w:rPr>
        <w:br/>
        <w:t xml:space="preserve">w Ofercie </w:t>
      </w:r>
      <w:r w:rsidRPr="00F04349">
        <w:rPr>
          <w:sz w:val="22"/>
          <w:szCs w:val="22"/>
        </w:rPr>
        <w:t xml:space="preserve">Wykonawcy </w:t>
      </w:r>
      <w:r w:rsidR="002A734C" w:rsidRPr="00F04349">
        <w:rPr>
          <w:sz w:val="22"/>
          <w:szCs w:val="22"/>
        </w:rPr>
        <w:t xml:space="preserve">albo w </w:t>
      </w:r>
      <w:r w:rsidR="002A734C" w:rsidRPr="00A33BF6">
        <w:rPr>
          <w:sz w:val="22"/>
          <w:szCs w:val="22"/>
        </w:rPr>
        <w:t xml:space="preserve">oparciu o ceny jednostkowe netto podane w Ofercie Wykonawcy </w:t>
      </w:r>
      <w:r w:rsidR="002A734C" w:rsidRPr="001702EF">
        <w:rPr>
          <w:sz w:val="22"/>
          <w:szCs w:val="22"/>
        </w:rPr>
        <w:t>oraz szacunkową</w:t>
      </w:r>
      <w:r w:rsidRPr="001702EF">
        <w:rPr>
          <w:sz w:val="22"/>
          <w:szCs w:val="22"/>
        </w:rPr>
        <w:t xml:space="preserve"> </w:t>
      </w:r>
      <w:r w:rsidRPr="005930EC">
        <w:rPr>
          <w:sz w:val="22"/>
          <w:szCs w:val="22"/>
        </w:rPr>
        <w:t xml:space="preserve">liczbę jednostek podaną w Specyfikacji Warunków Zamówienia. </w:t>
      </w:r>
    </w:p>
    <w:p w14:paraId="50A2BE2F" w14:textId="62D54C6F" w:rsidR="00D31070" w:rsidRPr="00F94B69" w:rsidRDefault="00D31070" w:rsidP="00F45C6F">
      <w:pPr>
        <w:numPr>
          <w:ilvl w:val="0"/>
          <w:numId w:val="44"/>
        </w:numPr>
        <w:spacing w:line="259" w:lineRule="auto"/>
        <w:ind w:hanging="357"/>
        <w:jc w:val="both"/>
        <w:rPr>
          <w:b/>
          <w:sz w:val="22"/>
        </w:rPr>
      </w:pPr>
      <w:r w:rsidRPr="00F94B69">
        <w:rPr>
          <w:sz w:val="22"/>
        </w:rPr>
        <w:lastRenderedPageBreak/>
        <w:t>Cena jednostkowa netto,</w:t>
      </w:r>
      <w:r w:rsidRPr="00F94B69">
        <w:rPr>
          <w:b/>
          <w:sz w:val="22"/>
        </w:rPr>
        <w:t xml:space="preserve"> </w:t>
      </w:r>
      <w:r w:rsidRPr="00F94B69">
        <w:rPr>
          <w:sz w:val="22"/>
        </w:rPr>
        <w:t>w oparciu o którą będą rozliczane wykonane usługi/dostawy wynosi ……</w:t>
      </w:r>
      <w:r w:rsidR="001702EF" w:rsidRPr="00F94B69">
        <w:rPr>
          <w:sz w:val="22"/>
        </w:rPr>
        <w:t xml:space="preserve"> </w:t>
      </w:r>
      <w:r w:rsidR="001702EF" w:rsidRPr="005930EC">
        <w:rPr>
          <w:sz w:val="22"/>
          <w:szCs w:val="22"/>
        </w:rPr>
        <w:t xml:space="preserve">- </w:t>
      </w:r>
      <w:r w:rsidR="005930EC" w:rsidRPr="005930EC">
        <w:rPr>
          <w:sz w:val="22"/>
          <w:szCs w:val="22"/>
        </w:rPr>
        <w:t>jeżeli</w:t>
      </w:r>
      <w:r w:rsidR="001702EF" w:rsidRPr="005930EC">
        <w:rPr>
          <w:sz w:val="22"/>
          <w:szCs w:val="22"/>
        </w:rPr>
        <w:t xml:space="preserve"> dotyczy</w:t>
      </w:r>
    </w:p>
    <w:p w14:paraId="6F2D9713" w14:textId="2D7344EA" w:rsidR="007C34C7" w:rsidRPr="000C546A" w:rsidRDefault="00683A07" w:rsidP="00F45C6F">
      <w:pPr>
        <w:numPr>
          <w:ilvl w:val="0"/>
          <w:numId w:val="44"/>
        </w:numPr>
        <w:spacing w:line="259" w:lineRule="auto"/>
        <w:ind w:left="357" w:hanging="357"/>
        <w:jc w:val="both"/>
        <w:rPr>
          <w:sz w:val="22"/>
          <w:szCs w:val="22"/>
        </w:rPr>
      </w:pPr>
      <w:r w:rsidRPr="005930EC">
        <w:rPr>
          <w:sz w:val="22"/>
          <w:szCs w:val="22"/>
        </w:rPr>
        <w:t>Do cen</w:t>
      </w:r>
      <w:r w:rsidR="00BD1DEE" w:rsidRPr="005930EC">
        <w:rPr>
          <w:sz w:val="22"/>
          <w:szCs w:val="22"/>
        </w:rPr>
        <w:t>y</w:t>
      </w:r>
      <w:r w:rsidRPr="005930EC">
        <w:rPr>
          <w:sz w:val="22"/>
          <w:szCs w:val="22"/>
        </w:rPr>
        <w:t xml:space="preserve"> netto </w:t>
      </w:r>
      <w:r w:rsidR="002A734C" w:rsidRPr="005930EC">
        <w:rPr>
          <w:sz w:val="22"/>
          <w:szCs w:val="22"/>
        </w:rPr>
        <w:t>albo cen</w:t>
      </w:r>
      <w:r w:rsidR="002A734C" w:rsidRPr="000C546A">
        <w:rPr>
          <w:sz w:val="22"/>
          <w:szCs w:val="22"/>
        </w:rPr>
        <w:t xml:space="preserve"> jednostkowych netto </w:t>
      </w:r>
      <w:r w:rsidRPr="000C546A">
        <w:rPr>
          <w:sz w:val="22"/>
          <w:szCs w:val="22"/>
        </w:rPr>
        <w:t xml:space="preserve">zostanie doliczony podatek od towarów i usług w </w:t>
      </w:r>
      <w:r w:rsidR="007C34C7" w:rsidRPr="000C546A">
        <w:rPr>
          <w:sz w:val="22"/>
          <w:szCs w:val="22"/>
        </w:rPr>
        <w:t xml:space="preserve">wysokości obowiązującej w </w:t>
      </w:r>
      <w:r w:rsidR="009F6DF8" w:rsidRPr="000C546A">
        <w:rPr>
          <w:sz w:val="22"/>
          <w:szCs w:val="22"/>
        </w:rPr>
        <w:t xml:space="preserve">okresie </w:t>
      </w:r>
      <w:r w:rsidR="00A83CAC" w:rsidRPr="000C546A">
        <w:rPr>
          <w:sz w:val="22"/>
          <w:szCs w:val="22"/>
        </w:rPr>
        <w:t>realizacji zamówienia</w:t>
      </w:r>
      <w:r w:rsidR="007C34C7" w:rsidRPr="000C546A">
        <w:rPr>
          <w:sz w:val="22"/>
          <w:szCs w:val="22"/>
        </w:rPr>
        <w:t>.</w:t>
      </w:r>
    </w:p>
    <w:p w14:paraId="7C6D5690" w14:textId="76D9F75C" w:rsidR="00683A07" w:rsidRPr="000C546A" w:rsidRDefault="00683A07" w:rsidP="00F45C6F">
      <w:pPr>
        <w:pStyle w:val="bullet"/>
        <w:numPr>
          <w:ilvl w:val="0"/>
          <w:numId w:val="44"/>
        </w:numPr>
        <w:spacing w:before="0" w:after="0"/>
        <w:jc w:val="both"/>
        <w:rPr>
          <w:i/>
          <w:sz w:val="22"/>
          <w:szCs w:val="22"/>
        </w:rPr>
      </w:pPr>
      <w:r w:rsidRPr="000C546A">
        <w:rPr>
          <w:sz w:val="22"/>
        </w:rPr>
        <w:t>Cen</w:t>
      </w:r>
      <w:r w:rsidR="00826239" w:rsidRPr="000C546A">
        <w:rPr>
          <w:sz w:val="22"/>
        </w:rPr>
        <w:t>a</w:t>
      </w:r>
      <w:r w:rsidRPr="000C546A">
        <w:rPr>
          <w:sz w:val="22"/>
        </w:rPr>
        <w:t xml:space="preserve"> </w:t>
      </w:r>
      <w:r w:rsidR="0092273F" w:rsidRPr="000C546A">
        <w:rPr>
          <w:sz w:val="22"/>
        </w:rPr>
        <w:t>netto oraz</w:t>
      </w:r>
      <w:r w:rsidR="002A734C" w:rsidRPr="000C546A">
        <w:rPr>
          <w:sz w:val="22"/>
        </w:rPr>
        <w:t xml:space="preserve"> ceny jednostkowe </w:t>
      </w:r>
      <w:r w:rsidR="00703169" w:rsidRPr="000C546A">
        <w:rPr>
          <w:sz w:val="22"/>
        </w:rPr>
        <w:t xml:space="preserve">netto </w:t>
      </w:r>
      <w:r w:rsidR="002A734C" w:rsidRPr="000C546A">
        <w:rPr>
          <w:sz w:val="22"/>
        </w:rPr>
        <w:t>są</w:t>
      </w:r>
      <w:r w:rsidRPr="000C546A">
        <w:rPr>
          <w:sz w:val="22"/>
        </w:rPr>
        <w:t xml:space="preserve"> stał</w:t>
      </w:r>
      <w:r w:rsidR="002A734C" w:rsidRPr="000C546A">
        <w:rPr>
          <w:sz w:val="22"/>
        </w:rPr>
        <w:t>e</w:t>
      </w:r>
      <w:r w:rsidR="00826239" w:rsidRPr="000C546A">
        <w:rPr>
          <w:sz w:val="22"/>
        </w:rPr>
        <w:t>,</w:t>
      </w:r>
      <w:r w:rsidRPr="000C546A">
        <w:rPr>
          <w:sz w:val="22"/>
        </w:rPr>
        <w:t xml:space="preserve"> a wartość Umowy nie będzie indeksowana</w:t>
      </w:r>
      <w:r w:rsidR="00826239" w:rsidRPr="000C546A">
        <w:rPr>
          <w:sz w:val="22"/>
        </w:rPr>
        <w:t xml:space="preserve">, </w:t>
      </w:r>
      <w:r w:rsidR="00826239" w:rsidRPr="000C546A">
        <w:rPr>
          <w:sz w:val="22"/>
          <w:szCs w:val="20"/>
        </w:rPr>
        <w:t xml:space="preserve">chyba, że postanowienia niniejszej Umowy </w:t>
      </w:r>
      <w:r w:rsidR="002A734C" w:rsidRPr="000C546A">
        <w:rPr>
          <w:sz w:val="22"/>
          <w:szCs w:val="20"/>
        </w:rPr>
        <w:t>wprost</w:t>
      </w:r>
      <w:r w:rsidR="00826239" w:rsidRPr="000C546A">
        <w:rPr>
          <w:sz w:val="22"/>
          <w:szCs w:val="20"/>
        </w:rPr>
        <w:t xml:space="preserve"> stanowią inaczej.</w:t>
      </w:r>
    </w:p>
    <w:p w14:paraId="099EC747" w14:textId="6A1A9D8F" w:rsidR="00683A07" w:rsidRPr="001702EF" w:rsidRDefault="00683A07" w:rsidP="00F45C6F">
      <w:pPr>
        <w:numPr>
          <w:ilvl w:val="0"/>
          <w:numId w:val="44"/>
        </w:numPr>
        <w:spacing w:line="259" w:lineRule="auto"/>
        <w:ind w:hanging="357"/>
        <w:jc w:val="both"/>
        <w:rPr>
          <w:sz w:val="22"/>
          <w:szCs w:val="22"/>
        </w:rPr>
      </w:pPr>
      <w:r w:rsidRPr="000C546A">
        <w:rPr>
          <w:sz w:val="22"/>
          <w:szCs w:val="22"/>
        </w:rPr>
        <w:t>Cen</w:t>
      </w:r>
      <w:r w:rsidR="002A734C" w:rsidRPr="000C546A">
        <w:rPr>
          <w:sz w:val="22"/>
          <w:szCs w:val="22"/>
        </w:rPr>
        <w:t>a netto oraz ceny</w:t>
      </w:r>
      <w:r w:rsidRPr="000C546A">
        <w:rPr>
          <w:sz w:val="22"/>
          <w:szCs w:val="22"/>
        </w:rPr>
        <w:t xml:space="preserve"> jednostkowe netto zawierają wszelkie koszty Wykonawcy związane z </w:t>
      </w:r>
      <w:r w:rsidRPr="001702EF">
        <w:rPr>
          <w:sz w:val="22"/>
          <w:szCs w:val="22"/>
        </w:rPr>
        <w:t xml:space="preserve">realizacją Umowy, w tym w szczególności podatki, opłaty, cło, </w:t>
      </w:r>
      <w:proofErr w:type="spellStart"/>
      <w:r w:rsidRPr="001702EF">
        <w:rPr>
          <w:sz w:val="22"/>
          <w:szCs w:val="22"/>
        </w:rPr>
        <w:t>itd</w:t>
      </w:r>
      <w:proofErr w:type="spellEnd"/>
      <w:r w:rsidRPr="001702EF">
        <w:rPr>
          <w:sz w:val="22"/>
          <w:szCs w:val="22"/>
        </w:rPr>
        <w:t xml:space="preserve"> i nie będą podlegały zmianom, chyba że postanowienia Umowy wprost stanowią inaczej. </w:t>
      </w:r>
    </w:p>
    <w:p w14:paraId="22B26338" w14:textId="77777777" w:rsidR="00826239" w:rsidRPr="001702EF" w:rsidRDefault="00826239" w:rsidP="00F45C6F">
      <w:pPr>
        <w:pStyle w:val="Tekstpodstawowy"/>
        <w:numPr>
          <w:ilvl w:val="0"/>
          <w:numId w:val="44"/>
        </w:numPr>
        <w:tabs>
          <w:tab w:val="left" w:pos="851"/>
        </w:tabs>
        <w:spacing w:after="0"/>
        <w:jc w:val="both"/>
        <w:rPr>
          <w:iCs/>
          <w:sz w:val="22"/>
          <w:szCs w:val="22"/>
        </w:rPr>
      </w:pPr>
      <w:bookmarkStart w:id="181" w:name="_Hlk148343732"/>
      <w:r w:rsidRPr="001702EF">
        <w:rPr>
          <w:iCs/>
          <w:sz w:val="22"/>
          <w:szCs w:val="22"/>
        </w:rPr>
        <w:t>W przypadku, gdy Wykonawcą jest podmiot zagraniczny, zgodnie z ustawą o podatku od towarów i usług, Zamawiający jest zobowiązany rozliczyć podatek VAT.</w:t>
      </w:r>
    </w:p>
    <w:bookmarkEnd w:id="181"/>
    <w:p w14:paraId="2B4FB71A" w14:textId="77777777" w:rsidR="00683A07" w:rsidRPr="001702EF" w:rsidRDefault="00683A07" w:rsidP="00F45C6F">
      <w:pPr>
        <w:pStyle w:val="Tekstpodstawowy"/>
        <w:numPr>
          <w:ilvl w:val="0"/>
          <w:numId w:val="44"/>
        </w:numPr>
        <w:tabs>
          <w:tab w:val="left" w:pos="851"/>
        </w:tabs>
        <w:spacing w:after="0"/>
        <w:jc w:val="both"/>
        <w:rPr>
          <w:sz w:val="22"/>
          <w:szCs w:val="22"/>
        </w:rPr>
      </w:pPr>
      <w:r w:rsidRPr="001702EF">
        <w:rPr>
          <w:sz w:val="22"/>
          <w:szCs w:val="22"/>
        </w:rPr>
        <w:t>W przypadku, gdy z realizacją Umowy wiążą się obowiązki celne (w tym związane z formalnościami celnymi i zapłatą cła), obowiązki te spoczywają na Wykonawcy.</w:t>
      </w:r>
    </w:p>
    <w:p w14:paraId="27CB8677" w14:textId="06676A78" w:rsidR="002A734C" w:rsidRPr="001702EF" w:rsidRDefault="00683A07" w:rsidP="00F45C6F">
      <w:pPr>
        <w:numPr>
          <w:ilvl w:val="0"/>
          <w:numId w:val="44"/>
        </w:numPr>
        <w:spacing w:line="259" w:lineRule="auto"/>
        <w:jc w:val="both"/>
        <w:rPr>
          <w:strike/>
          <w:sz w:val="22"/>
          <w:szCs w:val="22"/>
        </w:rPr>
      </w:pPr>
      <w:r w:rsidRPr="001702EF">
        <w:rPr>
          <w:sz w:val="22"/>
          <w:szCs w:val="22"/>
        </w:rPr>
        <w:t xml:space="preserve">Wykonawcy przysługuje wynagrodzenie za faktycznie świadczone </w:t>
      </w:r>
      <w:r w:rsidRPr="001702EF">
        <w:rPr>
          <w:i/>
          <w:iCs/>
          <w:sz w:val="22"/>
          <w:szCs w:val="22"/>
        </w:rPr>
        <w:t>usługi</w:t>
      </w:r>
      <w:r w:rsidR="009E2F84" w:rsidRPr="001702EF">
        <w:rPr>
          <w:i/>
          <w:iCs/>
          <w:sz w:val="22"/>
          <w:szCs w:val="22"/>
        </w:rPr>
        <w:t>/dostawy</w:t>
      </w:r>
      <w:r w:rsidRPr="001702EF">
        <w:rPr>
          <w:sz w:val="22"/>
          <w:szCs w:val="22"/>
        </w:rPr>
        <w:t xml:space="preserve">, które rozliczane </w:t>
      </w:r>
      <w:r w:rsidR="002A734C" w:rsidRPr="001702EF">
        <w:rPr>
          <w:sz w:val="22"/>
          <w:szCs w:val="22"/>
        </w:rPr>
        <w:t>będą w następujący sposób:</w:t>
      </w:r>
    </w:p>
    <w:p w14:paraId="16C4E09E" w14:textId="775EAB55" w:rsidR="002A734C" w:rsidRPr="001702EF" w:rsidRDefault="002A734C" w:rsidP="00F45C6F">
      <w:pPr>
        <w:pStyle w:val="Akapitzlist"/>
        <w:numPr>
          <w:ilvl w:val="3"/>
          <w:numId w:val="75"/>
        </w:numPr>
        <w:spacing w:line="259" w:lineRule="auto"/>
        <w:ind w:left="567" w:hanging="283"/>
        <w:jc w:val="both"/>
        <w:rPr>
          <w:sz w:val="22"/>
          <w:szCs w:val="22"/>
        </w:rPr>
      </w:pPr>
      <w:r w:rsidRPr="001702EF">
        <w:rPr>
          <w:sz w:val="22"/>
          <w:szCs w:val="22"/>
        </w:rPr>
        <w:t>jednorazowo wedle ceny netto, wskazanej w ust. 3 powyżej</w:t>
      </w:r>
      <w:r w:rsidR="00D80034" w:rsidRPr="001702EF">
        <w:rPr>
          <w:sz w:val="22"/>
          <w:szCs w:val="22"/>
        </w:rPr>
        <w:t>.</w:t>
      </w:r>
    </w:p>
    <w:bookmarkEnd w:id="180"/>
    <w:p w14:paraId="1B57FA95" w14:textId="77777777" w:rsidR="00683A07" w:rsidRPr="00D80034" w:rsidRDefault="00683A07" w:rsidP="00F45C6F">
      <w:pPr>
        <w:numPr>
          <w:ilvl w:val="0"/>
          <w:numId w:val="44"/>
        </w:numPr>
        <w:spacing w:line="259" w:lineRule="auto"/>
        <w:ind w:left="357"/>
        <w:jc w:val="both"/>
        <w:rPr>
          <w:sz w:val="22"/>
          <w:szCs w:val="22"/>
        </w:rPr>
      </w:pPr>
      <w:r w:rsidRPr="00D80034">
        <w:rPr>
          <w:sz w:val="22"/>
          <w:szCs w:val="22"/>
        </w:rPr>
        <w:t>Wszelkie rozliczenia będą dokonywane w złotych polskich.</w:t>
      </w:r>
    </w:p>
    <w:p w14:paraId="1934E5D2" w14:textId="156BE095" w:rsidR="00683A07" w:rsidRPr="00D80034" w:rsidRDefault="00683A07" w:rsidP="00F45C6F">
      <w:pPr>
        <w:numPr>
          <w:ilvl w:val="0"/>
          <w:numId w:val="44"/>
        </w:numPr>
        <w:spacing w:line="259" w:lineRule="auto"/>
        <w:ind w:hanging="357"/>
        <w:jc w:val="both"/>
        <w:rPr>
          <w:b/>
          <w:bCs/>
          <w:sz w:val="22"/>
          <w:szCs w:val="22"/>
        </w:rPr>
      </w:pPr>
      <w:r w:rsidRPr="00D80034">
        <w:rPr>
          <w:b/>
          <w:bCs/>
          <w:sz w:val="22"/>
          <w:szCs w:val="22"/>
        </w:rPr>
        <w:t xml:space="preserve">Zamawiający oświadcza, że minimalny gwarantowany poziom wykonania Umowy wynosi </w:t>
      </w:r>
      <w:r w:rsidR="00F04349" w:rsidRPr="00D80034">
        <w:rPr>
          <w:b/>
          <w:bCs/>
          <w:sz w:val="22"/>
          <w:szCs w:val="22"/>
        </w:rPr>
        <w:t>100</w:t>
      </w:r>
      <w:r w:rsidRPr="00D80034">
        <w:rPr>
          <w:b/>
          <w:bCs/>
          <w:sz w:val="22"/>
          <w:szCs w:val="22"/>
        </w:rPr>
        <w:t>% wartości Umowy. Wykonawcy nie przysługują roszczenia o wykonanie Umowy w większym zakresie.</w:t>
      </w:r>
    </w:p>
    <w:p w14:paraId="3D7542C0" w14:textId="5454BA48" w:rsidR="00683A07" w:rsidRPr="00F9365E" w:rsidRDefault="00683A07" w:rsidP="00F45C6F">
      <w:pPr>
        <w:numPr>
          <w:ilvl w:val="0"/>
          <w:numId w:val="44"/>
        </w:numPr>
        <w:spacing w:line="259" w:lineRule="auto"/>
        <w:ind w:hanging="357"/>
        <w:jc w:val="both"/>
        <w:rPr>
          <w:strike/>
          <w:color w:val="00B050"/>
          <w:sz w:val="22"/>
          <w:szCs w:val="22"/>
        </w:rPr>
      </w:pPr>
      <w:r w:rsidRPr="0046246A">
        <w:rPr>
          <w:sz w:val="22"/>
          <w:szCs w:val="22"/>
        </w:rPr>
        <w:t xml:space="preserve">W przypadku zmiany wartości </w:t>
      </w:r>
      <w:r w:rsidR="007C34C7">
        <w:rPr>
          <w:sz w:val="22"/>
          <w:szCs w:val="22"/>
        </w:rPr>
        <w:t>U</w:t>
      </w:r>
      <w:r w:rsidRPr="0046246A">
        <w:rPr>
          <w:sz w:val="22"/>
          <w:szCs w:val="22"/>
        </w:rPr>
        <w:t xml:space="preserve">mowy, minimalny gwarantowany poziom wykonania Umowy, odnosić się będzie do zaktualizowanej wartości, przy czym za zmianę wartości </w:t>
      </w:r>
      <w:r w:rsidR="007C34C7">
        <w:rPr>
          <w:sz w:val="22"/>
          <w:szCs w:val="22"/>
        </w:rPr>
        <w:t>U</w:t>
      </w:r>
      <w:r w:rsidRPr="0046246A">
        <w:rPr>
          <w:sz w:val="22"/>
          <w:szCs w:val="22"/>
        </w:rPr>
        <w:t xml:space="preserve">mowy nie uważa się zmiany wartości </w:t>
      </w:r>
      <w:r w:rsidR="007C34C7">
        <w:rPr>
          <w:sz w:val="22"/>
          <w:szCs w:val="22"/>
        </w:rPr>
        <w:t>U</w:t>
      </w:r>
      <w:r w:rsidRPr="0046246A">
        <w:rPr>
          <w:sz w:val="22"/>
          <w:szCs w:val="22"/>
        </w:rPr>
        <w:t>mowy dokonanej w wyniku waloryzacji</w:t>
      </w:r>
      <w:r w:rsidR="002F5E77" w:rsidRPr="00F9365E">
        <w:rPr>
          <w:color w:val="00B050"/>
          <w:sz w:val="22"/>
          <w:szCs w:val="22"/>
        </w:rPr>
        <w:t>.</w:t>
      </w:r>
      <w:r w:rsidRPr="00F9365E">
        <w:rPr>
          <w:color w:val="00B050"/>
          <w:sz w:val="22"/>
          <w:szCs w:val="22"/>
        </w:rPr>
        <w:t xml:space="preserve"> </w:t>
      </w:r>
    </w:p>
    <w:p w14:paraId="25E7F697" w14:textId="77777777" w:rsidR="00683A07" w:rsidRPr="00782719" w:rsidRDefault="00683A07" w:rsidP="00683A07">
      <w:pPr>
        <w:spacing w:line="259" w:lineRule="auto"/>
        <w:ind w:left="714"/>
        <w:jc w:val="both"/>
        <w:rPr>
          <w:sz w:val="22"/>
          <w:szCs w:val="22"/>
        </w:rPr>
      </w:pPr>
    </w:p>
    <w:p w14:paraId="4EEBB7F4" w14:textId="77777777" w:rsidR="00683A07" w:rsidRPr="00D125E3" w:rsidRDefault="00683A07" w:rsidP="00D125E3">
      <w:pPr>
        <w:pStyle w:val="Nagwek2"/>
      </w:pPr>
      <w:bookmarkStart w:id="182" w:name="_Toc106184584"/>
      <w:bookmarkStart w:id="183" w:name="_Toc235090526"/>
      <w:bookmarkStart w:id="184" w:name="_Hlk221188994"/>
      <w:bookmarkEnd w:id="179"/>
      <w:r w:rsidRPr="00D125E3">
        <w:t>§4. Fakturowanie i płatności</w:t>
      </w:r>
      <w:bookmarkEnd w:id="182"/>
      <w:bookmarkEnd w:id="183"/>
    </w:p>
    <w:p w14:paraId="4FD17808" w14:textId="635CEAE5" w:rsidR="003433A3" w:rsidRPr="00D125E3" w:rsidRDefault="003433A3" w:rsidP="00F45C6F">
      <w:pPr>
        <w:numPr>
          <w:ilvl w:val="0"/>
          <w:numId w:val="63"/>
        </w:numPr>
        <w:jc w:val="both"/>
        <w:rPr>
          <w:sz w:val="22"/>
          <w:szCs w:val="22"/>
        </w:rPr>
      </w:pPr>
      <w:bookmarkStart w:id="185"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w:t>
      </w:r>
      <w:r w:rsidR="008E08F5">
        <w:rPr>
          <w:sz w:val="22"/>
          <w:szCs w:val="22"/>
        </w:rPr>
        <w:t xml:space="preserve">. </w:t>
      </w:r>
      <w:r w:rsidRPr="00D125E3">
        <w:rPr>
          <w:sz w:val="22"/>
          <w:szCs w:val="22"/>
        </w:rPr>
        <w:t xml:space="preserve">Do faktur </w:t>
      </w:r>
      <w:r w:rsidR="00D125E3" w:rsidRPr="00D125E3">
        <w:rPr>
          <w:sz w:val="22"/>
          <w:szCs w:val="22"/>
        </w:rPr>
        <w:t>ustrukturyzowanych</w:t>
      </w:r>
      <w:r w:rsidRPr="00D125E3">
        <w:rPr>
          <w:sz w:val="22"/>
          <w:szCs w:val="22"/>
        </w:rPr>
        <w:t xml:space="preserve"> protokół </w:t>
      </w:r>
      <w:r w:rsidR="00CF3604">
        <w:rPr>
          <w:sz w:val="22"/>
          <w:szCs w:val="22"/>
        </w:rPr>
        <w:t>odbioru</w:t>
      </w:r>
      <w:r w:rsidRPr="00D125E3">
        <w:rPr>
          <w:sz w:val="22"/>
          <w:szCs w:val="22"/>
        </w:rPr>
        <w:t xml:space="preserve"> wymagany umową należy przesłać na adres e-mail </w:t>
      </w:r>
      <w:hyperlink r:id="rId23" w:history="1">
        <w:r w:rsidRPr="00D125E3">
          <w:rPr>
            <w:rStyle w:val="Hipercze"/>
            <w:b/>
            <w:bCs/>
            <w:sz w:val="22"/>
            <w:szCs w:val="22"/>
          </w:rPr>
          <w:t>ksef.zal@pgg.pl</w:t>
        </w:r>
      </w:hyperlink>
      <w:r w:rsidRPr="00D125E3">
        <w:rPr>
          <w:b/>
          <w:bCs/>
          <w:sz w:val="22"/>
          <w:szCs w:val="22"/>
        </w:rPr>
        <w:t xml:space="preserve">. </w:t>
      </w:r>
      <w:r w:rsidRPr="00D125E3">
        <w:rPr>
          <w:sz w:val="22"/>
          <w:szCs w:val="22"/>
        </w:rPr>
        <w:t>W</w:t>
      </w:r>
      <w:r w:rsidRPr="00D125E3">
        <w:rPr>
          <w:b/>
          <w:bCs/>
          <w:sz w:val="22"/>
          <w:szCs w:val="22"/>
        </w:rPr>
        <w:t xml:space="preserve"> </w:t>
      </w:r>
      <w:r w:rsidRPr="00D125E3">
        <w:rPr>
          <w:sz w:val="22"/>
          <w:szCs w:val="22"/>
        </w:rPr>
        <w:t xml:space="preserve">temacie </w:t>
      </w:r>
      <w:r w:rsidR="00D125E3" w:rsidRPr="00D125E3">
        <w:rPr>
          <w:sz w:val="22"/>
          <w:szCs w:val="22"/>
        </w:rPr>
        <w:t>wiadomości e-mail</w:t>
      </w:r>
      <w:r w:rsidRPr="00D125E3">
        <w:rPr>
          <w:sz w:val="22"/>
          <w:szCs w:val="22"/>
        </w:rPr>
        <w:t xml:space="preserve"> należy podać numer KSEF faktury. Rekomendowanym plikiem do przesyłania załączników do faktury jest plik PDF</w:t>
      </w:r>
      <w:r w:rsidRPr="00D125E3">
        <w:rPr>
          <w:color w:val="FF0000"/>
          <w:sz w:val="22"/>
          <w:szCs w:val="22"/>
        </w:rPr>
        <w:t>.</w:t>
      </w:r>
    </w:p>
    <w:p w14:paraId="31F6A412" w14:textId="77777777" w:rsidR="003433A3" w:rsidRPr="00D125E3" w:rsidRDefault="003433A3" w:rsidP="00F45C6F">
      <w:pPr>
        <w:numPr>
          <w:ilvl w:val="0"/>
          <w:numId w:val="63"/>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E012639" w14:textId="77777777" w:rsidR="003433A3" w:rsidRPr="00D125E3" w:rsidRDefault="003433A3" w:rsidP="00F45C6F">
      <w:pPr>
        <w:numPr>
          <w:ilvl w:val="0"/>
          <w:numId w:val="63"/>
        </w:numPr>
        <w:jc w:val="both"/>
        <w:rPr>
          <w:sz w:val="24"/>
          <w:szCs w:val="24"/>
        </w:rPr>
      </w:pPr>
      <w:r w:rsidRPr="00D125E3">
        <w:rPr>
          <w:sz w:val="22"/>
          <w:szCs w:val="22"/>
        </w:rPr>
        <w:t xml:space="preserve">Protokół odbioru podpisują upoważnieni przedstawiciele Stron wskazani w Umowie. </w:t>
      </w:r>
    </w:p>
    <w:bookmarkEnd w:id="185"/>
    <w:p w14:paraId="1C9DCD78" w14:textId="77777777" w:rsidR="003757A4" w:rsidRPr="003757A4" w:rsidRDefault="003433A3" w:rsidP="00F45C6F">
      <w:pPr>
        <w:numPr>
          <w:ilvl w:val="0"/>
          <w:numId w:val="63"/>
        </w:numPr>
        <w:jc w:val="both"/>
        <w:rPr>
          <w:sz w:val="24"/>
          <w:szCs w:val="24"/>
        </w:rPr>
      </w:pPr>
      <w:r w:rsidRPr="003757A4">
        <w:rPr>
          <w:sz w:val="22"/>
          <w:szCs w:val="22"/>
        </w:rPr>
        <w:t>Faktury należy wystawiać zgodnie z obowiązującymi przepisami.</w:t>
      </w:r>
    </w:p>
    <w:p w14:paraId="27088D8E" w14:textId="2CC2111C" w:rsidR="003757A4" w:rsidRPr="00424D9B" w:rsidRDefault="003757A4" w:rsidP="00F45C6F">
      <w:pPr>
        <w:numPr>
          <w:ilvl w:val="0"/>
          <w:numId w:val="63"/>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0E2B5017" w14:textId="181A9CC0" w:rsidR="003757A4" w:rsidRPr="00424D9B" w:rsidRDefault="003757A4" w:rsidP="00F94B69">
      <w:pPr>
        <w:pStyle w:val="Akapitzlist"/>
        <w:numPr>
          <w:ilvl w:val="0"/>
          <w:numId w:val="78"/>
        </w:numPr>
        <w:ind w:left="709"/>
        <w:jc w:val="both"/>
        <w:rPr>
          <w:sz w:val="22"/>
          <w:szCs w:val="22"/>
        </w:rPr>
      </w:pPr>
      <w:r w:rsidRPr="00424D9B">
        <w:rPr>
          <w:sz w:val="22"/>
          <w:szCs w:val="22"/>
        </w:rPr>
        <w:t xml:space="preserve">do dnia 27 grudnia zostaną wystawione faktury dotyczące usług o charakterze ciągłym.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2EAC2B1E" w14:textId="23AC11F6" w:rsidR="003757A4" w:rsidRPr="00424D9B" w:rsidRDefault="003757A4" w:rsidP="00F94B69">
      <w:pPr>
        <w:pStyle w:val="Akapitzlist"/>
        <w:numPr>
          <w:ilvl w:val="0"/>
          <w:numId w:val="78"/>
        </w:numPr>
        <w:ind w:left="709"/>
        <w:jc w:val="both"/>
        <w:rPr>
          <w:sz w:val="22"/>
          <w:szCs w:val="22"/>
        </w:rPr>
      </w:pPr>
      <w:r w:rsidRPr="00424D9B">
        <w:rPr>
          <w:sz w:val="22"/>
          <w:szCs w:val="22"/>
        </w:rPr>
        <w:t xml:space="preserve">do dnia 27 grudnia zostaną wystawione faktury dotyczące realizacji usług/dostaw za okres od 01.12 danego roku do dnia 26.12.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6BF4BD21" w14:textId="5E84D303" w:rsidR="003757A4" w:rsidRPr="00424D9B" w:rsidRDefault="003757A4" w:rsidP="00F94B69">
      <w:pPr>
        <w:pStyle w:val="Akapitzlist"/>
        <w:numPr>
          <w:ilvl w:val="0"/>
          <w:numId w:val="78"/>
        </w:numPr>
        <w:ind w:left="709"/>
        <w:jc w:val="both"/>
        <w:rPr>
          <w:sz w:val="22"/>
          <w:szCs w:val="22"/>
        </w:rPr>
      </w:pPr>
      <w:r w:rsidRPr="00424D9B">
        <w:rPr>
          <w:sz w:val="22"/>
          <w:szCs w:val="22"/>
        </w:rPr>
        <w:lastRenderedPageBreak/>
        <w:t xml:space="preserve">do dnia 5 stycznia następnego roku kalendarzowego zostaną wystawione faktury dotyczące realizacji usług/dostaw za okres od 27.12 danego roku do 31.12 danego roku. Faktury należy wystawić i udostępnić w </w:t>
      </w:r>
      <w:proofErr w:type="spellStart"/>
      <w:r w:rsidRPr="00424D9B">
        <w:rPr>
          <w:sz w:val="22"/>
          <w:szCs w:val="22"/>
        </w:rPr>
        <w:t>KSeF</w:t>
      </w:r>
      <w:proofErr w:type="spellEnd"/>
      <w:r w:rsidRPr="00424D9B">
        <w:rPr>
          <w:sz w:val="22"/>
          <w:szCs w:val="22"/>
        </w:rPr>
        <w:t xml:space="preserve"> Zamawiającemu do dnia </w:t>
      </w:r>
      <w:r w:rsidR="00324321" w:rsidRPr="00424D9B">
        <w:rPr>
          <w:sz w:val="22"/>
          <w:szCs w:val="22"/>
        </w:rPr>
        <w:t>0</w:t>
      </w:r>
      <w:r w:rsidRPr="00424D9B">
        <w:rPr>
          <w:sz w:val="22"/>
          <w:szCs w:val="22"/>
        </w:rPr>
        <w:t xml:space="preserve">5.01 następnego roku kalendarzowego. Protokół odbioru zostanie wystawiony i dostarczony zgodnie z zasadami opisanymi w </w:t>
      </w:r>
      <w:r w:rsidRPr="00424D9B">
        <w:t>§4 pkt 1.</w:t>
      </w:r>
    </w:p>
    <w:p w14:paraId="2071D982" w14:textId="32345496" w:rsidR="003433A3" w:rsidRPr="003757A4" w:rsidRDefault="003433A3" w:rsidP="00F45C6F">
      <w:pPr>
        <w:numPr>
          <w:ilvl w:val="0"/>
          <w:numId w:val="63"/>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AB21563" w14:textId="4B9F08FC" w:rsidR="003433A3" w:rsidRPr="00A3651E" w:rsidRDefault="003433A3" w:rsidP="00F45C6F">
      <w:pPr>
        <w:numPr>
          <w:ilvl w:val="0"/>
          <w:numId w:val="63"/>
        </w:numPr>
        <w:jc w:val="both"/>
        <w:rPr>
          <w:sz w:val="22"/>
          <w:szCs w:val="22"/>
        </w:rPr>
      </w:pPr>
      <w:r w:rsidRPr="00A3651E">
        <w:rPr>
          <w:sz w:val="22"/>
          <w:szCs w:val="22"/>
        </w:rPr>
        <w:t xml:space="preserve">Z zastrzeżeniem przypadków wynikających z ustawy z dnia 11 marca 2004r. o podatku od towarów i usług (tj. Dz. U. z 2025 r poz.775, ze zm.), zwanej dalej „ustawą o </w:t>
      </w:r>
      <w:r w:rsidR="0092273F" w:rsidRPr="00A3651E">
        <w:rPr>
          <w:sz w:val="22"/>
          <w:szCs w:val="22"/>
        </w:rPr>
        <w:t>VAT” Wykonawca</w:t>
      </w:r>
      <w:r w:rsidRPr="00A3651E">
        <w:rPr>
          <w:b/>
          <w:bCs/>
          <w:sz w:val="22"/>
          <w:szCs w:val="22"/>
        </w:rPr>
        <w:t xml:space="preserve"> </w:t>
      </w:r>
      <w:r w:rsidRPr="00A3651E">
        <w:rPr>
          <w:sz w:val="22"/>
          <w:szCs w:val="22"/>
        </w:rPr>
        <w:t xml:space="preserve">wystawia i udostępnia </w:t>
      </w:r>
      <w:r w:rsidR="0092273F" w:rsidRPr="00A3651E">
        <w:rPr>
          <w:sz w:val="22"/>
          <w:szCs w:val="22"/>
        </w:rPr>
        <w:t>Zamawiającemu</w:t>
      </w:r>
      <w:r w:rsidRPr="00A3651E">
        <w:rPr>
          <w:sz w:val="22"/>
          <w:szCs w:val="22"/>
        </w:rPr>
        <w:t xml:space="preserve"> faktury ustrukturyzowane przy użyciu Krajowego </w:t>
      </w:r>
      <w:r w:rsidR="0092273F" w:rsidRPr="00A3651E">
        <w:rPr>
          <w:sz w:val="22"/>
          <w:szCs w:val="22"/>
        </w:rPr>
        <w:t>Systemu e</w:t>
      </w:r>
      <w:r w:rsidRPr="00A3651E">
        <w:rPr>
          <w:sz w:val="22"/>
          <w:szCs w:val="22"/>
        </w:rPr>
        <w:t>-Faktur, zwanego dalej „</w:t>
      </w:r>
      <w:proofErr w:type="spellStart"/>
      <w:r w:rsidRPr="00A3651E">
        <w:rPr>
          <w:sz w:val="22"/>
          <w:szCs w:val="22"/>
        </w:rPr>
        <w:t>KSeF</w:t>
      </w:r>
      <w:proofErr w:type="spellEnd"/>
      <w:r w:rsidRPr="00A3651E">
        <w:rPr>
          <w:sz w:val="22"/>
          <w:szCs w:val="22"/>
        </w:rPr>
        <w:t xml:space="preserve">” zgodnie z obowiązującymi przepisami prawa. </w:t>
      </w:r>
    </w:p>
    <w:p w14:paraId="2CEB438B" w14:textId="77777777" w:rsidR="003433A3" w:rsidRPr="00A3651E" w:rsidRDefault="003433A3" w:rsidP="00F45C6F">
      <w:pPr>
        <w:numPr>
          <w:ilvl w:val="0"/>
          <w:numId w:val="63"/>
        </w:numPr>
        <w:jc w:val="both"/>
        <w:rPr>
          <w:sz w:val="22"/>
          <w:szCs w:val="22"/>
        </w:rPr>
      </w:pPr>
      <w:r w:rsidRPr="00A3651E">
        <w:rPr>
          <w:sz w:val="22"/>
          <w:szCs w:val="22"/>
        </w:rPr>
        <w:t>Fakturę ustrukturyzowaną należy wystawić:</w:t>
      </w:r>
    </w:p>
    <w:p w14:paraId="588AF766" w14:textId="77777777" w:rsidR="003433A3" w:rsidRPr="00A3651E" w:rsidRDefault="003433A3" w:rsidP="00D125E3">
      <w:pPr>
        <w:jc w:val="both"/>
        <w:rPr>
          <w:sz w:val="22"/>
          <w:szCs w:val="22"/>
        </w:rPr>
      </w:pPr>
      <w:r w:rsidRPr="00A3651E">
        <w:rPr>
          <w:sz w:val="22"/>
          <w:szCs w:val="22"/>
        </w:rPr>
        <w:t xml:space="preserve">        - dane nabywcy (</w:t>
      </w:r>
      <w:proofErr w:type="spellStart"/>
      <w:r w:rsidRPr="00A3651E">
        <w:rPr>
          <w:sz w:val="22"/>
          <w:szCs w:val="22"/>
        </w:rPr>
        <w:t>schema</w:t>
      </w:r>
      <w:proofErr w:type="spellEnd"/>
      <w:r w:rsidRPr="00A3651E">
        <w:rPr>
          <w:sz w:val="22"/>
          <w:szCs w:val="22"/>
        </w:rPr>
        <w:t xml:space="preserve"> Podmiot 2): Polska Grupa Górnicza S.A.,</w:t>
      </w:r>
    </w:p>
    <w:p w14:paraId="6641DDF7" w14:textId="77777777" w:rsidR="003433A3" w:rsidRPr="00A3651E" w:rsidRDefault="003433A3" w:rsidP="00D125E3">
      <w:pPr>
        <w:jc w:val="both"/>
        <w:rPr>
          <w:sz w:val="22"/>
          <w:szCs w:val="22"/>
        </w:rPr>
      </w:pPr>
      <w:r w:rsidRPr="00A3651E">
        <w:rPr>
          <w:sz w:val="22"/>
          <w:szCs w:val="22"/>
        </w:rPr>
        <w:t xml:space="preserve">                                                                    40-039 Katowice</w:t>
      </w:r>
    </w:p>
    <w:p w14:paraId="07ED4BBD" w14:textId="77777777" w:rsidR="003433A3" w:rsidRPr="00A3651E" w:rsidRDefault="003433A3" w:rsidP="00D125E3">
      <w:pPr>
        <w:jc w:val="both"/>
        <w:rPr>
          <w:sz w:val="22"/>
          <w:szCs w:val="22"/>
        </w:rPr>
      </w:pPr>
      <w:r w:rsidRPr="00A3651E">
        <w:rPr>
          <w:sz w:val="22"/>
          <w:szCs w:val="22"/>
        </w:rPr>
        <w:t xml:space="preserve">                                                                     ul. Powstańców 30</w:t>
      </w:r>
    </w:p>
    <w:p w14:paraId="357F4091" w14:textId="77777777" w:rsidR="003433A3" w:rsidRPr="00A3651E" w:rsidRDefault="003433A3" w:rsidP="00D125E3">
      <w:pPr>
        <w:jc w:val="both"/>
        <w:rPr>
          <w:sz w:val="22"/>
          <w:szCs w:val="22"/>
        </w:rPr>
      </w:pPr>
      <w:r w:rsidRPr="00A3651E">
        <w:rPr>
          <w:sz w:val="22"/>
          <w:szCs w:val="22"/>
        </w:rPr>
        <w:t xml:space="preserve">         - dane odbiorcy (</w:t>
      </w:r>
      <w:proofErr w:type="spellStart"/>
      <w:r w:rsidRPr="00A3651E">
        <w:rPr>
          <w:sz w:val="22"/>
          <w:szCs w:val="22"/>
        </w:rPr>
        <w:t>schema</w:t>
      </w:r>
      <w:proofErr w:type="spellEnd"/>
      <w:r w:rsidRPr="00A3651E">
        <w:rPr>
          <w:sz w:val="22"/>
          <w:szCs w:val="22"/>
        </w:rPr>
        <w:t xml:space="preserve"> Podmiot 3): Oddział …</w:t>
      </w:r>
    </w:p>
    <w:p w14:paraId="6DDCC946" w14:textId="218E71FE" w:rsidR="003433A3" w:rsidRPr="00A3651E" w:rsidRDefault="003433A3" w:rsidP="00D125E3">
      <w:pPr>
        <w:ind w:left="426"/>
        <w:jc w:val="both"/>
        <w:rPr>
          <w:sz w:val="22"/>
          <w:szCs w:val="22"/>
        </w:rPr>
      </w:pPr>
      <w:r w:rsidRPr="00A3651E">
        <w:rPr>
          <w:sz w:val="22"/>
          <w:szCs w:val="22"/>
        </w:rPr>
        <w:t xml:space="preserve">W przypadku awarii </w:t>
      </w:r>
      <w:proofErr w:type="spellStart"/>
      <w:r w:rsidRPr="00A3651E">
        <w:rPr>
          <w:sz w:val="22"/>
          <w:szCs w:val="22"/>
        </w:rPr>
        <w:t>KSeF</w:t>
      </w:r>
      <w:proofErr w:type="spellEnd"/>
      <w:r w:rsidRPr="00A3651E">
        <w:rPr>
          <w:sz w:val="22"/>
          <w:szCs w:val="22"/>
        </w:rPr>
        <w:t xml:space="preserve"> </w:t>
      </w:r>
      <w:r w:rsidR="0092273F" w:rsidRPr="00A3651E">
        <w:rPr>
          <w:sz w:val="22"/>
          <w:szCs w:val="22"/>
        </w:rPr>
        <w:t>Wykonawca</w:t>
      </w:r>
      <w:r w:rsidRPr="00A3651E">
        <w:rPr>
          <w:sz w:val="22"/>
          <w:szCs w:val="22"/>
        </w:rPr>
        <w:t xml:space="preserve"> przesyła faktury </w:t>
      </w:r>
      <w:r w:rsidR="0092273F" w:rsidRPr="00A3651E">
        <w:rPr>
          <w:sz w:val="22"/>
          <w:szCs w:val="22"/>
        </w:rPr>
        <w:t>Zamawiającemu</w:t>
      </w:r>
      <w:r w:rsidR="0092273F" w:rsidRPr="00A3651E">
        <w:rPr>
          <w:b/>
          <w:bCs/>
          <w:sz w:val="22"/>
          <w:szCs w:val="22"/>
        </w:rPr>
        <w:t xml:space="preserve"> </w:t>
      </w:r>
      <w:r w:rsidRPr="00A3651E">
        <w:rPr>
          <w:sz w:val="22"/>
          <w:szCs w:val="22"/>
        </w:rPr>
        <w:t>w sposób z nim uzgodniony:</w:t>
      </w:r>
    </w:p>
    <w:p w14:paraId="4A227106" w14:textId="0D24169A" w:rsidR="003433A3" w:rsidRPr="00A3651E" w:rsidRDefault="003433A3" w:rsidP="00D125E3">
      <w:pPr>
        <w:ind w:left="426"/>
        <w:jc w:val="both"/>
        <w:rPr>
          <w:sz w:val="22"/>
          <w:szCs w:val="22"/>
        </w:rPr>
      </w:pPr>
      <w:r w:rsidRPr="00A3651E">
        <w:rPr>
          <w:sz w:val="22"/>
          <w:szCs w:val="22"/>
        </w:rPr>
        <w:t>- wysyłka faktury w postaci papierowej lub</w:t>
      </w:r>
    </w:p>
    <w:p w14:paraId="2656D0EB" w14:textId="75CBC3C0" w:rsidR="003433A3" w:rsidRPr="00A3651E" w:rsidRDefault="003433A3" w:rsidP="00D125E3">
      <w:pPr>
        <w:ind w:left="426"/>
        <w:jc w:val="both"/>
        <w:rPr>
          <w:sz w:val="22"/>
          <w:szCs w:val="22"/>
        </w:rPr>
      </w:pPr>
      <w:r w:rsidRPr="00A3651E">
        <w:rPr>
          <w:sz w:val="22"/>
          <w:szCs w:val="22"/>
        </w:rPr>
        <w:t>- wysyłka pocztą elektroniczną zgodnie z podpisanym porozumieniem</w:t>
      </w:r>
      <w:r w:rsidR="004F30C4" w:rsidRPr="00A3651E">
        <w:rPr>
          <w:sz w:val="22"/>
          <w:szCs w:val="22"/>
        </w:rPr>
        <w:t>.</w:t>
      </w:r>
    </w:p>
    <w:p w14:paraId="6B9983C3" w14:textId="745BFDFF" w:rsidR="003433A3" w:rsidRPr="00A3651E" w:rsidRDefault="003433A3" w:rsidP="00D125E3">
      <w:pPr>
        <w:ind w:firstLine="425"/>
        <w:jc w:val="both"/>
        <w:rPr>
          <w:b/>
          <w:bCs/>
          <w:sz w:val="22"/>
          <w:szCs w:val="22"/>
        </w:rPr>
      </w:pPr>
      <w:bookmarkStart w:id="186" w:name="_Hlk211863369"/>
      <w:r w:rsidRPr="00A3651E">
        <w:rPr>
          <w:sz w:val="22"/>
          <w:szCs w:val="22"/>
        </w:rPr>
        <w:t>Wysłanie faktury drogą elektroniczną wymaga pisemnego uzgodnienia z Z</w:t>
      </w:r>
      <w:bookmarkEnd w:id="186"/>
      <w:r w:rsidR="0092273F" w:rsidRPr="00A3651E">
        <w:rPr>
          <w:sz w:val="22"/>
          <w:szCs w:val="22"/>
        </w:rPr>
        <w:t>amawiającym</w:t>
      </w:r>
      <w:r w:rsidRPr="00A3651E">
        <w:rPr>
          <w:sz w:val="22"/>
          <w:szCs w:val="22"/>
        </w:rPr>
        <w:t xml:space="preserve">. </w:t>
      </w:r>
    </w:p>
    <w:p w14:paraId="7B60B91C" w14:textId="18596280" w:rsidR="003433A3" w:rsidRPr="00A3651E" w:rsidRDefault="003433A3" w:rsidP="00F45C6F">
      <w:pPr>
        <w:pStyle w:val="Akapitzlist"/>
        <w:numPr>
          <w:ilvl w:val="0"/>
          <w:numId w:val="63"/>
        </w:numPr>
        <w:jc w:val="both"/>
        <w:rPr>
          <w:sz w:val="22"/>
          <w:szCs w:val="22"/>
        </w:rPr>
      </w:pPr>
      <w:r w:rsidRPr="00A3651E">
        <w:rPr>
          <w:sz w:val="22"/>
          <w:szCs w:val="22"/>
        </w:rPr>
        <w:t xml:space="preserve">W przypadku gdy </w:t>
      </w:r>
      <w:r w:rsidR="00B86F9A" w:rsidRPr="00A3651E">
        <w:rPr>
          <w:sz w:val="22"/>
          <w:szCs w:val="22"/>
        </w:rPr>
        <w:t>Wykonawca</w:t>
      </w:r>
      <w:r w:rsidRPr="00A3651E">
        <w:rPr>
          <w:sz w:val="22"/>
          <w:szCs w:val="22"/>
        </w:rPr>
        <w:t xml:space="preserve"> nie podlega obowiązkowi wystawiania faktur w KSEF fakturę  </w:t>
      </w:r>
    </w:p>
    <w:p w14:paraId="48AA6F51" w14:textId="1FE82B9E" w:rsidR="003433A3" w:rsidRPr="00A3651E" w:rsidRDefault="003433A3" w:rsidP="00D125E3">
      <w:pPr>
        <w:jc w:val="both"/>
        <w:rPr>
          <w:sz w:val="22"/>
          <w:szCs w:val="22"/>
        </w:rPr>
      </w:pPr>
      <w:r w:rsidRPr="00A3651E">
        <w:rPr>
          <w:sz w:val="22"/>
          <w:szCs w:val="22"/>
        </w:rPr>
        <w:t xml:space="preserve">        </w:t>
      </w:r>
      <w:r w:rsidR="0092273F" w:rsidRPr="00A3651E">
        <w:rPr>
          <w:sz w:val="22"/>
          <w:szCs w:val="22"/>
        </w:rPr>
        <w:t>należy wystawić</w:t>
      </w:r>
      <w:r w:rsidRPr="00A3651E">
        <w:rPr>
          <w:sz w:val="22"/>
          <w:szCs w:val="22"/>
        </w:rPr>
        <w:t xml:space="preserve"> na adres:</w:t>
      </w:r>
    </w:p>
    <w:p w14:paraId="4D7D51EA" w14:textId="77777777" w:rsidR="003433A3" w:rsidRPr="00A3651E" w:rsidRDefault="003433A3" w:rsidP="00D125E3">
      <w:pPr>
        <w:jc w:val="center"/>
        <w:rPr>
          <w:sz w:val="22"/>
          <w:szCs w:val="22"/>
        </w:rPr>
      </w:pPr>
      <w:r w:rsidRPr="00A3651E">
        <w:rPr>
          <w:sz w:val="22"/>
          <w:szCs w:val="22"/>
        </w:rPr>
        <w:t>Polska Grupa Górnicza S.A.</w:t>
      </w:r>
    </w:p>
    <w:p w14:paraId="5BBC4F87" w14:textId="77777777" w:rsidR="003433A3" w:rsidRPr="00A3651E" w:rsidRDefault="003433A3" w:rsidP="00D125E3">
      <w:pPr>
        <w:jc w:val="center"/>
        <w:rPr>
          <w:sz w:val="22"/>
          <w:szCs w:val="22"/>
        </w:rPr>
      </w:pPr>
      <w:r w:rsidRPr="00A3651E">
        <w:rPr>
          <w:sz w:val="22"/>
          <w:szCs w:val="22"/>
        </w:rPr>
        <w:t>40-039 Katowice</w:t>
      </w:r>
    </w:p>
    <w:p w14:paraId="6243DFDB" w14:textId="77777777" w:rsidR="003433A3" w:rsidRPr="00A3651E" w:rsidRDefault="003433A3" w:rsidP="00D125E3">
      <w:pPr>
        <w:jc w:val="center"/>
        <w:rPr>
          <w:sz w:val="22"/>
          <w:szCs w:val="22"/>
        </w:rPr>
      </w:pPr>
      <w:r w:rsidRPr="00A3651E">
        <w:rPr>
          <w:sz w:val="22"/>
          <w:szCs w:val="22"/>
        </w:rPr>
        <w:t>ul. Powstańców 30</w:t>
      </w:r>
    </w:p>
    <w:p w14:paraId="60EFD163" w14:textId="77777777" w:rsidR="003433A3" w:rsidRPr="00A3651E" w:rsidRDefault="003433A3" w:rsidP="00D125E3">
      <w:pPr>
        <w:jc w:val="both"/>
        <w:rPr>
          <w:sz w:val="22"/>
          <w:szCs w:val="22"/>
        </w:rPr>
      </w:pPr>
      <w:r w:rsidRPr="00A3651E">
        <w:rPr>
          <w:sz w:val="22"/>
          <w:szCs w:val="22"/>
        </w:rPr>
        <w:t xml:space="preserve">        oraz przesłać w formie papierowej na adres:</w:t>
      </w:r>
    </w:p>
    <w:p w14:paraId="6B40B454" w14:textId="77777777" w:rsidR="003433A3" w:rsidRPr="00A3651E" w:rsidRDefault="003433A3" w:rsidP="00D125E3">
      <w:pPr>
        <w:jc w:val="center"/>
        <w:rPr>
          <w:sz w:val="22"/>
          <w:szCs w:val="22"/>
        </w:rPr>
      </w:pPr>
      <w:r w:rsidRPr="00A3651E">
        <w:rPr>
          <w:sz w:val="22"/>
          <w:szCs w:val="22"/>
        </w:rPr>
        <w:t>Polska Grupa Górnicza S.A.</w:t>
      </w:r>
    </w:p>
    <w:p w14:paraId="2C52F3E7" w14:textId="77777777" w:rsidR="003433A3" w:rsidRPr="00A3651E" w:rsidRDefault="003433A3" w:rsidP="00D125E3">
      <w:pPr>
        <w:jc w:val="center"/>
        <w:rPr>
          <w:sz w:val="22"/>
          <w:szCs w:val="22"/>
        </w:rPr>
      </w:pPr>
      <w:r w:rsidRPr="00A3651E">
        <w:rPr>
          <w:sz w:val="22"/>
          <w:szCs w:val="22"/>
        </w:rPr>
        <w:t>44-122 Gliwice,</w:t>
      </w:r>
    </w:p>
    <w:p w14:paraId="0563A24A" w14:textId="77777777" w:rsidR="003433A3" w:rsidRPr="00A3651E" w:rsidRDefault="003433A3" w:rsidP="00D125E3">
      <w:pPr>
        <w:jc w:val="center"/>
        <w:rPr>
          <w:sz w:val="22"/>
          <w:szCs w:val="22"/>
        </w:rPr>
      </w:pPr>
      <w:r w:rsidRPr="00A3651E">
        <w:rPr>
          <w:sz w:val="22"/>
          <w:szCs w:val="22"/>
        </w:rPr>
        <w:t>ul. Jasna 8</w:t>
      </w:r>
    </w:p>
    <w:p w14:paraId="5A559B4A" w14:textId="77777777" w:rsidR="003433A3" w:rsidRPr="00A3651E" w:rsidRDefault="003433A3" w:rsidP="00D125E3">
      <w:pPr>
        <w:jc w:val="center"/>
        <w:rPr>
          <w:sz w:val="22"/>
          <w:szCs w:val="22"/>
        </w:rPr>
      </w:pPr>
      <w:r w:rsidRPr="00A3651E">
        <w:rPr>
          <w:sz w:val="22"/>
          <w:szCs w:val="22"/>
        </w:rPr>
        <w:t>lub</w:t>
      </w:r>
    </w:p>
    <w:p w14:paraId="21335EBF" w14:textId="77777777" w:rsidR="003433A3" w:rsidRPr="00A3651E" w:rsidRDefault="003433A3" w:rsidP="00D125E3">
      <w:pPr>
        <w:jc w:val="center"/>
        <w:rPr>
          <w:sz w:val="22"/>
          <w:szCs w:val="22"/>
        </w:rPr>
      </w:pPr>
      <w:r w:rsidRPr="00A3651E">
        <w:rPr>
          <w:sz w:val="22"/>
          <w:szCs w:val="22"/>
        </w:rPr>
        <w:t>w formie elektronicznej zgodnie z podpisanym Porozumieniem w sprawie przesyłania faktur</w:t>
      </w:r>
    </w:p>
    <w:p w14:paraId="4AC67856" w14:textId="77777777" w:rsidR="003433A3" w:rsidRPr="00A3651E" w:rsidRDefault="003433A3" w:rsidP="00D125E3">
      <w:pPr>
        <w:jc w:val="center"/>
        <w:rPr>
          <w:sz w:val="22"/>
          <w:szCs w:val="22"/>
        </w:rPr>
      </w:pPr>
      <w:r w:rsidRPr="00A3651E">
        <w:rPr>
          <w:sz w:val="22"/>
          <w:szCs w:val="22"/>
        </w:rPr>
        <w:t>drogą elektroniczną.</w:t>
      </w:r>
    </w:p>
    <w:p w14:paraId="3B0368DD" w14:textId="77777777" w:rsidR="003433A3" w:rsidRPr="00A3651E" w:rsidRDefault="003433A3" w:rsidP="00F45C6F">
      <w:pPr>
        <w:numPr>
          <w:ilvl w:val="0"/>
          <w:numId w:val="63"/>
        </w:numPr>
        <w:jc w:val="both"/>
        <w:rPr>
          <w:sz w:val="22"/>
          <w:szCs w:val="22"/>
        </w:rPr>
      </w:pPr>
      <w:r w:rsidRPr="00A3651E">
        <w:rPr>
          <w:sz w:val="22"/>
          <w:szCs w:val="22"/>
        </w:rPr>
        <w:t>Faktury muszą zostać sporządzone w języku polskim i zawierać numer, pod którym Umowa została wpisana do elektronicznego rejestru umów Zamawiającego.</w:t>
      </w:r>
    </w:p>
    <w:p w14:paraId="0CDAB62A" w14:textId="77777777" w:rsidR="003433A3" w:rsidRPr="00A3651E" w:rsidRDefault="003433A3" w:rsidP="00F45C6F">
      <w:pPr>
        <w:numPr>
          <w:ilvl w:val="0"/>
          <w:numId w:val="63"/>
        </w:numPr>
        <w:jc w:val="both"/>
        <w:rPr>
          <w:sz w:val="22"/>
          <w:szCs w:val="22"/>
        </w:rPr>
      </w:pPr>
      <w:r w:rsidRPr="00A3651E">
        <w:rPr>
          <w:sz w:val="22"/>
          <w:szCs w:val="22"/>
        </w:rPr>
        <w:t>Faktury będą wystawiane w walucie polskiej. Wszelkie płatności dokonywane będą w walucie polskiej.</w:t>
      </w:r>
    </w:p>
    <w:p w14:paraId="3D8B0E7F" w14:textId="77777777" w:rsidR="003433A3" w:rsidRPr="00A3651E" w:rsidRDefault="003433A3" w:rsidP="00F45C6F">
      <w:pPr>
        <w:numPr>
          <w:ilvl w:val="0"/>
          <w:numId w:val="63"/>
        </w:numPr>
        <w:jc w:val="both"/>
        <w:rPr>
          <w:sz w:val="22"/>
          <w:szCs w:val="22"/>
        </w:rPr>
      </w:pPr>
      <w:r w:rsidRPr="00A3651E">
        <w:rPr>
          <w:sz w:val="22"/>
          <w:szCs w:val="22"/>
        </w:rPr>
        <w:t>Przy zapłacie zobowiązania wynikającego z umowy, Zamawiający zastrzega sobie prawo wskazania tytułu płatności (numeru faktury).</w:t>
      </w:r>
    </w:p>
    <w:p w14:paraId="1AB8028B" w14:textId="77777777" w:rsidR="003433A3" w:rsidRPr="00A3651E" w:rsidRDefault="003433A3" w:rsidP="00F45C6F">
      <w:pPr>
        <w:numPr>
          <w:ilvl w:val="0"/>
          <w:numId w:val="63"/>
        </w:numPr>
        <w:jc w:val="both"/>
        <w:rPr>
          <w:sz w:val="22"/>
          <w:szCs w:val="22"/>
        </w:rPr>
      </w:pPr>
      <w:r w:rsidRPr="00A3651E">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w:t>
      </w:r>
      <w:r w:rsidRPr="00A3651E">
        <w:rPr>
          <w:sz w:val="22"/>
          <w:szCs w:val="22"/>
        </w:rPr>
        <w:lastRenderedPageBreak/>
        <w:t xml:space="preserve">art. 4 pkt 6) ustawy z dnia 8 marca 2013 roku o przeciwdziałaniu nadmiernym opóźnieniom w transakcjach handlowych (Dz.U. z 2023, poz. 711, 852, z </w:t>
      </w:r>
      <w:proofErr w:type="spellStart"/>
      <w:r w:rsidRPr="00A3651E">
        <w:rPr>
          <w:sz w:val="22"/>
          <w:szCs w:val="22"/>
        </w:rPr>
        <w:t>późn</w:t>
      </w:r>
      <w:proofErr w:type="spellEnd"/>
      <w:r w:rsidRPr="00A3651E">
        <w:rPr>
          <w:sz w:val="22"/>
          <w:szCs w:val="22"/>
        </w:rPr>
        <w:t>. zm.).</w:t>
      </w:r>
    </w:p>
    <w:p w14:paraId="20465142" w14:textId="77777777" w:rsidR="003433A3" w:rsidRPr="00A3651E" w:rsidRDefault="003433A3" w:rsidP="00F45C6F">
      <w:pPr>
        <w:numPr>
          <w:ilvl w:val="0"/>
          <w:numId w:val="63"/>
        </w:numPr>
        <w:jc w:val="both"/>
        <w:rPr>
          <w:sz w:val="22"/>
          <w:szCs w:val="22"/>
        </w:rPr>
      </w:pPr>
      <w:r w:rsidRPr="00A3651E">
        <w:rPr>
          <w:sz w:val="22"/>
          <w:szCs w:val="22"/>
        </w:rPr>
        <w:t xml:space="preserve">Wykonawca składa oświadczenie o posiadaniu statusu </w:t>
      </w:r>
      <w:proofErr w:type="spellStart"/>
      <w:r w:rsidRPr="00A3651E">
        <w:rPr>
          <w:sz w:val="22"/>
          <w:szCs w:val="22"/>
        </w:rPr>
        <w:t>mikroprzedsiębiorcy</w:t>
      </w:r>
      <w:proofErr w:type="spellEnd"/>
      <w:r w:rsidRPr="00A3651E">
        <w:rPr>
          <w:sz w:val="22"/>
          <w:szCs w:val="22"/>
        </w:rPr>
        <w:t xml:space="preserve">, małego przedsiębiorcy, średniego przedsiębiorcy, dużego przedsiębiorcy, które stanowiło będzie </w:t>
      </w:r>
      <w:r w:rsidRPr="00A3651E">
        <w:rPr>
          <w:b/>
          <w:bCs/>
          <w:sz w:val="22"/>
          <w:szCs w:val="22"/>
        </w:rPr>
        <w:t>Załącznik nr 4 do Umowy</w:t>
      </w:r>
      <w:r w:rsidRPr="00A3651E">
        <w:rPr>
          <w:sz w:val="22"/>
          <w:szCs w:val="22"/>
        </w:rPr>
        <w:t xml:space="preserve">. </w:t>
      </w:r>
    </w:p>
    <w:p w14:paraId="44A824BF" w14:textId="67CDA49F" w:rsidR="003433A3" w:rsidRPr="00A3651E" w:rsidRDefault="003433A3" w:rsidP="00F45C6F">
      <w:pPr>
        <w:numPr>
          <w:ilvl w:val="0"/>
          <w:numId w:val="63"/>
        </w:numPr>
        <w:jc w:val="both"/>
        <w:rPr>
          <w:sz w:val="22"/>
          <w:szCs w:val="22"/>
        </w:rPr>
      </w:pPr>
      <w:r w:rsidRPr="00A3651E">
        <w:rPr>
          <w:sz w:val="22"/>
          <w:szCs w:val="22"/>
        </w:rPr>
        <w:t xml:space="preserve">Termin płatności faktur ustrukturyzowanych dokumentujących zobowiązania wynikające z Umowy wynosi </w:t>
      </w:r>
      <w:r w:rsidRPr="00A3651E">
        <w:rPr>
          <w:b/>
          <w:bCs/>
          <w:sz w:val="22"/>
          <w:szCs w:val="22"/>
        </w:rPr>
        <w:t>30 dni</w:t>
      </w:r>
      <w:r w:rsidRPr="00A3651E">
        <w:rPr>
          <w:sz w:val="22"/>
          <w:szCs w:val="22"/>
        </w:rPr>
        <w:t xml:space="preserve"> </w:t>
      </w:r>
      <w:r w:rsidRPr="00A3651E">
        <w:rPr>
          <w:b/>
          <w:bCs/>
          <w:sz w:val="22"/>
          <w:szCs w:val="22"/>
        </w:rPr>
        <w:t>od daty otrzymania faktury w KSEF</w:t>
      </w:r>
      <w:r w:rsidRPr="00A3651E">
        <w:rPr>
          <w:sz w:val="22"/>
          <w:szCs w:val="22"/>
        </w:rPr>
        <w:t xml:space="preserve">. Za datę otrzymania faktury uznaje się datę, którą przyjmuje w tym zakresie ustawa o VAT. Termin </w:t>
      </w:r>
      <w:r w:rsidR="0092273F" w:rsidRPr="00A3651E">
        <w:rPr>
          <w:sz w:val="22"/>
          <w:szCs w:val="22"/>
        </w:rPr>
        <w:t>płatności faktur</w:t>
      </w:r>
      <w:r w:rsidRPr="00A3651E">
        <w:rPr>
          <w:sz w:val="22"/>
          <w:szCs w:val="22"/>
        </w:rPr>
        <w:t xml:space="preserve"> wystawionych </w:t>
      </w:r>
      <w:r w:rsidRPr="00A3651E">
        <w:rPr>
          <w:b/>
          <w:bCs/>
          <w:sz w:val="22"/>
          <w:szCs w:val="22"/>
        </w:rPr>
        <w:t>poza KSEF wynosi 30 dni</w:t>
      </w:r>
      <w:r w:rsidRPr="00A3651E">
        <w:rPr>
          <w:sz w:val="22"/>
          <w:szCs w:val="22"/>
        </w:rPr>
        <w:t xml:space="preserve"> od daty wpływu faktury do Zamawiającego.</w:t>
      </w:r>
    </w:p>
    <w:p w14:paraId="01969014" w14:textId="3813D529" w:rsidR="003433A3" w:rsidRPr="00A3651E" w:rsidRDefault="003433A3" w:rsidP="00F45C6F">
      <w:pPr>
        <w:pStyle w:val="Akapitzlist"/>
        <w:numPr>
          <w:ilvl w:val="0"/>
          <w:numId w:val="63"/>
        </w:numPr>
        <w:rPr>
          <w:sz w:val="22"/>
          <w:szCs w:val="22"/>
        </w:rPr>
      </w:pPr>
      <w:r w:rsidRPr="00A3651E">
        <w:rPr>
          <w:sz w:val="22"/>
          <w:szCs w:val="22"/>
        </w:rPr>
        <w:t>Jako termin zapłaty przyjmuje się datę obciążenia rachunku bankowego Zamawiającego.</w:t>
      </w:r>
    </w:p>
    <w:p w14:paraId="0821F6D5" w14:textId="77777777" w:rsidR="003433A3" w:rsidRPr="00A3651E" w:rsidRDefault="003433A3" w:rsidP="00F45C6F">
      <w:pPr>
        <w:pStyle w:val="Tekstpodstawowy"/>
        <w:numPr>
          <w:ilvl w:val="0"/>
          <w:numId w:val="63"/>
        </w:numPr>
        <w:spacing w:after="0"/>
        <w:jc w:val="both"/>
        <w:rPr>
          <w:sz w:val="22"/>
          <w:szCs w:val="22"/>
        </w:rPr>
      </w:pPr>
      <w:r w:rsidRPr="00A3651E">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A06F943" w14:textId="737AB68F" w:rsidR="003433A3" w:rsidRPr="00A3651E" w:rsidRDefault="003433A3" w:rsidP="00F45C6F">
      <w:pPr>
        <w:numPr>
          <w:ilvl w:val="0"/>
          <w:numId w:val="63"/>
        </w:numPr>
        <w:jc w:val="both"/>
        <w:rPr>
          <w:sz w:val="22"/>
          <w:szCs w:val="22"/>
        </w:rPr>
      </w:pPr>
      <w:r w:rsidRPr="00A3651E">
        <w:rPr>
          <w:sz w:val="22"/>
          <w:szCs w:val="22"/>
        </w:rPr>
        <w:t xml:space="preserve">Zapłata faktury korygującej nastąpi w terminie 30 dni od daty otrzymania faktury w </w:t>
      </w:r>
      <w:proofErr w:type="spellStart"/>
      <w:r w:rsidRPr="00A3651E">
        <w:rPr>
          <w:sz w:val="22"/>
          <w:szCs w:val="22"/>
        </w:rPr>
        <w:t>KSeF</w:t>
      </w:r>
      <w:proofErr w:type="spellEnd"/>
      <w:r w:rsidRPr="00A3651E">
        <w:rPr>
          <w:sz w:val="22"/>
          <w:szCs w:val="22"/>
        </w:rPr>
        <w:t xml:space="preserve"> przez Z</w:t>
      </w:r>
      <w:r w:rsidR="00D125E3" w:rsidRPr="00A3651E">
        <w:rPr>
          <w:sz w:val="22"/>
          <w:szCs w:val="22"/>
        </w:rPr>
        <w:t>amawiającego</w:t>
      </w:r>
      <w:r w:rsidRPr="00A3651E">
        <w:rPr>
          <w:sz w:val="22"/>
          <w:szCs w:val="22"/>
        </w:rPr>
        <w:t xml:space="preserve">, a w przypadku faktur wystawionych poza </w:t>
      </w:r>
      <w:proofErr w:type="spellStart"/>
      <w:r w:rsidRPr="00A3651E">
        <w:rPr>
          <w:sz w:val="22"/>
          <w:szCs w:val="22"/>
        </w:rPr>
        <w:t>KSeF</w:t>
      </w:r>
      <w:proofErr w:type="spellEnd"/>
      <w:r w:rsidRPr="00A3651E">
        <w:rPr>
          <w:sz w:val="22"/>
          <w:szCs w:val="22"/>
        </w:rPr>
        <w:t xml:space="preserve"> termin płatności wynosi 30 dni od daty otrzymania </w:t>
      </w:r>
      <w:r w:rsidR="00D125E3" w:rsidRPr="00A3651E">
        <w:rPr>
          <w:sz w:val="22"/>
          <w:szCs w:val="22"/>
        </w:rPr>
        <w:t>faktury poza</w:t>
      </w:r>
      <w:r w:rsidRPr="00A3651E">
        <w:rPr>
          <w:sz w:val="22"/>
          <w:szCs w:val="22"/>
        </w:rPr>
        <w:t xml:space="preserve"> </w:t>
      </w:r>
      <w:proofErr w:type="spellStart"/>
      <w:r w:rsidRPr="00A3651E">
        <w:rPr>
          <w:sz w:val="22"/>
          <w:szCs w:val="22"/>
        </w:rPr>
        <w:t>KSeF</w:t>
      </w:r>
      <w:proofErr w:type="spellEnd"/>
      <w:r w:rsidRPr="00A3651E">
        <w:rPr>
          <w:sz w:val="22"/>
          <w:szCs w:val="22"/>
        </w:rPr>
        <w:t xml:space="preserve"> w formie uzgodnionej przez strony </w:t>
      </w:r>
      <w:r w:rsidR="00FD2133" w:rsidRPr="00A3651E">
        <w:rPr>
          <w:sz w:val="22"/>
          <w:szCs w:val="22"/>
        </w:rPr>
        <w:t>transakcji, jednak</w:t>
      </w:r>
      <w:r w:rsidRPr="00A3651E">
        <w:rPr>
          <w:sz w:val="22"/>
          <w:szCs w:val="22"/>
        </w:rPr>
        <w:t xml:space="preserve"> nie wcześniej niż w terminie płatności faktury pierwotnej.</w:t>
      </w:r>
    </w:p>
    <w:p w14:paraId="189540F1" w14:textId="1BBA4FA7" w:rsidR="003433A3" w:rsidRPr="00A3651E" w:rsidRDefault="003433A3" w:rsidP="00F45C6F">
      <w:pPr>
        <w:pStyle w:val="Akapitzlist"/>
        <w:numPr>
          <w:ilvl w:val="0"/>
          <w:numId w:val="63"/>
        </w:numPr>
        <w:jc w:val="both"/>
        <w:rPr>
          <w:sz w:val="22"/>
          <w:szCs w:val="22"/>
        </w:rPr>
      </w:pPr>
      <w:r w:rsidRPr="00A3651E">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0E92539" w14:textId="77777777" w:rsidR="003433A3" w:rsidRPr="00A3651E" w:rsidRDefault="003433A3" w:rsidP="00F45C6F">
      <w:pPr>
        <w:numPr>
          <w:ilvl w:val="0"/>
          <w:numId w:val="63"/>
        </w:numPr>
        <w:jc w:val="both"/>
        <w:rPr>
          <w:sz w:val="22"/>
          <w:szCs w:val="22"/>
        </w:rPr>
      </w:pPr>
      <w:r w:rsidRPr="00A3651E">
        <w:rPr>
          <w:sz w:val="22"/>
          <w:szCs w:val="22"/>
        </w:rPr>
        <w:t>Jeżeli do przedmiotu zamówienia</w:t>
      </w:r>
      <w:r w:rsidRPr="00A3651E">
        <w:rPr>
          <w:color w:val="FF0000"/>
          <w:sz w:val="22"/>
          <w:szCs w:val="22"/>
        </w:rPr>
        <w:t xml:space="preserve"> </w:t>
      </w:r>
      <w:r w:rsidRPr="00A3651E">
        <w:rPr>
          <w:sz w:val="22"/>
          <w:szCs w:val="22"/>
        </w:rPr>
        <w:t xml:space="preserve">będą miały zastosowanie przepisy o podatku od towarów </w:t>
      </w:r>
      <w:r w:rsidRPr="00A3651E">
        <w:rPr>
          <w:sz w:val="22"/>
          <w:szCs w:val="22"/>
        </w:rPr>
        <w:br/>
        <w:t>i usług ustanawiające mechanizm podzielonej płatności Strony obowiązują się uwzględnić ten mechanizm w rozliczaniu Umowy.</w:t>
      </w:r>
    </w:p>
    <w:p w14:paraId="7B45B85C" w14:textId="77777777" w:rsidR="003433A3" w:rsidRPr="00D125E3" w:rsidRDefault="003433A3" w:rsidP="00F45C6F">
      <w:pPr>
        <w:pStyle w:val="Akapitzlist"/>
        <w:numPr>
          <w:ilvl w:val="0"/>
          <w:numId w:val="63"/>
        </w:numPr>
        <w:contextualSpacing w:val="0"/>
        <w:jc w:val="both"/>
        <w:rPr>
          <w:sz w:val="22"/>
        </w:rPr>
      </w:pPr>
      <w:r w:rsidRPr="00A3651E">
        <w:rPr>
          <w:sz w:val="22"/>
        </w:rPr>
        <w:t xml:space="preserve">Zgodnie z przepisami polskiego prawa podatkowego: ustawa z dnia 26 lipca 1991 r. o podatku dochodowym od osób fizycznych (dalej: </w:t>
      </w:r>
      <w:proofErr w:type="spellStart"/>
      <w:r w:rsidRPr="00A3651E">
        <w:rPr>
          <w:sz w:val="22"/>
        </w:rPr>
        <w:t>updof</w:t>
      </w:r>
      <w:proofErr w:type="spellEnd"/>
      <w:r w:rsidRPr="00A3651E">
        <w:rPr>
          <w:sz w:val="22"/>
        </w:rPr>
        <w:t xml:space="preserve">) oraz ustawa z dnia 15 lutego 1992 r. o podatku dochodowym od osób prawnych (dalej: </w:t>
      </w:r>
      <w:proofErr w:type="spellStart"/>
      <w:r w:rsidRPr="00A3651E">
        <w:rPr>
          <w:sz w:val="22"/>
        </w:rPr>
        <w:t>updop</w:t>
      </w:r>
      <w:proofErr w:type="spellEnd"/>
      <w:r w:rsidRPr="00A3651E">
        <w:rPr>
          <w:sz w:val="22"/>
        </w:rPr>
        <w:t>), w stosunku do dochodów uzyskiwanych przez</w:t>
      </w:r>
      <w:r w:rsidRPr="00D125E3">
        <w:rPr>
          <w:sz w:val="22"/>
        </w:rPr>
        <w:t xml:space="preserve"> firmę zagraniczną na terytorium Polski, w momencie wypłaty należności wynikających z umowy, na podstawie art. 26 ust. 1 </w:t>
      </w:r>
      <w:proofErr w:type="spellStart"/>
      <w:r w:rsidRPr="00D125E3">
        <w:rPr>
          <w:sz w:val="22"/>
        </w:rPr>
        <w:t>updop</w:t>
      </w:r>
      <w:proofErr w:type="spellEnd"/>
      <w:r w:rsidRPr="00D125E3">
        <w:rPr>
          <w:sz w:val="22"/>
        </w:rPr>
        <w:t xml:space="preserve"> oraz 41 ust. 4 </w:t>
      </w:r>
      <w:proofErr w:type="spellStart"/>
      <w:r w:rsidRPr="00D125E3">
        <w:rPr>
          <w:sz w:val="22"/>
        </w:rPr>
        <w:t>updof</w:t>
      </w:r>
      <w:proofErr w:type="spellEnd"/>
      <w:r w:rsidRPr="00D125E3">
        <w:rPr>
          <w:sz w:val="22"/>
        </w:rPr>
        <w:t xml:space="preserve">, na Zamawiającym ciąży obowiązek poboru zryczałtowanego podatku dochodowego od tych wypłat, zwanego podatkiem </w:t>
      </w:r>
      <w:r w:rsidRPr="00D125E3">
        <w:rPr>
          <w:sz w:val="22"/>
        </w:rPr>
        <w:br/>
        <w:t>u źródła. Wypłata należności wynikających z umowy, zostanie każdorazowo pomniejszona o wartość pobranego podatku u źródła.</w:t>
      </w:r>
    </w:p>
    <w:p w14:paraId="3CBE8FE7" w14:textId="44720700" w:rsidR="003433A3" w:rsidRPr="00D125E3" w:rsidRDefault="003433A3" w:rsidP="00F45C6F">
      <w:pPr>
        <w:pStyle w:val="Akapitzlist"/>
        <w:numPr>
          <w:ilvl w:val="0"/>
          <w:numId w:val="63"/>
        </w:numPr>
        <w:contextualSpacing w:val="0"/>
        <w:jc w:val="both"/>
        <w:rPr>
          <w:sz w:val="22"/>
          <w:szCs w:val="22"/>
        </w:rPr>
      </w:pPr>
      <w:r w:rsidRPr="00D125E3">
        <w:rPr>
          <w:sz w:val="22"/>
          <w:szCs w:val="22"/>
        </w:rPr>
        <w:t xml:space="preserve">Na podstawie art.29 ust.2 </w:t>
      </w:r>
      <w:proofErr w:type="spellStart"/>
      <w:r w:rsidRPr="00D125E3">
        <w:rPr>
          <w:sz w:val="22"/>
          <w:szCs w:val="22"/>
        </w:rPr>
        <w:t>updof</w:t>
      </w:r>
      <w:proofErr w:type="spellEnd"/>
      <w:r w:rsidRPr="00D125E3">
        <w:rPr>
          <w:sz w:val="22"/>
          <w:szCs w:val="22"/>
        </w:rPr>
        <w:t xml:space="preserve"> oraz art.22a </w:t>
      </w:r>
      <w:proofErr w:type="spellStart"/>
      <w:r w:rsidRPr="00D125E3">
        <w:rPr>
          <w:sz w:val="22"/>
          <w:szCs w:val="22"/>
        </w:rPr>
        <w:t>updop</w:t>
      </w:r>
      <w:proofErr w:type="spellEnd"/>
      <w:r w:rsidRPr="00D125E3">
        <w:rPr>
          <w:sz w:val="22"/>
          <w:szCs w:val="22"/>
        </w:rPr>
        <w:t xml:space="preserve">, przy określaniu stawki podatku </w:t>
      </w:r>
      <w:r w:rsidR="00D125E3" w:rsidRPr="00D125E3">
        <w:rPr>
          <w:sz w:val="22"/>
          <w:szCs w:val="22"/>
        </w:rPr>
        <w:t>zastosowanie mają</w:t>
      </w:r>
      <w:r w:rsidRPr="00D125E3">
        <w:rPr>
          <w:sz w:val="22"/>
          <w:szCs w:val="22"/>
        </w:rPr>
        <w:t xml:space="preserve"> postanowienia umowy o unikaniu podwójnego opodatkowania zawartej pomiędzy Rzeczpospolitą Polską a siedzibą kraju rzeczywistego właściciela należności. (art. 4a pkt 29 </w:t>
      </w:r>
      <w:proofErr w:type="spellStart"/>
      <w:r w:rsidRPr="00D125E3">
        <w:rPr>
          <w:sz w:val="22"/>
          <w:szCs w:val="22"/>
        </w:rPr>
        <w:t>updop</w:t>
      </w:r>
      <w:proofErr w:type="spellEnd"/>
      <w:r w:rsidRPr="00D125E3">
        <w:rPr>
          <w:sz w:val="22"/>
          <w:szCs w:val="22"/>
        </w:rPr>
        <w:t xml:space="preserve"> oraz 5a pkt. 33d </w:t>
      </w:r>
      <w:proofErr w:type="spellStart"/>
      <w:r w:rsidRPr="00D125E3">
        <w:rPr>
          <w:sz w:val="22"/>
          <w:szCs w:val="22"/>
        </w:rPr>
        <w:t>updof</w:t>
      </w:r>
      <w:proofErr w:type="spellEnd"/>
      <w:r w:rsidRPr="00D125E3">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75A3777E" w14:textId="12DCAB35" w:rsidR="003433A3" w:rsidRPr="00D125E3" w:rsidRDefault="003433A3" w:rsidP="00F45C6F">
      <w:pPr>
        <w:numPr>
          <w:ilvl w:val="0"/>
          <w:numId w:val="63"/>
        </w:numPr>
        <w:jc w:val="both"/>
        <w:rPr>
          <w:sz w:val="22"/>
          <w:szCs w:val="22"/>
        </w:rPr>
      </w:pPr>
      <w:r w:rsidRPr="00D125E3">
        <w:rPr>
          <w:sz w:val="22"/>
          <w:szCs w:val="22"/>
        </w:rPr>
        <w:t xml:space="preserve">Dla prawidłowego określenia obowiązku podatkowego, w </w:t>
      </w:r>
      <w:r w:rsidR="00D125E3" w:rsidRPr="00D125E3">
        <w:rPr>
          <w:sz w:val="22"/>
          <w:szCs w:val="22"/>
        </w:rPr>
        <w:t>przypadku,</w:t>
      </w:r>
      <w:r w:rsidRPr="00D125E3">
        <w:rPr>
          <w:sz w:val="22"/>
          <w:szCs w:val="22"/>
        </w:rPr>
        <w:t xml:space="preserve"> gdy Zamawiający udzieli zamówienia firmie zagranicznej Zamawiający wymaga złożenia:</w:t>
      </w:r>
    </w:p>
    <w:p w14:paraId="1B2C102A" w14:textId="13600096" w:rsidR="003433A3" w:rsidRPr="00D125E3" w:rsidRDefault="003433A3" w:rsidP="00F45C6F">
      <w:pPr>
        <w:numPr>
          <w:ilvl w:val="1"/>
          <w:numId w:val="63"/>
        </w:numPr>
        <w:jc w:val="both"/>
        <w:rPr>
          <w:sz w:val="22"/>
          <w:szCs w:val="22"/>
        </w:rPr>
      </w:pPr>
      <w:r w:rsidRPr="00D125E3">
        <w:rPr>
          <w:sz w:val="22"/>
          <w:szCs w:val="22"/>
        </w:rPr>
        <w:t xml:space="preserve">zaświadczenia o miejscu zamieszkania lub siedziby (certyfikat rezydencji) w postaci oryginału lub kopii </w:t>
      </w:r>
      <w:r w:rsidR="00D125E3" w:rsidRPr="00D125E3">
        <w:rPr>
          <w:sz w:val="22"/>
          <w:szCs w:val="22"/>
        </w:rPr>
        <w:t>niebudzącej</w:t>
      </w:r>
      <w:r w:rsidRPr="00D125E3">
        <w:rPr>
          <w:sz w:val="22"/>
          <w:szCs w:val="22"/>
        </w:rPr>
        <w:t xml:space="preserve"> uzasadnionych wątpliwości co do zgodności ze stanem faktycznym;</w:t>
      </w:r>
    </w:p>
    <w:p w14:paraId="0474EA9C" w14:textId="77777777" w:rsidR="003433A3" w:rsidRPr="00D125E3" w:rsidRDefault="003433A3" w:rsidP="00F45C6F">
      <w:pPr>
        <w:numPr>
          <w:ilvl w:val="1"/>
          <w:numId w:val="63"/>
        </w:numPr>
        <w:jc w:val="both"/>
        <w:rPr>
          <w:sz w:val="22"/>
          <w:szCs w:val="22"/>
        </w:rPr>
      </w:pPr>
      <w:r w:rsidRPr="00D125E3">
        <w:rPr>
          <w:sz w:val="22"/>
          <w:szCs w:val="22"/>
        </w:rPr>
        <w:t xml:space="preserve">Oświadczenia czy Wykonawca posiada na terenie Rzeczpospolitej Polskiej zakład </w:t>
      </w:r>
      <w:r w:rsidRPr="00D125E3">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145923DD" w14:textId="77777777" w:rsidR="003433A3" w:rsidRPr="00D125E3" w:rsidRDefault="003433A3" w:rsidP="00F45C6F">
      <w:pPr>
        <w:numPr>
          <w:ilvl w:val="1"/>
          <w:numId w:val="63"/>
        </w:numPr>
        <w:jc w:val="both"/>
        <w:rPr>
          <w:sz w:val="22"/>
          <w:szCs w:val="22"/>
        </w:rPr>
      </w:pPr>
      <w:r w:rsidRPr="00D125E3">
        <w:rPr>
          <w:sz w:val="22"/>
          <w:szCs w:val="22"/>
        </w:rPr>
        <w:lastRenderedPageBreak/>
        <w:t xml:space="preserve">Oświadczenia dla celów podatku u źródła - potwierdzającego rzeczywistego właściciela należności wynikającej z zawartej Umowy a wypłacanej przez PGG SA według wzoru stanowiącego </w:t>
      </w:r>
      <w:r w:rsidRPr="00D125E3">
        <w:rPr>
          <w:b/>
          <w:bCs/>
          <w:sz w:val="22"/>
          <w:szCs w:val="22"/>
        </w:rPr>
        <w:t>Załącznik nr 5 do Umowy.</w:t>
      </w:r>
    </w:p>
    <w:p w14:paraId="3AC189CF" w14:textId="52CAA88F" w:rsidR="003433A3" w:rsidRPr="00D125E3" w:rsidRDefault="003433A3" w:rsidP="00D125E3">
      <w:pPr>
        <w:ind w:left="360"/>
        <w:jc w:val="both"/>
        <w:rPr>
          <w:sz w:val="22"/>
          <w:szCs w:val="22"/>
        </w:rPr>
      </w:pPr>
      <w:r w:rsidRPr="00D125E3">
        <w:rPr>
          <w:sz w:val="22"/>
          <w:szCs w:val="22"/>
        </w:rPr>
        <w:t xml:space="preserve">Jeżeli w   okresie 12 miesięcy od dnia wydania certyfikatu, o którym mowa w pkt a), Wykonawca zmieni miejsce siedziby dla celów </w:t>
      </w:r>
      <w:r w:rsidR="00D125E3" w:rsidRPr="00D125E3">
        <w:rPr>
          <w:sz w:val="22"/>
          <w:szCs w:val="22"/>
        </w:rPr>
        <w:t>podatkowych zobowiązany</w:t>
      </w:r>
      <w:r w:rsidRPr="00D125E3">
        <w:rPr>
          <w:sz w:val="22"/>
          <w:szCs w:val="22"/>
        </w:rPr>
        <w:t xml:space="preserve"> jest do niezwłocznego udokumentowania miejsca siedziby dla celów podatkowych </w:t>
      </w:r>
      <w:r w:rsidR="00D125E3" w:rsidRPr="00D125E3">
        <w:rPr>
          <w:sz w:val="22"/>
          <w:szCs w:val="22"/>
        </w:rPr>
        <w:t>nowym certyfikatem</w:t>
      </w:r>
      <w:r w:rsidRPr="00D125E3">
        <w:rPr>
          <w:sz w:val="22"/>
          <w:szCs w:val="22"/>
        </w:rPr>
        <w:t xml:space="preserve"> rezydencji. </w:t>
      </w:r>
      <w:r w:rsidRPr="00D125E3">
        <w:rPr>
          <w:sz w:val="22"/>
          <w:szCs w:val="22"/>
        </w:rPr>
        <w:br/>
        <w:t xml:space="preserve">W przypadku gdy został określony termin ważności certyfikatu, nowy certyfikat należy dostarczyć niezwłocznie po upływie tego terminu. Dla Umów o okresie trwania powyżej roku, w </w:t>
      </w:r>
      <w:r w:rsidR="00D125E3" w:rsidRPr="00D125E3">
        <w:rPr>
          <w:sz w:val="22"/>
          <w:szCs w:val="22"/>
        </w:rPr>
        <w:t>przypadku,</w:t>
      </w:r>
      <w:r w:rsidRPr="00D125E3">
        <w:rPr>
          <w:sz w:val="22"/>
          <w:szCs w:val="22"/>
        </w:rPr>
        <w:t xml:space="preserve"> gdy certyfikat rezydencji nie zawiera okresu jego ważności, Wykonawca zobowiązany jest do dostarczenia nowego certyfikatu po upływie 12-tu miesięcy od dnia wydania poprzedniego </w:t>
      </w:r>
      <w:r w:rsidR="00D125E3" w:rsidRPr="00D125E3">
        <w:rPr>
          <w:sz w:val="22"/>
          <w:szCs w:val="22"/>
        </w:rPr>
        <w:t>certyfikatu.</w:t>
      </w:r>
    </w:p>
    <w:p w14:paraId="2DD0B0B4" w14:textId="7D86B4DA" w:rsidR="003433A3" w:rsidRPr="00D125E3" w:rsidRDefault="00D125E3" w:rsidP="00F45C6F">
      <w:pPr>
        <w:pStyle w:val="Akapitzlist"/>
        <w:numPr>
          <w:ilvl w:val="0"/>
          <w:numId w:val="63"/>
        </w:numPr>
        <w:jc w:val="both"/>
        <w:rPr>
          <w:sz w:val="22"/>
          <w:szCs w:val="22"/>
        </w:rPr>
      </w:pPr>
      <w:r w:rsidRPr="00D125E3">
        <w:rPr>
          <w:sz w:val="22"/>
        </w:rPr>
        <w:t>Jeżeli Wykonawcą</w:t>
      </w:r>
      <w:r w:rsidR="003433A3" w:rsidRPr="00D125E3">
        <w:rPr>
          <w:sz w:val="22"/>
        </w:rPr>
        <w:t xml:space="preserve"> jest podmiot powiązany w rozumieniu art. 11a ust 1 pkt.4 </w:t>
      </w:r>
      <w:proofErr w:type="spellStart"/>
      <w:r w:rsidR="003433A3" w:rsidRPr="00D125E3">
        <w:rPr>
          <w:sz w:val="22"/>
        </w:rPr>
        <w:t>updop</w:t>
      </w:r>
      <w:proofErr w:type="spellEnd"/>
      <w:r w:rsidR="003433A3" w:rsidRPr="00D125E3">
        <w:rPr>
          <w:sz w:val="22"/>
        </w:rPr>
        <w:t xml:space="preserve"> lub art. 23m ust.1 pkt.5 </w:t>
      </w:r>
      <w:proofErr w:type="spellStart"/>
      <w:r w:rsidR="003433A3" w:rsidRPr="00D125E3">
        <w:rPr>
          <w:sz w:val="22"/>
        </w:rPr>
        <w:t>updof</w:t>
      </w:r>
      <w:proofErr w:type="spellEnd"/>
      <w:r w:rsidR="003433A3" w:rsidRPr="00D125E3">
        <w:rPr>
          <w:sz w:val="22"/>
        </w:rPr>
        <w:t xml:space="preserve"> oraz gdy łączna kwota należności wypłacanych w roku podatkowym przekracza </w:t>
      </w:r>
      <w:r w:rsidRPr="00D125E3">
        <w:rPr>
          <w:sz w:val="22"/>
        </w:rPr>
        <w:t>kwotę,</w:t>
      </w:r>
      <w:r w:rsidR="003433A3" w:rsidRPr="00D125E3">
        <w:rPr>
          <w:sz w:val="22"/>
        </w:rPr>
        <w:t xml:space="preserve"> o której mowa w art. 26 ust 2e </w:t>
      </w:r>
      <w:proofErr w:type="spellStart"/>
      <w:r w:rsidR="003433A3" w:rsidRPr="00D125E3">
        <w:rPr>
          <w:sz w:val="22"/>
        </w:rPr>
        <w:t>updop</w:t>
      </w:r>
      <w:proofErr w:type="spellEnd"/>
      <w:r w:rsidR="003433A3" w:rsidRPr="00D125E3">
        <w:rPr>
          <w:sz w:val="22"/>
        </w:rPr>
        <w:t xml:space="preserve"> oraz art. 41 ust 12 </w:t>
      </w:r>
      <w:proofErr w:type="spellStart"/>
      <w:r w:rsidR="003433A3" w:rsidRPr="00D125E3">
        <w:rPr>
          <w:sz w:val="22"/>
        </w:rPr>
        <w:t>updof</w:t>
      </w:r>
      <w:proofErr w:type="spellEnd"/>
      <w:r w:rsidR="003433A3" w:rsidRPr="00D125E3">
        <w:rPr>
          <w:sz w:val="22"/>
        </w:rPr>
        <w:t xml:space="preserve">, Zamawiający w dniu dokonania wypłaty jest zobowiązany pobrać zryczałtowany podatek od nadwyżki ponad tą </w:t>
      </w:r>
      <w:r w:rsidRPr="00D125E3">
        <w:rPr>
          <w:sz w:val="22"/>
        </w:rPr>
        <w:t>kwotę wg</w:t>
      </w:r>
      <w:r w:rsidR="003433A3" w:rsidRPr="00D125E3">
        <w:rPr>
          <w:sz w:val="22"/>
        </w:rPr>
        <w:t xml:space="preserve"> stawki określonej w art.21 ust.1 pkt 1 </w:t>
      </w:r>
      <w:proofErr w:type="spellStart"/>
      <w:r w:rsidR="003433A3" w:rsidRPr="00D125E3">
        <w:rPr>
          <w:sz w:val="22"/>
        </w:rPr>
        <w:t>updop</w:t>
      </w:r>
      <w:proofErr w:type="spellEnd"/>
      <w:r w:rsidR="003433A3" w:rsidRPr="00D125E3">
        <w:rPr>
          <w:sz w:val="22"/>
        </w:rPr>
        <w:t xml:space="preserve"> oraz art. 29 ust.1 pkt.1 </w:t>
      </w:r>
      <w:proofErr w:type="spellStart"/>
      <w:r w:rsidR="003433A3" w:rsidRPr="00D125E3">
        <w:rPr>
          <w:sz w:val="22"/>
        </w:rPr>
        <w:t>updof</w:t>
      </w:r>
      <w:proofErr w:type="spellEnd"/>
      <w:r w:rsidR="003433A3" w:rsidRPr="00D125E3">
        <w:rPr>
          <w:sz w:val="22"/>
        </w:rPr>
        <w:t>.</w:t>
      </w:r>
    </w:p>
    <w:p w14:paraId="3A17AF73" w14:textId="77777777" w:rsidR="003433A3" w:rsidRPr="00D125E3" w:rsidRDefault="003433A3" w:rsidP="00D125E3">
      <w:pPr>
        <w:ind w:left="-65"/>
        <w:jc w:val="both"/>
        <w:rPr>
          <w:color w:val="FF0000"/>
          <w:sz w:val="6"/>
          <w:szCs w:val="6"/>
        </w:rPr>
      </w:pPr>
    </w:p>
    <w:p w14:paraId="15073211" w14:textId="77777777" w:rsidR="003433A3" w:rsidRPr="0095467E" w:rsidRDefault="003433A3" w:rsidP="00F45C6F">
      <w:pPr>
        <w:numPr>
          <w:ilvl w:val="0"/>
          <w:numId w:val="63"/>
        </w:numPr>
        <w:jc w:val="both"/>
        <w:rPr>
          <w:sz w:val="22"/>
          <w:szCs w:val="22"/>
        </w:rPr>
      </w:pPr>
      <w:r w:rsidRPr="00D125E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95467E">
        <w:rPr>
          <w:sz w:val="22"/>
          <w:szCs w:val="22"/>
        </w:rPr>
        <w:t xml:space="preserve">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bookmarkEnd w:id="184"/>
    <w:p w14:paraId="763B5786" w14:textId="77777777" w:rsidR="00683A07" w:rsidRPr="0095467E" w:rsidRDefault="00683A07" w:rsidP="00D125E3">
      <w:pPr>
        <w:ind w:left="360"/>
        <w:jc w:val="both"/>
        <w:rPr>
          <w:sz w:val="22"/>
          <w:szCs w:val="22"/>
        </w:rPr>
      </w:pPr>
    </w:p>
    <w:p w14:paraId="5D99B19B" w14:textId="77777777" w:rsidR="00683A07" w:rsidRPr="0095467E" w:rsidRDefault="00683A07" w:rsidP="00683A07">
      <w:pPr>
        <w:pStyle w:val="Nagwek2"/>
      </w:pPr>
      <w:bookmarkStart w:id="187" w:name="_Toc64016203"/>
      <w:bookmarkStart w:id="188" w:name="_Toc106184585"/>
      <w:bookmarkStart w:id="189" w:name="_Toc235090527"/>
      <w:bookmarkStart w:id="190" w:name="_Hlk231381151"/>
      <w:r w:rsidRPr="0095467E">
        <w:t>§ 5. Termin realizacji</w:t>
      </w:r>
      <w:bookmarkEnd w:id="187"/>
      <w:bookmarkEnd w:id="188"/>
      <w:bookmarkEnd w:id="189"/>
    </w:p>
    <w:bookmarkEnd w:id="174"/>
    <w:p w14:paraId="6C3F5FF2" w14:textId="5207491C" w:rsidR="00683A07" w:rsidRPr="00B86F7F" w:rsidRDefault="00683A07" w:rsidP="00F45C6F">
      <w:pPr>
        <w:numPr>
          <w:ilvl w:val="0"/>
          <w:numId w:val="45"/>
        </w:numPr>
        <w:ind w:left="357" w:hanging="357"/>
        <w:jc w:val="both"/>
        <w:rPr>
          <w:i/>
          <w:iCs/>
          <w:sz w:val="22"/>
          <w:szCs w:val="22"/>
        </w:rPr>
      </w:pPr>
      <w:r w:rsidRPr="00B86F7F">
        <w:rPr>
          <w:sz w:val="22"/>
          <w:szCs w:val="22"/>
        </w:rPr>
        <w:t>Termin realizacji Umowy wynosi</w:t>
      </w:r>
      <w:r w:rsidR="00F04349" w:rsidRPr="00B86F7F">
        <w:rPr>
          <w:sz w:val="22"/>
          <w:szCs w:val="22"/>
        </w:rPr>
        <w:t xml:space="preserve">: </w:t>
      </w:r>
      <w:r w:rsidR="00F04349" w:rsidRPr="00F94B69">
        <w:rPr>
          <w:rFonts w:eastAsiaTheme="minorHAnsi"/>
          <w:sz w:val="22"/>
        </w:rPr>
        <w:t>12 miesięcy od daty zawarcia</w:t>
      </w:r>
      <w:r w:rsidR="003069D6" w:rsidRPr="00F94B69">
        <w:rPr>
          <w:rFonts w:eastAsiaTheme="minorHAnsi"/>
          <w:sz w:val="22"/>
        </w:rPr>
        <w:t>, w tym:</w:t>
      </w:r>
    </w:p>
    <w:p w14:paraId="2A61505B" w14:textId="77777777" w:rsidR="00F04349" w:rsidRPr="00F94B69" w:rsidRDefault="00F04349" w:rsidP="003069D6">
      <w:pPr>
        <w:pStyle w:val="Akapitzlist"/>
        <w:numPr>
          <w:ilvl w:val="0"/>
          <w:numId w:val="120"/>
        </w:numPr>
        <w:ind w:left="709"/>
        <w:contextualSpacing w:val="0"/>
        <w:jc w:val="both"/>
        <w:rPr>
          <w:rFonts w:eastAsiaTheme="minorHAnsi"/>
          <w:sz w:val="22"/>
        </w:rPr>
      </w:pPr>
      <w:r w:rsidRPr="00F94B69">
        <w:rPr>
          <w:rFonts w:eastAsiaTheme="minorHAnsi"/>
          <w:sz w:val="22"/>
        </w:rPr>
        <w:t>Termin realizacji zadania 1: do 20 tygodni od daty przekazania zamówienia.</w:t>
      </w:r>
    </w:p>
    <w:p w14:paraId="72547B70" w14:textId="77777777" w:rsidR="00F04349" w:rsidRPr="00F94B69" w:rsidRDefault="00F04349" w:rsidP="003069D6">
      <w:pPr>
        <w:pStyle w:val="Akapitzlist"/>
        <w:numPr>
          <w:ilvl w:val="0"/>
          <w:numId w:val="120"/>
        </w:numPr>
        <w:ind w:left="709"/>
        <w:contextualSpacing w:val="0"/>
        <w:jc w:val="both"/>
        <w:rPr>
          <w:rFonts w:eastAsiaTheme="minorHAnsi"/>
          <w:sz w:val="22"/>
        </w:rPr>
      </w:pPr>
      <w:r w:rsidRPr="00F94B69">
        <w:rPr>
          <w:rFonts w:eastAsiaTheme="minorHAnsi"/>
          <w:sz w:val="22"/>
        </w:rPr>
        <w:t>Termin realizacji zadania 2: do 20 tygodni od daty przekazania zamówienia.</w:t>
      </w:r>
    </w:p>
    <w:p w14:paraId="2E10635C" w14:textId="77777777" w:rsidR="00F04349" w:rsidRPr="00F94B69" w:rsidRDefault="00F04349" w:rsidP="003069D6">
      <w:pPr>
        <w:pStyle w:val="Akapitzlist"/>
        <w:numPr>
          <w:ilvl w:val="0"/>
          <w:numId w:val="120"/>
        </w:numPr>
        <w:ind w:left="709"/>
        <w:contextualSpacing w:val="0"/>
        <w:jc w:val="both"/>
        <w:rPr>
          <w:rFonts w:eastAsiaTheme="minorHAnsi"/>
          <w:sz w:val="22"/>
        </w:rPr>
      </w:pPr>
      <w:r w:rsidRPr="00F94B69">
        <w:rPr>
          <w:rFonts w:eastAsiaTheme="minorHAnsi"/>
          <w:sz w:val="22"/>
        </w:rPr>
        <w:t>Termin realizacji zadania 3: do 16 tygodni od daty przekazania zamówienia.</w:t>
      </w:r>
    </w:p>
    <w:p w14:paraId="7F848424" w14:textId="77777777" w:rsidR="003069D6" w:rsidRPr="00F94B69" w:rsidRDefault="003069D6" w:rsidP="00EA36EB">
      <w:bookmarkStart w:id="191" w:name="_Toc76637427"/>
      <w:bookmarkStart w:id="192" w:name="_Toc77251958"/>
      <w:bookmarkStart w:id="193" w:name="_Toc106184586"/>
      <w:bookmarkStart w:id="194" w:name="_Toc235090528"/>
      <w:bookmarkEnd w:id="190"/>
    </w:p>
    <w:p w14:paraId="3A6846C0" w14:textId="6499E8CA" w:rsidR="00683A07" w:rsidRDefault="00683A07" w:rsidP="00683A07">
      <w:pPr>
        <w:pStyle w:val="Nagwek2"/>
      </w:pPr>
      <w:r>
        <w:t>§ 6. Gwarancja i postępowanie reklamacyjne</w:t>
      </w:r>
      <w:bookmarkEnd w:id="191"/>
      <w:bookmarkEnd w:id="192"/>
      <w:bookmarkEnd w:id="193"/>
      <w:bookmarkEnd w:id="194"/>
    </w:p>
    <w:p w14:paraId="67C7BF2D" w14:textId="656B7B63" w:rsidR="00683A07" w:rsidRDefault="001946CC" w:rsidP="001946CC">
      <w:pPr>
        <w:jc w:val="center"/>
        <w:rPr>
          <w:sz w:val="22"/>
          <w:szCs w:val="22"/>
        </w:rPr>
      </w:pPr>
      <w:r>
        <w:rPr>
          <w:sz w:val="22"/>
          <w:szCs w:val="22"/>
        </w:rPr>
        <w:t>Zgodnie z Załącznikiem nr 1.2 do SOPZ.</w:t>
      </w:r>
    </w:p>
    <w:p w14:paraId="55DEB786" w14:textId="77777777" w:rsidR="001946CC" w:rsidRDefault="001946CC" w:rsidP="00683A07">
      <w:pPr>
        <w:jc w:val="both"/>
        <w:rPr>
          <w:sz w:val="22"/>
          <w:szCs w:val="22"/>
        </w:rPr>
      </w:pPr>
    </w:p>
    <w:p w14:paraId="74FE0FB7" w14:textId="77777777" w:rsidR="00683A07" w:rsidRPr="00E66F78" w:rsidRDefault="00683A07" w:rsidP="00683A07">
      <w:pPr>
        <w:pStyle w:val="Nagwek2"/>
      </w:pPr>
      <w:bookmarkStart w:id="195" w:name="_Toc64016204"/>
      <w:bookmarkStart w:id="196" w:name="_Toc106184587"/>
      <w:bookmarkStart w:id="197" w:name="_Toc235090529"/>
      <w:r w:rsidRPr="00E66F78">
        <w:t xml:space="preserve">§ </w:t>
      </w:r>
      <w:r>
        <w:t>7</w:t>
      </w:r>
      <w:r w:rsidRPr="00E66F78">
        <w:t>. Szczególne obowiązki Wykonawcy</w:t>
      </w:r>
      <w:bookmarkEnd w:id="195"/>
      <w:bookmarkEnd w:id="196"/>
      <w:bookmarkEnd w:id="197"/>
    </w:p>
    <w:p w14:paraId="3442D8DC" w14:textId="77777777" w:rsidR="00683A07" w:rsidRPr="00A33BF6" w:rsidRDefault="00683A07" w:rsidP="00F45C6F">
      <w:pPr>
        <w:numPr>
          <w:ilvl w:val="0"/>
          <w:numId w:val="46"/>
        </w:numPr>
        <w:spacing w:line="259" w:lineRule="auto"/>
        <w:jc w:val="both"/>
        <w:rPr>
          <w:sz w:val="22"/>
          <w:szCs w:val="22"/>
        </w:rPr>
      </w:pPr>
      <w:bookmarkStart w:id="198"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613C8D37" w14:textId="77777777" w:rsidR="007C34C7" w:rsidRPr="00A33BF6" w:rsidRDefault="007C34C7" w:rsidP="00F45C6F">
      <w:pPr>
        <w:numPr>
          <w:ilvl w:val="0"/>
          <w:numId w:val="46"/>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B026725" w14:textId="77777777" w:rsidR="007C34C7" w:rsidRPr="00A33BF6" w:rsidRDefault="007C34C7" w:rsidP="00F45C6F">
      <w:pPr>
        <w:numPr>
          <w:ilvl w:val="1"/>
          <w:numId w:val="46"/>
        </w:numPr>
        <w:spacing w:line="259" w:lineRule="auto"/>
        <w:jc w:val="both"/>
        <w:rPr>
          <w:sz w:val="22"/>
          <w:szCs w:val="22"/>
        </w:rPr>
      </w:pPr>
      <w:r w:rsidRPr="00A33BF6">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563BF36C" w14:textId="77777777" w:rsidR="007C34C7" w:rsidRPr="00A33BF6" w:rsidRDefault="007C34C7" w:rsidP="00F45C6F">
      <w:pPr>
        <w:numPr>
          <w:ilvl w:val="1"/>
          <w:numId w:val="46"/>
        </w:numPr>
        <w:spacing w:line="259" w:lineRule="auto"/>
        <w:jc w:val="both"/>
        <w:rPr>
          <w:sz w:val="22"/>
          <w:szCs w:val="22"/>
        </w:rPr>
      </w:pPr>
      <w:r w:rsidRPr="00A33BF6">
        <w:rPr>
          <w:sz w:val="22"/>
          <w:szCs w:val="22"/>
        </w:rPr>
        <w:t xml:space="preserve">wykorzystywanie wielokrotne utworu do realizacji celów, zadań i inwestycji Zamawiającego, </w:t>
      </w:r>
    </w:p>
    <w:p w14:paraId="54F64F2C" w14:textId="77777777" w:rsidR="007C34C7" w:rsidRPr="00A33BF6" w:rsidRDefault="007C34C7" w:rsidP="00F45C6F">
      <w:pPr>
        <w:numPr>
          <w:ilvl w:val="1"/>
          <w:numId w:val="46"/>
        </w:numPr>
        <w:spacing w:line="259" w:lineRule="auto"/>
        <w:jc w:val="both"/>
        <w:rPr>
          <w:sz w:val="22"/>
          <w:szCs w:val="22"/>
        </w:rPr>
      </w:pPr>
      <w:r w:rsidRPr="00A33BF6">
        <w:rPr>
          <w:sz w:val="22"/>
          <w:szCs w:val="22"/>
        </w:rPr>
        <w:lastRenderedPageBreak/>
        <w:t>w zakresie obrotu oryginałem albo egzemplarzami, na których utwór utrwalono: wprowadzanie do obrotu i rozpowszechnianie, w tym użyczenie, dzierżawa lub najem oryginałów albo egzemplarzy, na których utrwalono oryginały,</w:t>
      </w:r>
    </w:p>
    <w:p w14:paraId="08483C21" w14:textId="77777777" w:rsidR="007C34C7" w:rsidRPr="00A33BF6" w:rsidRDefault="007C34C7" w:rsidP="00F45C6F">
      <w:pPr>
        <w:numPr>
          <w:ilvl w:val="1"/>
          <w:numId w:val="46"/>
        </w:numPr>
        <w:spacing w:line="259" w:lineRule="auto"/>
        <w:jc w:val="both"/>
        <w:rPr>
          <w:sz w:val="22"/>
          <w:szCs w:val="22"/>
        </w:rPr>
      </w:pPr>
      <w:r w:rsidRPr="00A33BF6">
        <w:rPr>
          <w:sz w:val="22"/>
          <w:szCs w:val="22"/>
        </w:rPr>
        <w:t>tłumaczenie, przystosowywanie, zmiana układu lub jakichkolwiek innych zmian w utworze,</w:t>
      </w:r>
    </w:p>
    <w:p w14:paraId="56377C1A" w14:textId="77777777" w:rsidR="007C34C7" w:rsidRPr="00A33BF6" w:rsidRDefault="007C34C7" w:rsidP="00F45C6F">
      <w:pPr>
        <w:numPr>
          <w:ilvl w:val="1"/>
          <w:numId w:val="46"/>
        </w:numPr>
        <w:spacing w:line="259" w:lineRule="auto"/>
        <w:jc w:val="both"/>
        <w:rPr>
          <w:sz w:val="22"/>
          <w:szCs w:val="22"/>
        </w:rPr>
      </w:pPr>
      <w:r w:rsidRPr="00A33BF6">
        <w:rPr>
          <w:sz w:val="22"/>
          <w:szCs w:val="22"/>
        </w:rPr>
        <w:t>wprowadzanie do pamięci komputera i urządzeń zewnętrznych,</w:t>
      </w:r>
    </w:p>
    <w:p w14:paraId="29A0E18A" w14:textId="77777777" w:rsidR="007C34C7" w:rsidRPr="00A33BF6" w:rsidRDefault="007C34C7" w:rsidP="00F45C6F">
      <w:pPr>
        <w:numPr>
          <w:ilvl w:val="1"/>
          <w:numId w:val="46"/>
        </w:numPr>
        <w:spacing w:line="259" w:lineRule="auto"/>
        <w:jc w:val="both"/>
        <w:rPr>
          <w:sz w:val="22"/>
          <w:szCs w:val="22"/>
        </w:rPr>
      </w:pPr>
      <w:r w:rsidRPr="00A33BF6">
        <w:rPr>
          <w:sz w:val="22"/>
          <w:szCs w:val="22"/>
        </w:rPr>
        <w:t>wprowadzanie i udostępnianie w sieci Internet i innych sieciach komputerowych,</w:t>
      </w:r>
    </w:p>
    <w:p w14:paraId="1BF93AC9" w14:textId="77777777" w:rsidR="007C34C7" w:rsidRPr="00A33BF6" w:rsidRDefault="007C34C7" w:rsidP="00F45C6F">
      <w:pPr>
        <w:numPr>
          <w:ilvl w:val="1"/>
          <w:numId w:val="46"/>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4350E7B8" w14:textId="77777777" w:rsidR="007C34C7" w:rsidRPr="00A33BF6" w:rsidRDefault="007C34C7" w:rsidP="00F45C6F">
      <w:pPr>
        <w:numPr>
          <w:ilvl w:val="1"/>
          <w:numId w:val="46"/>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11D64840" w14:textId="77777777" w:rsidR="007C34C7" w:rsidRPr="00A33BF6" w:rsidRDefault="007C34C7" w:rsidP="00F45C6F">
      <w:pPr>
        <w:numPr>
          <w:ilvl w:val="1"/>
          <w:numId w:val="46"/>
        </w:numPr>
        <w:spacing w:line="259" w:lineRule="auto"/>
        <w:jc w:val="both"/>
        <w:rPr>
          <w:sz w:val="22"/>
          <w:szCs w:val="22"/>
        </w:rPr>
      </w:pPr>
      <w:r w:rsidRPr="00A33BF6">
        <w:rPr>
          <w:sz w:val="22"/>
          <w:szCs w:val="22"/>
        </w:rPr>
        <w:t>wielokrotne wykorzystywanie do opracowania i realizacji projektu technicznego z przedmiarami i kosztorysami inwestorskimi,</w:t>
      </w:r>
    </w:p>
    <w:p w14:paraId="649E80E3" w14:textId="77777777" w:rsidR="007C34C7" w:rsidRPr="00A33BF6" w:rsidRDefault="007C34C7" w:rsidP="00F45C6F">
      <w:pPr>
        <w:numPr>
          <w:ilvl w:val="1"/>
          <w:numId w:val="46"/>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2FC362CD" w14:textId="3596E1EA" w:rsidR="007C34C7" w:rsidRPr="00A33BF6" w:rsidRDefault="007C34C7" w:rsidP="00F45C6F">
      <w:pPr>
        <w:numPr>
          <w:ilvl w:val="1"/>
          <w:numId w:val="46"/>
        </w:numPr>
        <w:spacing w:line="259" w:lineRule="auto"/>
        <w:jc w:val="both"/>
        <w:rPr>
          <w:sz w:val="22"/>
          <w:szCs w:val="22"/>
        </w:rPr>
      </w:pPr>
      <w:r w:rsidRPr="00A33BF6">
        <w:rPr>
          <w:sz w:val="22"/>
          <w:szCs w:val="22"/>
        </w:rPr>
        <w:t xml:space="preserve">korzystanie z utworu oraz ich egzemplarzy w celu promocji lub reklamy różnych </w:t>
      </w:r>
      <w:r w:rsidR="00D125E3" w:rsidRPr="00A33BF6">
        <w:rPr>
          <w:sz w:val="22"/>
          <w:szCs w:val="22"/>
        </w:rPr>
        <w:t>wydarzeń (</w:t>
      </w:r>
      <w:r w:rsidRPr="00A33BF6">
        <w:rPr>
          <w:sz w:val="22"/>
          <w:szCs w:val="22"/>
        </w:rPr>
        <w:t>w prasie, telewizji, Internecie) oraz w celach komercyjnych związanych z działalnością statutową Zamawiającego,</w:t>
      </w:r>
    </w:p>
    <w:p w14:paraId="75B2203F" w14:textId="77777777" w:rsidR="007C34C7" w:rsidRPr="00A33BF6" w:rsidRDefault="007C34C7" w:rsidP="00F45C6F">
      <w:pPr>
        <w:numPr>
          <w:ilvl w:val="1"/>
          <w:numId w:val="46"/>
        </w:numPr>
        <w:spacing w:line="259" w:lineRule="auto"/>
        <w:jc w:val="both"/>
        <w:rPr>
          <w:sz w:val="22"/>
          <w:szCs w:val="22"/>
        </w:rPr>
      </w:pPr>
      <w:r w:rsidRPr="00A33BF6">
        <w:rPr>
          <w:sz w:val="22"/>
          <w:szCs w:val="22"/>
        </w:rPr>
        <w:t>przetwarzanie, wprowadzanie zmian, poprawek i modyfikacji,</w:t>
      </w:r>
    </w:p>
    <w:p w14:paraId="4D8BFF8E" w14:textId="32AF9D92" w:rsidR="007C34C7" w:rsidRPr="00A33BF6" w:rsidRDefault="007C34C7" w:rsidP="00F45C6F">
      <w:pPr>
        <w:numPr>
          <w:ilvl w:val="1"/>
          <w:numId w:val="46"/>
        </w:numPr>
        <w:spacing w:line="259" w:lineRule="auto"/>
        <w:jc w:val="both"/>
        <w:rPr>
          <w:sz w:val="22"/>
          <w:szCs w:val="22"/>
        </w:rPr>
      </w:pPr>
      <w:r w:rsidRPr="00A33BF6">
        <w:rPr>
          <w:sz w:val="22"/>
          <w:szCs w:val="22"/>
        </w:rPr>
        <w:t xml:space="preserve">w zakresie rozpowszechniania utworu w sposób </w:t>
      </w:r>
      <w:r w:rsidR="00D125E3" w:rsidRPr="00A33BF6">
        <w:rPr>
          <w:sz w:val="22"/>
          <w:szCs w:val="22"/>
        </w:rPr>
        <w:t>inny</w:t>
      </w:r>
      <w:r w:rsidRPr="00A33BF6">
        <w:rPr>
          <w:sz w:val="22"/>
          <w:szCs w:val="22"/>
        </w:rPr>
        <w:t xml:space="preserve"> niż określony powyżej – publiczne wystawienie, wyświetlenie, odtworzenie oraz nadawanie i remitowanie, a także publiczne udostępnienie, w tym umieszczenie w sieci Internet, w taki </w:t>
      </w:r>
      <w:r w:rsidR="00D125E3" w:rsidRPr="00A33BF6">
        <w:rPr>
          <w:sz w:val="22"/>
          <w:szCs w:val="22"/>
        </w:rPr>
        <w:t>sposób,</w:t>
      </w:r>
      <w:r w:rsidRPr="00A33BF6">
        <w:rPr>
          <w:sz w:val="22"/>
          <w:szCs w:val="22"/>
        </w:rPr>
        <w:t xml:space="preserve"> aby każdy mógł mieć do nich dostęp w miejscu i w czasie przez siebie wybranym.</w:t>
      </w:r>
    </w:p>
    <w:p w14:paraId="0ED7CF5E" w14:textId="006DAA70" w:rsidR="007C34C7" w:rsidRPr="00A33BF6" w:rsidRDefault="007C34C7" w:rsidP="00F45C6F">
      <w:pPr>
        <w:numPr>
          <w:ilvl w:val="0"/>
          <w:numId w:val="46"/>
        </w:numPr>
        <w:spacing w:line="259" w:lineRule="auto"/>
        <w:jc w:val="both"/>
        <w:rPr>
          <w:sz w:val="22"/>
          <w:szCs w:val="22"/>
        </w:rPr>
      </w:pPr>
      <w:r w:rsidRPr="00A33BF6">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83B0864" w14:textId="77777777" w:rsidR="007C34C7" w:rsidRPr="00A33BF6" w:rsidRDefault="007C34C7" w:rsidP="00F45C6F">
      <w:pPr>
        <w:numPr>
          <w:ilvl w:val="0"/>
          <w:numId w:val="46"/>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00A25550" w14:textId="1D34B5E4" w:rsidR="00071D68" w:rsidRPr="00A33BF6" w:rsidRDefault="00071D68" w:rsidP="00F45C6F">
      <w:pPr>
        <w:numPr>
          <w:ilvl w:val="0"/>
          <w:numId w:val="46"/>
        </w:numPr>
        <w:spacing w:line="259" w:lineRule="auto"/>
        <w:jc w:val="both"/>
        <w:rPr>
          <w:sz w:val="22"/>
          <w:szCs w:val="22"/>
        </w:rPr>
      </w:pPr>
      <w:r w:rsidRPr="00A33BF6">
        <w:rPr>
          <w:sz w:val="22"/>
          <w:szCs w:val="22"/>
        </w:rPr>
        <w:t>Wykonawcy, którzy złożyli ofertę wspólną odpowiadają solidarnie za realizację zamówienia.</w:t>
      </w:r>
    </w:p>
    <w:p w14:paraId="1677AF59" w14:textId="77777777" w:rsidR="007C34C7" w:rsidRPr="00A33BF6" w:rsidRDefault="007C34C7" w:rsidP="007C34C7">
      <w:pPr>
        <w:spacing w:line="259" w:lineRule="auto"/>
        <w:ind w:left="360"/>
        <w:jc w:val="both"/>
        <w:rPr>
          <w:sz w:val="22"/>
          <w:szCs w:val="22"/>
        </w:rPr>
      </w:pPr>
    </w:p>
    <w:p w14:paraId="50FF5890" w14:textId="54BE903E" w:rsidR="00683A07" w:rsidRPr="00A33BF6" w:rsidRDefault="00683A07" w:rsidP="00683A07">
      <w:pPr>
        <w:pStyle w:val="Nagwek2"/>
      </w:pPr>
      <w:bookmarkStart w:id="199" w:name="_Toc106184588"/>
      <w:bookmarkStart w:id="200" w:name="_Toc235090530"/>
      <w:r w:rsidRPr="00A33BF6">
        <w:t>§8. Zabezpieczenie należytego wykonania Umowy</w:t>
      </w:r>
      <w:bookmarkEnd w:id="199"/>
      <w:bookmarkEnd w:id="200"/>
      <w:r w:rsidRPr="00A33BF6">
        <w:t> </w:t>
      </w:r>
      <w:r w:rsidR="001946CC">
        <w:t xml:space="preserve">- </w:t>
      </w:r>
      <w:r w:rsidR="001946CC" w:rsidRPr="001946CC">
        <w:rPr>
          <w:i/>
          <w:iCs/>
        </w:rPr>
        <w:t>nie dotyczy</w:t>
      </w:r>
    </w:p>
    <w:p w14:paraId="0486C02E" w14:textId="77777777" w:rsidR="0046246A" w:rsidRPr="004C7670" w:rsidRDefault="0046246A" w:rsidP="0046246A">
      <w:pPr>
        <w:spacing w:line="259" w:lineRule="auto"/>
        <w:ind w:left="357"/>
        <w:jc w:val="both"/>
        <w:rPr>
          <w:i/>
          <w:iCs/>
          <w:color w:val="2F5496" w:themeColor="accent1" w:themeShade="BF"/>
          <w:sz w:val="22"/>
          <w:szCs w:val="22"/>
        </w:rPr>
      </w:pPr>
      <w:bookmarkStart w:id="201" w:name="_Toc64016205"/>
      <w:bookmarkEnd w:id="198"/>
    </w:p>
    <w:p w14:paraId="57AEB42A" w14:textId="376AA967" w:rsidR="00683A07" w:rsidRPr="00E66F78" w:rsidRDefault="00683A07" w:rsidP="00683A07">
      <w:pPr>
        <w:pStyle w:val="Nagwek2"/>
      </w:pPr>
      <w:bookmarkStart w:id="202" w:name="_Toc106184589"/>
      <w:bookmarkStart w:id="203" w:name="_Toc235090531"/>
      <w:r w:rsidRPr="00E66F78">
        <w:t xml:space="preserve">§ </w:t>
      </w:r>
      <w:r>
        <w:t>9</w:t>
      </w:r>
      <w:r w:rsidRPr="00E66F78">
        <w:t>. Wymagania dotyczące zatrudnienia</w:t>
      </w:r>
      <w:bookmarkEnd w:id="201"/>
      <w:bookmarkEnd w:id="202"/>
      <w:bookmarkEnd w:id="203"/>
      <w:r w:rsidR="003069D6">
        <w:t xml:space="preserve"> – nie dotyczy</w:t>
      </w:r>
    </w:p>
    <w:p w14:paraId="5698173F" w14:textId="77777777" w:rsidR="00683A07" w:rsidRPr="00A33BF6" w:rsidRDefault="00683A07" w:rsidP="00683A07">
      <w:pPr>
        <w:spacing w:line="259" w:lineRule="auto"/>
        <w:ind w:left="363"/>
        <w:jc w:val="both"/>
        <w:rPr>
          <w:sz w:val="22"/>
          <w:szCs w:val="22"/>
        </w:rPr>
      </w:pPr>
      <w:bookmarkStart w:id="204" w:name="_Hlk67826210"/>
    </w:p>
    <w:p w14:paraId="23C0C067" w14:textId="77777777" w:rsidR="00683A07" w:rsidRPr="008E08F5" w:rsidRDefault="00683A07" w:rsidP="00683A07">
      <w:pPr>
        <w:pStyle w:val="Nagwek2"/>
      </w:pPr>
      <w:bookmarkStart w:id="205" w:name="_Toc64016206"/>
      <w:bookmarkStart w:id="206" w:name="_Toc106184590"/>
      <w:bookmarkStart w:id="207" w:name="_Toc235090532"/>
      <w:bookmarkEnd w:id="204"/>
      <w:r w:rsidRPr="008E08F5">
        <w:t>§ 10. Podwykonawstwo</w:t>
      </w:r>
      <w:bookmarkEnd w:id="205"/>
      <w:bookmarkEnd w:id="206"/>
      <w:bookmarkEnd w:id="207"/>
    </w:p>
    <w:p w14:paraId="4D8480F1" w14:textId="59ADC8F0" w:rsidR="00A13A6B" w:rsidRPr="008E08F5" w:rsidRDefault="00A13A6B" w:rsidP="00F45C6F">
      <w:pPr>
        <w:numPr>
          <w:ilvl w:val="0"/>
          <w:numId w:val="60"/>
        </w:numPr>
        <w:ind w:left="284" w:hanging="284"/>
        <w:jc w:val="both"/>
        <w:rPr>
          <w:sz w:val="22"/>
        </w:rPr>
      </w:pPr>
      <w:bookmarkStart w:id="208" w:name="_Hlk68846287"/>
      <w:r w:rsidRPr="008E08F5">
        <w:rPr>
          <w:sz w:val="22"/>
        </w:rPr>
        <w:t>Wykonawca może powierzyć wykonanie części Umowy Podwykonawcy po uzyskaniu uprzedniej pisemnej pod rygorem nieważności zgody Zamawiającego na taką czynność, z zastrzeżeniem ust.</w:t>
      </w:r>
      <w:r w:rsidR="008E08F5" w:rsidRPr="008E08F5">
        <w:rPr>
          <w:sz w:val="22"/>
        </w:rPr>
        <w:t>7</w:t>
      </w:r>
      <w:r w:rsidRPr="008E08F5">
        <w:rPr>
          <w:sz w:val="22"/>
        </w:rPr>
        <w:t>.</w:t>
      </w:r>
    </w:p>
    <w:p w14:paraId="6F537FC7" w14:textId="77777777" w:rsidR="00A13A6B" w:rsidRPr="008E08F5" w:rsidRDefault="00A13A6B" w:rsidP="00F45C6F">
      <w:pPr>
        <w:numPr>
          <w:ilvl w:val="0"/>
          <w:numId w:val="60"/>
        </w:numPr>
        <w:ind w:left="284" w:hanging="284"/>
        <w:jc w:val="both"/>
        <w:rPr>
          <w:sz w:val="22"/>
        </w:rPr>
      </w:pPr>
      <w:r w:rsidRPr="008E08F5">
        <w:rPr>
          <w:sz w:val="22"/>
        </w:rPr>
        <w:t>Podwykonawcą, który udostępnił zasoby na zasadach określonych w SWZ w celu wykazania spełniania warunków udziału w postępowaniu jest ………………….</w:t>
      </w:r>
    </w:p>
    <w:p w14:paraId="1709A14F" w14:textId="77777777" w:rsidR="008E08F5" w:rsidRPr="008E08F5" w:rsidRDefault="008E08F5" w:rsidP="008E08F5">
      <w:pPr>
        <w:numPr>
          <w:ilvl w:val="0"/>
          <w:numId w:val="60"/>
        </w:numPr>
        <w:jc w:val="both"/>
        <w:rPr>
          <w:sz w:val="22"/>
          <w:szCs w:val="22"/>
        </w:rPr>
      </w:pPr>
      <w:r w:rsidRPr="008E08F5">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3EC724C" w14:textId="77777777" w:rsidR="00A13A6B" w:rsidRPr="008E08F5" w:rsidRDefault="00A13A6B" w:rsidP="00F45C6F">
      <w:pPr>
        <w:numPr>
          <w:ilvl w:val="0"/>
          <w:numId w:val="60"/>
        </w:numPr>
        <w:ind w:left="284" w:hanging="284"/>
        <w:jc w:val="both"/>
        <w:rPr>
          <w:sz w:val="22"/>
        </w:rPr>
      </w:pPr>
      <w:r w:rsidRPr="008E08F5">
        <w:rPr>
          <w:sz w:val="22"/>
        </w:rPr>
        <w:t>Wykonawca zobowiązany jest uzyskać pisemną zgodę Zamawiającego na powierzenie realizacji części zamówienia przez Podwykonawcę. W tym celu Wykonawca powinien wystąpić do Zamawiającego ze stosownym wnioskiem.</w:t>
      </w:r>
    </w:p>
    <w:p w14:paraId="40E98714" w14:textId="77777777" w:rsidR="00A13A6B" w:rsidRPr="00A33BF6" w:rsidRDefault="00A13A6B" w:rsidP="00F45C6F">
      <w:pPr>
        <w:numPr>
          <w:ilvl w:val="0"/>
          <w:numId w:val="60"/>
        </w:numPr>
        <w:ind w:left="284" w:hanging="284"/>
        <w:jc w:val="both"/>
        <w:rPr>
          <w:sz w:val="22"/>
          <w:szCs w:val="22"/>
        </w:rPr>
      </w:pPr>
      <w:r w:rsidRPr="00A33BF6">
        <w:rPr>
          <w:sz w:val="22"/>
          <w:szCs w:val="22"/>
        </w:rPr>
        <w:t>Wniosek powinien w szczególności zawierać:</w:t>
      </w:r>
    </w:p>
    <w:p w14:paraId="59EFF051" w14:textId="77777777" w:rsidR="00A13A6B" w:rsidRPr="00A33BF6" w:rsidRDefault="00A13A6B" w:rsidP="00F45C6F">
      <w:pPr>
        <w:pStyle w:val="Akapitzlist"/>
        <w:numPr>
          <w:ilvl w:val="1"/>
          <w:numId w:val="60"/>
        </w:numPr>
        <w:ind w:left="851" w:hanging="284"/>
        <w:jc w:val="both"/>
        <w:rPr>
          <w:sz w:val="22"/>
          <w:szCs w:val="22"/>
        </w:rPr>
      </w:pPr>
      <w:r w:rsidRPr="00A33BF6">
        <w:rPr>
          <w:sz w:val="22"/>
          <w:szCs w:val="22"/>
        </w:rPr>
        <w:t>nazwę podwykonawcy,</w:t>
      </w:r>
    </w:p>
    <w:p w14:paraId="64E33C66" w14:textId="77777777" w:rsidR="00A13A6B" w:rsidRPr="00A33BF6" w:rsidRDefault="00A13A6B" w:rsidP="00F45C6F">
      <w:pPr>
        <w:pStyle w:val="Akapitzlist"/>
        <w:numPr>
          <w:ilvl w:val="1"/>
          <w:numId w:val="60"/>
        </w:numPr>
        <w:ind w:left="851" w:hanging="284"/>
        <w:jc w:val="both"/>
        <w:rPr>
          <w:sz w:val="22"/>
          <w:szCs w:val="22"/>
        </w:rPr>
      </w:pPr>
      <w:r w:rsidRPr="00500E2A">
        <w:rPr>
          <w:sz w:val="22"/>
          <w:szCs w:val="22"/>
        </w:rPr>
        <w:t xml:space="preserve">dane </w:t>
      </w:r>
      <w:r w:rsidRPr="00A33BF6">
        <w:rPr>
          <w:sz w:val="22"/>
          <w:szCs w:val="22"/>
        </w:rPr>
        <w:t>kontaktowe podwykonawcy,</w:t>
      </w:r>
    </w:p>
    <w:p w14:paraId="7C91013F" w14:textId="77777777" w:rsidR="00A13A6B" w:rsidRDefault="00A13A6B" w:rsidP="00F45C6F">
      <w:pPr>
        <w:pStyle w:val="Akapitzlist"/>
        <w:numPr>
          <w:ilvl w:val="1"/>
          <w:numId w:val="60"/>
        </w:numPr>
        <w:ind w:left="851" w:hanging="284"/>
        <w:jc w:val="both"/>
        <w:rPr>
          <w:sz w:val="22"/>
          <w:szCs w:val="22"/>
        </w:rPr>
      </w:pPr>
      <w:r w:rsidRPr="00A33BF6">
        <w:rPr>
          <w:sz w:val="22"/>
          <w:szCs w:val="22"/>
        </w:rPr>
        <w:t>przedstawicieli podwykonawcy,</w:t>
      </w:r>
    </w:p>
    <w:p w14:paraId="5BA23675" w14:textId="77777777" w:rsidR="008E08F5" w:rsidRPr="008E08F5" w:rsidRDefault="008E08F5" w:rsidP="008E08F5">
      <w:pPr>
        <w:pStyle w:val="Akapitzlist"/>
        <w:ind w:left="851"/>
        <w:jc w:val="both"/>
        <w:rPr>
          <w:sz w:val="22"/>
          <w:szCs w:val="22"/>
        </w:rPr>
      </w:pPr>
      <w:r w:rsidRPr="008E08F5">
        <w:rPr>
          <w:sz w:val="22"/>
          <w:szCs w:val="22"/>
        </w:rPr>
        <w:lastRenderedPageBreak/>
        <w:t xml:space="preserve">-  </w:t>
      </w:r>
      <w:bookmarkStart w:id="209" w:name="_Hlk235539276"/>
      <w:r w:rsidRPr="008E08F5">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8E08F5">
        <w:rPr>
          <w:sz w:val="22"/>
          <w:szCs w:val="22"/>
          <w:u w:val="single"/>
        </w:rPr>
        <w:t>uzasadnienie</w:t>
      </w:r>
      <w:r w:rsidRPr="008E08F5">
        <w:rPr>
          <w:sz w:val="22"/>
          <w:szCs w:val="22"/>
        </w:rPr>
        <w:t xml:space="preserve"> zawierające wyjaśnienie przyczyn braku możliwości ich wskazania</w:t>
      </w:r>
      <w:bookmarkEnd w:id="209"/>
      <w:r w:rsidRPr="008E08F5">
        <w:rPr>
          <w:sz w:val="22"/>
          <w:szCs w:val="22"/>
        </w:rPr>
        <w:t>,</w:t>
      </w:r>
    </w:p>
    <w:p w14:paraId="61E9D92D" w14:textId="77777777" w:rsidR="00A13A6B" w:rsidRPr="008E08F5" w:rsidRDefault="00A13A6B" w:rsidP="00F45C6F">
      <w:pPr>
        <w:pStyle w:val="Akapitzlist"/>
        <w:numPr>
          <w:ilvl w:val="1"/>
          <w:numId w:val="60"/>
        </w:numPr>
        <w:ind w:left="851" w:hanging="284"/>
        <w:jc w:val="both"/>
        <w:rPr>
          <w:sz w:val="22"/>
          <w:szCs w:val="22"/>
        </w:rPr>
      </w:pPr>
      <w:r w:rsidRPr="008E08F5">
        <w:rPr>
          <w:sz w:val="22"/>
          <w:szCs w:val="22"/>
        </w:rPr>
        <w:t>zakres części Umowy powierzonej do wykonania przez podwykonawcę,</w:t>
      </w:r>
    </w:p>
    <w:p w14:paraId="775CFA09" w14:textId="77777777" w:rsidR="008E08F5" w:rsidRPr="008E08F5" w:rsidRDefault="008E08F5" w:rsidP="008E08F5">
      <w:pPr>
        <w:pStyle w:val="Akapitzlist"/>
        <w:numPr>
          <w:ilvl w:val="1"/>
          <w:numId w:val="60"/>
        </w:numPr>
        <w:ind w:left="851" w:hanging="284"/>
        <w:jc w:val="both"/>
        <w:rPr>
          <w:sz w:val="22"/>
          <w:szCs w:val="22"/>
        </w:rPr>
      </w:pPr>
      <w:bookmarkStart w:id="210" w:name="_Hlk235539099"/>
      <w:r w:rsidRPr="008E08F5">
        <w:rPr>
          <w:sz w:val="22"/>
          <w:szCs w:val="22"/>
        </w:rPr>
        <w:t>oświadczenie Wykonawcy, potwierdzające, że wobec zgłoszonego Podwykonawcy nie zachodzą okoliczności, o których mowa w ust. 9 pkt. 1 - 3 niniejszego paragrafu,</w:t>
      </w:r>
    </w:p>
    <w:bookmarkEnd w:id="210"/>
    <w:p w14:paraId="633D86F6" w14:textId="5F16C1EC" w:rsidR="00A13A6B" w:rsidRPr="00A33BF6" w:rsidRDefault="00A13A6B" w:rsidP="00F45C6F">
      <w:pPr>
        <w:pStyle w:val="Akapitzlist"/>
        <w:numPr>
          <w:ilvl w:val="1"/>
          <w:numId w:val="60"/>
        </w:numPr>
        <w:ind w:left="851" w:hanging="284"/>
        <w:jc w:val="both"/>
        <w:rPr>
          <w:sz w:val="22"/>
          <w:szCs w:val="22"/>
        </w:rPr>
      </w:pPr>
      <w:r w:rsidRPr="00A33BF6">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A6F6F9F" w14:textId="77777777" w:rsidR="00A13A6B" w:rsidRPr="00A33BF6" w:rsidRDefault="00A13A6B" w:rsidP="00F45C6F">
      <w:pPr>
        <w:numPr>
          <w:ilvl w:val="0"/>
          <w:numId w:val="60"/>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301A01F3" w14:textId="77777777" w:rsidR="00A13A6B" w:rsidRPr="00A33BF6" w:rsidRDefault="00A13A6B" w:rsidP="00F45C6F">
      <w:pPr>
        <w:numPr>
          <w:ilvl w:val="0"/>
          <w:numId w:val="60"/>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0C9A349" w14:textId="77777777" w:rsidR="00A13A6B" w:rsidRPr="008E08F5" w:rsidRDefault="00A13A6B" w:rsidP="00F45C6F">
      <w:pPr>
        <w:numPr>
          <w:ilvl w:val="0"/>
          <w:numId w:val="60"/>
        </w:numPr>
        <w:ind w:left="284" w:hanging="284"/>
        <w:jc w:val="both"/>
        <w:rPr>
          <w:sz w:val="22"/>
          <w:szCs w:val="22"/>
        </w:rPr>
      </w:pPr>
      <w:r w:rsidRPr="00A33BF6">
        <w:rPr>
          <w:sz w:val="22"/>
          <w:szCs w:val="22"/>
        </w:rPr>
        <w:t xml:space="preserve">Za działania Podwykonawców Wykonawca odpowiada jak za działania własne. Postanowienia dotyczące obowiązków związanych z pracownikami lub osobami występującymi po stronie </w:t>
      </w:r>
      <w:r w:rsidRPr="008E08F5">
        <w:rPr>
          <w:sz w:val="22"/>
          <w:szCs w:val="22"/>
        </w:rPr>
        <w:t>Wykonawcy stosuje się do pracowników/ osób występujących u Podwykonawcy.</w:t>
      </w:r>
    </w:p>
    <w:p w14:paraId="2CFB2D1E" w14:textId="77777777" w:rsidR="008E08F5" w:rsidRPr="008E08F5" w:rsidRDefault="008E08F5" w:rsidP="008E08F5">
      <w:pPr>
        <w:numPr>
          <w:ilvl w:val="0"/>
          <w:numId w:val="60"/>
        </w:numPr>
        <w:ind w:left="284" w:hanging="284"/>
        <w:jc w:val="both"/>
        <w:rPr>
          <w:sz w:val="22"/>
          <w:szCs w:val="22"/>
        </w:rPr>
      </w:pPr>
      <w:r w:rsidRPr="008E08F5">
        <w:rPr>
          <w:sz w:val="22"/>
          <w:szCs w:val="22"/>
        </w:rPr>
        <w:t>Zamawiający może nie wyrazić zgody na dopuszczenie Podwykonawcy do wykonywania prac objętych Umową, jeżeli Podwykonawca nie gwarantuje należytego wykonania powierzonych mu prac, w szczególności, jeżeli:</w:t>
      </w:r>
    </w:p>
    <w:p w14:paraId="09733256" w14:textId="77777777" w:rsidR="00A13A6B" w:rsidRPr="00500E2A" w:rsidRDefault="00A13A6B" w:rsidP="00F45C6F">
      <w:pPr>
        <w:numPr>
          <w:ilvl w:val="1"/>
          <w:numId w:val="60"/>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235EC6F1" w14:textId="77777777" w:rsidR="00A13A6B" w:rsidRPr="00A33BF6" w:rsidRDefault="00A13A6B" w:rsidP="00F45C6F">
      <w:pPr>
        <w:numPr>
          <w:ilvl w:val="1"/>
          <w:numId w:val="60"/>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0602D0C7" w14:textId="77777777" w:rsidR="00A13A6B" w:rsidRPr="008E08F5" w:rsidRDefault="00A13A6B" w:rsidP="00F45C6F">
      <w:pPr>
        <w:numPr>
          <w:ilvl w:val="1"/>
          <w:numId w:val="60"/>
        </w:numPr>
        <w:ind w:left="993" w:hanging="426"/>
        <w:jc w:val="both"/>
        <w:rPr>
          <w:sz w:val="22"/>
          <w:szCs w:val="22"/>
        </w:rPr>
      </w:pPr>
      <w:r w:rsidRPr="00A33BF6">
        <w:rPr>
          <w:sz w:val="22"/>
          <w:szCs w:val="22"/>
        </w:rPr>
        <w:t xml:space="preserve">Podwykonawca jest winny spowodowania wypadku na terenie zakładu górniczego lub </w:t>
      </w:r>
      <w:r w:rsidRPr="008E08F5">
        <w:rPr>
          <w:sz w:val="22"/>
          <w:szCs w:val="22"/>
        </w:rPr>
        <w:t>spowodowania zagrożenia dla ruchu zakładu górniczego,</w:t>
      </w:r>
    </w:p>
    <w:p w14:paraId="35102697" w14:textId="77777777" w:rsidR="00A13A6B" w:rsidRPr="008E08F5" w:rsidRDefault="00A13A6B" w:rsidP="00F45C6F">
      <w:pPr>
        <w:numPr>
          <w:ilvl w:val="1"/>
          <w:numId w:val="60"/>
        </w:numPr>
        <w:ind w:left="993" w:hanging="426"/>
        <w:jc w:val="both"/>
        <w:rPr>
          <w:sz w:val="22"/>
          <w:szCs w:val="22"/>
        </w:rPr>
      </w:pPr>
      <w:r w:rsidRPr="008E08F5">
        <w:rPr>
          <w:sz w:val="22"/>
          <w:szCs w:val="22"/>
        </w:rPr>
        <w:t>Podwykonawca nie spełnia warunków udziału w postępowaniu określonych w SWZ.</w:t>
      </w:r>
    </w:p>
    <w:p w14:paraId="465B93C1" w14:textId="77777777" w:rsidR="008E08F5" w:rsidRPr="008E08F5" w:rsidRDefault="008E08F5" w:rsidP="008E08F5">
      <w:pPr>
        <w:pStyle w:val="Akapitzlist"/>
        <w:ind w:left="360"/>
        <w:jc w:val="both"/>
        <w:rPr>
          <w:sz w:val="22"/>
          <w:szCs w:val="22"/>
        </w:rPr>
      </w:pPr>
      <w:bookmarkStart w:id="211" w:name="_Hlk235539338"/>
      <w:r w:rsidRPr="008E08F5">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11"/>
    <w:p w14:paraId="47A54B34" w14:textId="77777777" w:rsidR="00A13A6B" w:rsidRPr="00A33BF6" w:rsidRDefault="00A13A6B" w:rsidP="00F45C6F">
      <w:pPr>
        <w:numPr>
          <w:ilvl w:val="0"/>
          <w:numId w:val="60"/>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B42F201" w14:textId="05D16BF6" w:rsidR="00A13A6B" w:rsidRPr="00A33BF6" w:rsidRDefault="00A13A6B" w:rsidP="00F45C6F">
      <w:pPr>
        <w:numPr>
          <w:ilvl w:val="0"/>
          <w:numId w:val="60"/>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212" w:name="_Hlk144463822"/>
      <w:r w:rsidRPr="00A33BF6">
        <w:rPr>
          <w:sz w:val="22"/>
          <w:szCs w:val="22"/>
        </w:rPr>
        <w:t>warunków udziału w postępowaniu</w:t>
      </w:r>
      <w:bookmarkEnd w:id="212"/>
      <w:r w:rsidRPr="00A33BF6">
        <w:rPr>
          <w:sz w:val="22"/>
          <w:szCs w:val="22"/>
        </w:rPr>
        <w:t xml:space="preserve">, Wykonawca jest obowiązany </w:t>
      </w:r>
      <w:r w:rsidRPr="00A33BF6">
        <w:rPr>
          <w:iCs/>
          <w:sz w:val="22"/>
          <w:szCs w:val="22"/>
        </w:rPr>
        <w:t xml:space="preserve">złożyć </w:t>
      </w:r>
      <w:r w:rsidRPr="00A33BF6">
        <w:rPr>
          <w:sz w:val="22"/>
          <w:szCs w:val="22"/>
        </w:rPr>
        <w:t xml:space="preserve">Zamawiającemu dokumenty, o których mowa w ust. 5 pkt </w:t>
      </w:r>
      <w:r w:rsidR="008E08F5">
        <w:rPr>
          <w:sz w:val="22"/>
          <w:szCs w:val="22"/>
        </w:rPr>
        <w:t>6</w:t>
      </w:r>
      <w:r w:rsidRPr="00A33BF6">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424AE5EE" w14:textId="77777777" w:rsidR="00A13A6B" w:rsidRPr="00A33BF6" w:rsidRDefault="00A13A6B" w:rsidP="00F45C6F">
      <w:pPr>
        <w:numPr>
          <w:ilvl w:val="0"/>
          <w:numId w:val="60"/>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13" w:name="_Hlk146783179"/>
      <w:r w:rsidRPr="00A33BF6">
        <w:rPr>
          <w:sz w:val="22"/>
          <w:szCs w:val="22"/>
        </w:rPr>
        <w:t>Powierzenie wykonania części Umowy przez Podwykonawcę dalszemu podwykonawcy wymaga dodatkowo uprzedniej pisemnej zgody Wykonawcy na taką czynność.</w:t>
      </w:r>
    </w:p>
    <w:bookmarkEnd w:id="213"/>
    <w:p w14:paraId="4E63C5EF" w14:textId="77777777" w:rsidR="00A13A6B" w:rsidRPr="00A33BF6" w:rsidRDefault="00A13A6B" w:rsidP="00F45C6F">
      <w:pPr>
        <w:numPr>
          <w:ilvl w:val="0"/>
          <w:numId w:val="60"/>
        </w:numPr>
        <w:spacing w:line="259" w:lineRule="auto"/>
        <w:jc w:val="both"/>
        <w:rPr>
          <w:sz w:val="22"/>
          <w:szCs w:val="22"/>
        </w:rPr>
      </w:pPr>
      <w:r w:rsidRPr="00A33BF6">
        <w:rPr>
          <w:sz w:val="22"/>
          <w:szCs w:val="22"/>
        </w:rPr>
        <w:t xml:space="preserve">Zmiana lub wprowadzenie nowego Podwykonawcy nie wymaga formy aneksu. </w:t>
      </w:r>
    </w:p>
    <w:p w14:paraId="64AD3FEF" w14:textId="77777777" w:rsidR="00A13A6B" w:rsidRPr="00A33BF6" w:rsidRDefault="00A13A6B" w:rsidP="00F45C6F">
      <w:pPr>
        <w:numPr>
          <w:ilvl w:val="0"/>
          <w:numId w:val="60"/>
        </w:numPr>
        <w:spacing w:line="259" w:lineRule="auto"/>
        <w:jc w:val="both"/>
        <w:rPr>
          <w:sz w:val="22"/>
          <w:szCs w:val="22"/>
        </w:rPr>
      </w:pPr>
      <w:bookmarkStart w:id="214" w:name="_Hlk146783211"/>
      <w:r w:rsidRPr="00A33BF6">
        <w:rPr>
          <w:sz w:val="22"/>
          <w:szCs w:val="22"/>
        </w:rPr>
        <w:t xml:space="preserve">W przypadku gdy Umowa lub SWZ nakłada obowiązki na Wykonawcę, to obowiązki te mają odpowiednie zastosowanie względem Podwykonawcy lub dalszego podwykonawcy, a Wykonawca </w:t>
      </w:r>
      <w:r w:rsidRPr="00A33BF6">
        <w:rPr>
          <w:sz w:val="22"/>
          <w:szCs w:val="22"/>
        </w:rPr>
        <w:lastRenderedPageBreak/>
        <w:t>zobowiązuje się zapewnić wykonanie tych obowiązków przez Podwykonawcę lub dalszego podwykonawcę.</w:t>
      </w:r>
      <w:bookmarkEnd w:id="208"/>
      <w:bookmarkEnd w:id="214"/>
    </w:p>
    <w:p w14:paraId="657A930E" w14:textId="77777777" w:rsidR="00A13A6B" w:rsidRPr="00A33BF6" w:rsidRDefault="00A13A6B" w:rsidP="00F45C6F">
      <w:pPr>
        <w:numPr>
          <w:ilvl w:val="0"/>
          <w:numId w:val="60"/>
        </w:numPr>
        <w:spacing w:line="259" w:lineRule="auto"/>
        <w:jc w:val="both"/>
        <w:rPr>
          <w:sz w:val="22"/>
          <w:szCs w:val="22"/>
        </w:rPr>
      </w:pPr>
      <w:r w:rsidRPr="00A33BF6">
        <w:rPr>
          <w:sz w:val="22"/>
          <w:szCs w:val="22"/>
        </w:rPr>
        <w:t>Zapisy niniejszego paragrafu dotyczące Podwykonawców dotyczą także dalszych podwykonawców.</w:t>
      </w:r>
    </w:p>
    <w:p w14:paraId="463745A3" w14:textId="77777777" w:rsidR="00683A07" w:rsidRPr="00A33BF6" w:rsidRDefault="00683A07" w:rsidP="00683A07">
      <w:pPr>
        <w:pStyle w:val="Nagwek2"/>
      </w:pPr>
      <w:bookmarkStart w:id="215" w:name="_Toc64016207"/>
      <w:bookmarkStart w:id="216" w:name="_Toc106184591"/>
      <w:bookmarkStart w:id="217" w:name="_Toc235090533"/>
      <w:bookmarkStart w:id="218" w:name="_Hlk67826260"/>
      <w:r w:rsidRPr="00A33BF6">
        <w:t>§ 11. Nadzór i koordynacja</w:t>
      </w:r>
      <w:bookmarkEnd w:id="215"/>
      <w:bookmarkEnd w:id="216"/>
      <w:bookmarkEnd w:id="217"/>
    </w:p>
    <w:p w14:paraId="51774BB1" w14:textId="3997A51D" w:rsidR="00683A07" w:rsidRPr="00A3651E" w:rsidRDefault="00683A07" w:rsidP="00F45C6F">
      <w:pPr>
        <w:numPr>
          <w:ilvl w:val="0"/>
          <w:numId w:val="47"/>
        </w:numPr>
        <w:jc w:val="both"/>
        <w:rPr>
          <w:sz w:val="22"/>
          <w:szCs w:val="22"/>
        </w:rPr>
      </w:pPr>
      <w:r w:rsidRPr="00A33BF6">
        <w:rPr>
          <w:sz w:val="22"/>
          <w:szCs w:val="22"/>
        </w:rPr>
        <w:t xml:space="preserve">Ze strony </w:t>
      </w:r>
      <w:r w:rsidR="00D125E3" w:rsidRPr="00A33BF6">
        <w:rPr>
          <w:sz w:val="22"/>
          <w:szCs w:val="22"/>
        </w:rPr>
        <w:t>Zamawiającego -</w:t>
      </w:r>
      <w:r w:rsidRPr="00A33BF6">
        <w:rPr>
          <w:sz w:val="22"/>
          <w:szCs w:val="22"/>
        </w:rPr>
        <w:t xml:space="preserve"> </w:t>
      </w:r>
      <w:r w:rsidRPr="00A33BF6">
        <w:rPr>
          <w:i/>
          <w:sz w:val="22"/>
          <w:szCs w:val="22"/>
        </w:rPr>
        <w:t>osobą / osobami</w:t>
      </w:r>
      <w:r w:rsidRPr="00A33BF6">
        <w:rPr>
          <w:sz w:val="22"/>
          <w:szCs w:val="22"/>
        </w:rPr>
        <w:t xml:space="preserve"> upoważnion</w:t>
      </w:r>
      <w:r w:rsidR="00722C35">
        <w:rPr>
          <w:sz w:val="22"/>
          <w:szCs w:val="22"/>
        </w:rPr>
        <w:t>ą/</w:t>
      </w:r>
      <w:proofErr w:type="spellStart"/>
      <w:r w:rsidRPr="00A33BF6">
        <w:rPr>
          <w:sz w:val="22"/>
          <w:szCs w:val="22"/>
        </w:rPr>
        <w:t>ymi</w:t>
      </w:r>
      <w:proofErr w:type="spellEnd"/>
      <w:r w:rsidRPr="00A33BF6">
        <w:rPr>
          <w:sz w:val="22"/>
          <w:szCs w:val="22"/>
        </w:rPr>
        <w:t xml:space="preserve"> oraz </w:t>
      </w:r>
      <w:r w:rsidRPr="00692C0E">
        <w:rPr>
          <w:sz w:val="22"/>
          <w:szCs w:val="22"/>
        </w:rPr>
        <w:t>odpowiedzialn</w:t>
      </w:r>
      <w:r w:rsidR="00722C35">
        <w:rPr>
          <w:sz w:val="22"/>
          <w:szCs w:val="22"/>
        </w:rPr>
        <w:t>ą/</w:t>
      </w:r>
      <w:proofErr w:type="spellStart"/>
      <w:r w:rsidRPr="00692C0E">
        <w:rPr>
          <w:sz w:val="22"/>
          <w:szCs w:val="22"/>
        </w:rPr>
        <w:t>ymi</w:t>
      </w:r>
      <w:proofErr w:type="spellEnd"/>
      <w:r w:rsidRPr="00692C0E">
        <w:rPr>
          <w:sz w:val="22"/>
          <w:szCs w:val="22"/>
        </w:rPr>
        <w:t xml:space="preserve">   za nadzór </w:t>
      </w:r>
      <w:r w:rsidRPr="00A3651E">
        <w:rPr>
          <w:sz w:val="22"/>
          <w:szCs w:val="22"/>
        </w:rPr>
        <w:t xml:space="preserve">nad </w:t>
      </w:r>
      <w:r w:rsidRPr="008E08F5">
        <w:rPr>
          <w:sz w:val="22"/>
          <w:szCs w:val="22"/>
        </w:rPr>
        <w:t>realizacją Umowy</w:t>
      </w:r>
      <w:r w:rsidR="00CD4AF0" w:rsidRPr="008E08F5">
        <w:rPr>
          <w:sz w:val="22"/>
          <w:szCs w:val="22"/>
        </w:rPr>
        <w:t>,</w:t>
      </w:r>
      <w:r w:rsidRPr="008E08F5">
        <w:rPr>
          <w:sz w:val="22"/>
          <w:szCs w:val="22"/>
        </w:rPr>
        <w:t xml:space="preserve"> podpisanie wszelkich </w:t>
      </w:r>
      <w:r w:rsidRPr="008E08F5">
        <w:rPr>
          <w:i/>
          <w:sz w:val="22"/>
          <w:szCs w:val="22"/>
        </w:rPr>
        <w:t>Protokołów odbioru</w:t>
      </w:r>
      <w:r w:rsidRPr="008E08F5">
        <w:rPr>
          <w:sz w:val="22"/>
          <w:szCs w:val="22"/>
        </w:rPr>
        <w:t xml:space="preserve"> wynikających z niniejszej Umowy</w:t>
      </w:r>
      <w:r w:rsidR="00722C35" w:rsidRPr="008E08F5">
        <w:rPr>
          <w:sz w:val="22"/>
          <w:szCs w:val="22"/>
        </w:rPr>
        <w:t>,</w:t>
      </w:r>
      <w:r w:rsidRPr="008E08F5">
        <w:rPr>
          <w:sz w:val="22"/>
          <w:szCs w:val="22"/>
        </w:rPr>
        <w:t xml:space="preserve"> przez co najmniej jedną z </w:t>
      </w:r>
      <w:r w:rsidRPr="008E08F5">
        <w:rPr>
          <w:sz w:val="22"/>
        </w:rPr>
        <w:t>tych osób</w:t>
      </w:r>
      <w:r w:rsidR="00722C35" w:rsidRPr="008E08F5">
        <w:rPr>
          <w:sz w:val="22"/>
        </w:rPr>
        <w:t>,</w:t>
      </w:r>
      <w:r w:rsidRPr="008E08F5">
        <w:rPr>
          <w:sz w:val="22"/>
        </w:rPr>
        <w:t xml:space="preserve"> </w:t>
      </w:r>
      <w:r w:rsidRPr="008E08F5">
        <w:rPr>
          <w:i/>
          <w:sz w:val="22"/>
          <w:szCs w:val="22"/>
        </w:rPr>
        <w:t>jest / są</w:t>
      </w:r>
      <w:r w:rsidRPr="008E08F5">
        <w:rPr>
          <w:sz w:val="22"/>
          <w:szCs w:val="22"/>
        </w:rPr>
        <w:t>:</w:t>
      </w:r>
      <w:r w:rsidRPr="00A3651E">
        <w:rPr>
          <w:sz w:val="22"/>
          <w:szCs w:val="22"/>
        </w:rPr>
        <w:t xml:space="preserve"> </w:t>
      </w:r>
    </w:p>
    <w:p w14:paraId="689F9818" w14:textId="77777777" w:rsidR="00683A07" w:rsidRPr="00692C0E" w:rsidRDefault="00683A07" w:rsidP="00683A07">
      <w:pPr>
        <w:ind w:left="360"/>
        <w:jc w:val="both"/>
        <w:rPr>
          <w:sz w:val="22"/>
          <w:szCs w:val="22"/>
        </w:rPr>
      </w:pPr>
      <w:r w:rsidRPr="00A3651E">
        <w:rPr>
          <w:sz w:val="22"/>
          <w:szCs w:val="22"/>
        </w:rPr>
        <w:t>…………………………  tel. ….   e-mail</w:t>
      </w:r>
      <w:proofErr w:type="gramStart"/>
      <w:r w:rsidRPr="00A3651E">
        <w:rPr>
          <w:sz w:val="22"/>
          <w:szCs w:val="22"/>
        </w:rPr>
        <w:t xml:space="preserve"> ….</w:t>
      </w:r>
      <w:proofErr w:type="gramEnd"/>
      <w:r w:rsidRPr="00A3651E">
        <w:rPr>
          <w:sz w:val="22"/>
          <w:szCs w:val="22"/>
        </w:rPr>
        <w:t>.</w:t>
      </w:r>
    </w:p>
    <w:p w14:paraId="4D9AC5E8" w14:textId="6477FEA7" w:rsidR="00683A07" w:rsidRPr="00692C0E" w:rsidRDefault="00683A07" w:rsidP="00F45C6F">
      <w:pPr>
        <w:numPr>
          <w:ilvl w:val="0"/>
          <w:numId w:val="47"/>
        </w:numPr>
        <w:jc w:val="both"/>
        <w:rPr>
          <w:sz w:val="22"/>
          <w:szCs w:val="22"/>
        </w:rPr>
      </w:pPr>
      <w:r w:rsidRPr="00692C0E">
        <w:rPr>
          <w:sz w:val="22"/>
          <w:szCs w:val="22"/>
        </w:rPr>
        <w:t xml:space="preserve">Ze strony </w:t>
      </w:r>
      <w:r w:rsidR="00D125E3" w:rsidRPr="00692C0E">
        <w:rPr>
          <w:sz w:val="22"/>
          <w:szCs w:val="22"/>
        </w:rPr>
        <w:t>Wykonawcy -</w:t>
      </w:r>
      <w:r w:rsidRPr="00692C0E">
        <w:rPr>
          <w:sz w:val="22"/>
          <w:szCs w:val="22"/>
        </w:rPr>
        <w:t xml:space="preserve">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w:t>
      </w:r>
      <w:proofErr w:type="gramStart"/>
      <w:r>
        <w:rPr>
          <w:sz w:val="22"/>
          <w:szCs w:val="22"/>
        </w:rPr>
        <w:t xml:space="preserve"> ….</w:t>
      </w:r>
      <w:proofErr w:type="gramEnd"/>
      <w:r>
        <w:rPr>
          <w:sz w:val="22"/>
          <w:szCs w:val="22"/>
        </w:rPr>
        <w:t>.</w:t>
      </w:r>
    </w:p>
    <w:p w14:paraId="3A46043E" w14:textId="12B0F176" w:rsidR="00683A07" w:rsidRPr="007C40B7" w:rsidRDefault="00683A07" w:rsidP="00F45C6F">
      <w:pPr>
        <w:numPr>
          <w:ilvl w:val="0"/>
          <w:numId w:val="47"/>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w:t>
      </w:r>
      <w:r w:rsidR="00D125E3" w:rsidRPr="003E4150">
        <w:rPr>
          <w:sz w:val="22"/>
          <w:szCs w:val="22"/>
        </w:rPr>
        <w:t>powiadomienie drugiej</w:t>
      </w:r>
      <w:r w:rsidRPr="003E4150">
        <w:rPr>
          <w:sz w:val="22"/>
          <w:szCs w:val="22"/>
        </w:rPr>
        <w:t xml:space="preserve"> strony </w:t>
      </w:r>
      <w:r>
        <w:rPr>
          <w:sz w:val="22"/>
          <w:szCs w:val="22"/>
        </w:rPr>
        <w:t>Umowy</w:t>
      </w:r>
      <w:r w:rsidRPr="003E4150">
        <w:rPr>
          <w:sz w:val="22"/>
          <w:szCs w:val="22"/>
        </w:rPr>
        <w:t>.</w:t>
      </w:r>
    </w:p>
    <w:p w14:paraId="2B1DA268" w14:textId="506801F8" w:rsidR="00683A07" w:rsidRDefault="00683A07" w:rsidP="00F45C6F">
      <w:pPr>
        <w:numPr>
          <w:ilvl w:val="0"/>
          <w:numId w:val="47"/>
        </w:numPr>
        <w:jc w:val="both"/>
        <w:rPr>
          <w:sz w:val="22"/>
          <w:szCs w:val="22"/>
        </w:rPr>
      </w:pPr>
      <w:r w:rsidRPr="00864392">
        <w:rPr>
          <w:sz w:val="22"/>
          <w:szCs w:val="22"/>
        </w:rPr>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677D5B4C" w14:textId="77777777" w:rsidR="001946CC" w:rsidRPr="008548CB" w:rsidRDefault="001946CC" w:rsidP="001946CC">
      <w:pPr>
        <w:ind w:left="360"/>
        <w:jc w:val="both"/>
        <w:rPr>
          <w:sz w:val="22"/>
          <w:szCs w:val="22"/>
        </w:rPr>
      </w:pPr>
    </w:p>
    <w:p w14:paraId="40CC443E" w14:textId="77777777" w:rsidR="00683A07" w:rsidRPr="00E66F78" w:rsidRDefault="00683A07" w:rsidP="00683A07">
      <w:pPr>
        <w:pStyle w:val="Nagwek2"/>
      </w:pPr>
      <w:bookmarkStart w:id="219" w:name="_Toc64016208"/>
      <w:bookmarkStart w:id="220" w:name="_Toc106184592"/>
      <w:bookmarkStart w:id="221" w:name="_Toc235090534"/>
      <w:r w:rsidRPr="00E66F78">
        <w:t>§ 1</w:t>
      </w:r>
      <w:r>
        <w:t>2</w:t>
      </w:r>
      <w:r w:rsidRPr="00E66F78">
        <w:t>. Badania kontrolne (Audyt)</w:t>
      </w:r>
      <w:bookmarkEnd w:id="219"/>
      <w:bookmarkEnd w:id="220"/>
      <w:bookmarkEnd w:id="221"/>
    </w:p>
    <w:p w14:paraId="7762D896" w14:textId="77777777" w:rsidR="00683A07" w:rsidRPr="00E66F78" w:rsidRDefault="00683A07" w:rsidP="00F45C6F">
      <w:pPr>
        <w:numPr>
          <w:ilvl w:val="0"/>
          <w:numId w:val="48"/>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F45C6F">
      <w:pPr>
        <w:numPr>
          <w:ilvl w:val="1"/>
          <w:numId w:val="48"/>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F45C6F">
      <w:pPr>
        <w:numPr>
          <w:ilvl w:val="1"/>
          <w:numId w:val="48"/>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F45C6F">
      <w:pPr>
        <w:numPr>
          <w:ilvl w:val="1"/>
          <w:numId w:val="48"/>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E66F78" w:rsidRDefault="00683A07" w:rsidP="00F45C6F">
      <w:pPr>
        <w:numPr>
          <w:ilvl w:val="1"/>
          <w:numId w:val="48"/>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77777777" w:rsidR="00683A07" w:rsidRPr="00E66F78" w:rsidRDefault="00683A07" w:rsidP="00F45C6F">
      <w:pPr>
        <w:numPr>
          <w:ilvl w:val="1"/>
          <w:numId w:val="48"/>
        </w:numPr>
        <w:spacing w:line="259" w:lineRule="auto"/>
        <w:jc w:val="both"/>
        <w:rPr>
          <w:sz w:val="22"/>
          <w:szCs w:val="22"/>
        </w:rPr>
      </w:pPr>
      <w:r w:rsidRPr="00E66F78">
        <w:rPr>
          <w:sz w:val="22"/>
          <w:szCs w:val="22"/>
        </w:rPr>
        <w:t>prawidłowości wykonywania Przedmiotu Umowy,</w:t>
      </w:r>
    </w:p>
    <w:p w14:paraId="2075D12A" w14:textId="3814626E" w:rsidR="00683A07" w:rsidRDefault="00683A07" w:rsidP="00F45C6F">
      <w:pPr>
        <w:numPr>
          <w:ilvl w:val="1"/>
          <w:numId w:val="48"/>
        </w:numPr>
        <w:spacing w:line="259" w:lineRule="auto"/>
        <w:jc w:val="both"/>
        <w:rPr>
          <w:sz w:val="22"/>
          <w:szCs w:val="22"/>
        </w:rPr>
      </w:pPr>
      <w:r w:rsidRPr="00E66F78">
        <w:rPr>
          <w:sz w:val="22"/>
          <w:szCs w:val="22"/>
        </w:rPr>
        <w:t xml:space="preserve">posiadania przez Wykonawcę wymaganych </w:t>
      </w:r>
      <w:proofErr w:type="spellStart"/>
      <w:r w:rsidRPr="00E66F78">
        <w:rPr>
          <w:sz w:val="22"/>
          <w:szCs w:val="22"/>
        </w:rPr>
        <w:t>dopuszczeń</w:t>
      </w:r>
      <w:proofErr w:type="spellEnd"/>
      <w:r w:rsidRPr="00E66F78">
        <w:rPr>
          <w:sz w:val="22"/>
          <w:szCs w:val="22"/>
        </w:rPr>
        <w:t xml:space="preserve"> i certyfikatów</w:t>
      </w:r>
      <w:r w:rsidR="009636A5">
        <w:rPr>
          <w:sz w:val="22"/>
          <w:szCs w:val="22"/>
        </w:rPr>
        <w:t>,</w:t>
      </w:r>
    </w:p>
    <w:p w14:paraId="62E5E9B5" w14:textId="77777777" w:rsidR="00683A07" w:rsidRPr="00A33BF6" w:rsidRDefault="00683A07" w:rsidP="00F45C6F">
      <w:pPr>
        <w:numPr>
          <w:ilvl w:val="0"/>
          <w:numId w:val="48"/>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428E997D" w:rsidR="006A1B74" w:rsidRPr="00A33BF6" w:rsidRDefault="00683A07" w:rsidP="00F45C6F">
      <w:pPr>
        <w:numPr>
          <w:ilvl w:val="0"/>
          <w:numId w:val="48"/>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767F6B78" w:rsidR="006A1B74" w:rsidRPr="00A33BF6" w:rsidRDefault="006A1B74" w:rsidP="00F45C6F">
      <w:pPr>
        <w:numPr>
          <w:ilvl w:val="0"/>
          <w:numId w:val="48"/>
        </w:numPr>
        <w:spacing w:line="259" w:lineRule="auto"/>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F45C6F">
      <w:pPr>
        <w:numPr>
          <w:ilvl w:val="0"/>
          <w:numId w:val="48"/>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77777777" w:rsidR="00683A07" w:rsidRPr="00A33BF6" w:rsidRDefault="00683A07" w:rsidP="00F45C6F">
      <w:pPr>
        <w:numPr>
          <w:ilvl w:val="1"/>
          <w:numId w:val="48"/>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F45C6F">
      <w:pPr>
        <w:numPr>
          <w:ilvl w:val="1"/>
          <w:numId w:val="48"/>
        </w:numPr>
        <w:spacing w:line="259" w:lineRule="auto"/>
        <w:ind w:hanging="357"/>
        <w:jc w:val="both"/>
        <w:rPr>
          <w:sz w:val="22"/>
          <w:szCs w:val="22"/>
        </w:rPr>
      </w:pPr>
      <w:r w:rsidRPr="00A33BF6">
        <w:rPr>
          <w:sz w:val="22"/>
          <w:szCs w:val="22"/>
        </w:rPr>
        <w:t>Powiadomienie o Audycie winno zawierać:</w:t>
      </w:r>
    </w:p>
    <w:p w14:paraId="18543395" w14:textId="77777777" w:rsidR="00683A07" w:rsidRPr="00A33BF6" w:rsidRDefault="00683A07" w:rsidP="00F45C6F">
      <w:pPr>
        <w:numPr>
          <w:ilvl w:val="2"/>
          <w:numId w:val="48"/>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F45C6F">
      <w:pPr>
        <w:numPr>
          <w:ilvl w:val="2"/>
          <w:numId w:val="48"/>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F45C6F">
      <w:pPr>
        <w:numPr>
          <w:ilvl w:val="2"/>
          <w:numId w:val="48"/>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6C9FA595" w:rsidR="00683A07" w:rsidRPr="00A33BF6" w:rsidRDefault="00683A07" w:rsidP="00F45C6F">
      <w:pPr>
        <w:numPr>
          <w:ilvl w:val="1"/>
          <w:numId w:val="48"/>
        </w:numPr>
        <w:spacing w:line="259" w:lineRule="auto"/>
        <w:jc w:val="both"/>
        <w:rPr>
          <w:sz w:val="22"/>
          <w:szCs w:val="22"/>
        </w:rPr>
      </w:pPr>
      <w:r w:rsidRPr="00A33BF6">
        <w:rPr>
          <w:sz w:val="22"/>
          <w:szCs w:val="22"/>
        </w:rPr>
        <w:lastRenderedPageBreak/>
        <w:t>Wykonawca w terminie 3 dni roboczych od daty otrzymania powiadomienia może wnieść uwagi wraz z uzasadnieniem. Niewniesienie uwag w terminie jest rozumiane jako akceptacja terminu</w:t>
      </w:r>
      <w:r w:rsidR="002B05A2" w:rsidRPr="00A33BF6">
        <w:rPr>
          <w:sz w:val="22"/>
          <w:szCs w:val="22"/>
        </w:rPr>
        <w:t xml:space="preserve"> i zakresu</w:t>
      </w:r>
      <w:r w:rsidRPr="00A33BF6">
        <w:rPr>
          <w:sz w:val="22"/>
          <w:szCs w:val="22"/>
        </w:rPr>
        <w:t xml:space="preserve"> Audytu;</w:t>
      </w:r>
    </w:p>
    <w:p w14:paraId="7E425E94" w14:textId="77777777" w:rsidR="00683A07" w:rsidRPr="00A33BF6" w:rsidRDefault="00683A07" w:rsidP="00F45C6F">
      <w:pPr>
        <w:numPr>
          <w:ilvl w:val="1"/>
          <w:numId w:val="48"/>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F45C6F">
      <w:pPr>
        <w:numPr>
          <w:ilvl w:val="2"/>
          <w:numId w:val="48"/>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F45C6F">
      <w:pPr>
        <w:numPr>
          <w:ilvl w:val="2"/>
          <w:numId w:val="48"/>
        </w:numPr>
        <w:spacing w:line="259" w:lineRule="auto"/>
        <w:jc w:val="both"/>
        <w:rPr>
          <w:sz w:val="22"/>
          <w:szCs w:val="22"/>
        </w:rPr>
      </w:pPr>
      <w:r w:rsidRPr="00A33BF6">
        <w:rPr>
          <w:sz w:val="22"/>
          <w:szCs w:val="22"/>
        </w:rPr>
        <w:t>uzasadnienie odmowy ich uwzględnienia;</w:t>
      </w:r>
    </w:p>
    <w:p w14:paraId="17EE424D" w14:textId="325076C5" w:rsidR="00683A07" w:rsidRPr="00A33BF6" w:rsidRDefault="00683A07" w:rsidP="00F45C6F">
      <w:pPr>
        <w:numPr>
          <w:ilvl w:val="1"/>
          <w:numId w:val="48"/>
        </w:numPr>
        <w:spacing w:line="259" w:lineRule="auto"/>
        <w:jc w:val="both"/>
        <w:rPr>
          <w:sz w:val="22"/>
          <w:szCs w:val="22"/>
        </w:rPr>
      </w:pPr>
      <w:r w:rsidRPr="00A33BF6">
        <w:rPr>
          <w:sz w:val="22"/>
          <w:szCs w:val="22"/>
        </w:rPr>
        <w:t xml:space="preserve">Termin przeprowadzenia Audytu uznaje się za </w:t>
      </w:r>
      <w:r w:rsidR="00D125E3" w:rsidRPr="00A33BF6">
        <w:rPr>
          <w:sz w:val="22"/>
          <w:szCs w:val="22"/>
        </w:rPr>
        <w:t>ustalony,</w:t>
      </w:r>
      <w:r w:rsidRPr="00A33BF6">
        <w:rPr>
          <w:sz w:val="22"/>
          <w:szCs w:val="22"/>
        </w:rPr>
        <w:t xml:space="preserve"> jeżeli:</w:t>
      </w:r>
    </w:p>
    <w:p w14:paraId="2A7233DA" w14:textId="329E3638" w:rsidR="00683A07" w:rsidRPr="00A33BF6" w:rsidRDefault="00683A07" w:rsidP="00F45C6F">
      <w:pPr>
        <w:numPr>
          <w:ilvl w:val="2"/>
          <w:numId w:val="48"/>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w:t>
      </w:r>
      <w:r w:rsidR="00D125E3" w:rsidRPr="00A33BF6">
        <w:rPr>
          <w:sz w:val="22"/>
          <w:szCs w:val="22"/>
        </w:rPr>
        <w:t>3 nie</w:t>
      </w:r>
      <w:r w:rsidRPr="00A33BF6">
        <w:rPr>
          <w:sz w:val="22"/>
          <w:szCs w:val="22"/>
        </w:rPr>
        <w:t xml:space="preserve"> wniesie uwag do otrzymanego powiadomienia;</w:t>
      </w:r>
    </w:p>
    <w:p w14:paraId="7A3C0EA7" w14:textId="77777777" w:rsidR="00683A07" w:rsidRPr="00E66F78" w:rsidRDefault="00683A07" w:rsidP="00F45C6F">
      <w:pPr>
        <w:numPr>
          <w:ilvl w:val="2"/>
          <w:numId w:val="48"/>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6D0B226A" w14:textId="77777777" w:rsidR="00683A07" w:rsidRPr="00E66F78" w:rsidRDefault="00683A07" w:rsidP="00F45C6F">
      <w:pPr>
        <w:numPr>
          <w:ilvl w:val="2"/>
          <w:numId w:val="48"/>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77777777" w:rsidR="00683A07" w:rsidRPr="00E66F78" w:rsidRDefault="00683A07" w:rsidP="00F45C6F">
      <w:pPr>
        <w:numPr>
          <w:ilvl w:val="0"/>
          <w:numId w:val="48"/>
        </w:numPr>
        <w:spacing w:line="259" w:lineRule="auto"/>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F45C6F">
      <w:pPr>
        <w:numPr>
          <w:ilvl w:val="0"/>
          <w:numId w:val="48"/>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F45C6F">
      <w:pPr>
        <w:numPr>
          <w:ilvl w:val="0"/>
          <w:numId w:val="48"/>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F45C6F">
      <w:pPr>
        <w:numPr>
          <w:ilvl w:val="0"/>
          <w:numId w:val="48"/>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551D1D0" w:rsidR="00683A07" w:rsidRPr="00A33BF6" w:rsidRDefault="00683A07" w:rsidP="00F45C6F">
      <w:pPr>
        <w:numPr>
          <w:ilvl w:val="0"/>
          <w:numId w:val="48"/>
        </w:numPr>
        <w:spacing w:line="259" w:lineRule="auto"/>
        <w:ind w:left="357" w:hanging="357"/>
        <w:jc w:val="both"/>
        <w:rPr>
          <w:sz w:val="22"/>
          <w:szCs w:val="22"/>
        </w:rPr>
      </w:pPr>
      <w:r w:rsidRPr="00A33BF6">
        <w:rPr>
          <w:sz w:val="22"/>
          <w:szCs w:val="22"/>
        </w:rPr>
        <w:t>Wyniki Audytu stwierdzające nienależyte wykonywanie Umowy lub realizację Umowy niezgodnie z 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218"/>
    <w:p w14:paraId="703FAFE0" w14:textId="77777777" w:rsidR="00683A07" w:rsidRPr="00E66F78" w:rsidRDefault="00683A07" w:rsidP="00683A07">
      <w:pPr>
        <w:spacing w:before="120"/>
        <w:jc w:val="both"/>
        <w:rPr>
          <w:sz w:val="22"/>
          <w:szCs w:val="22"/>
        </w:rPr>
      </w:pPr>
    </w:p>
    <w:p w14:paraId="564B1BCF" w14:textId="77777777" w:rsidR="00683A07" w:rsidRPr="000E4913" w:rsidRDefault="00683A07" w:rsidP="00683A07">
      <w:pPr>
        <w:pStyle w:val="Nagwek2"/>
      </w:pPr>
      <w:bookmarkStart w:id="222" w:name="_Toc64016209"/>
      <w:bookmarkStart w:id="223" w:name="_Toc106184593"/>
      <w:bookmarkStart w:id="224" w:name="_Toc235090535"/>
      <w:r w:rsidRPr="000E4913">
        <w:t>§ 1</w:t>
      </w:r>
      <w:r>
        <w:t>3</w:t>
      </w:r>
      <w:r w:rsidRPr="000E4913">
        <w:t>. Kary umowne i odpowiedzialność</w:t>
      </w:r>
      <w:bookmarkEnd w:id="222"/>
      <w:bookmarkEnd w:id="223"/>
      <w:bookmarkEnd w:id="224"/>
      <w:r w:rsidRPr="000E4913">
        <w:t xml:space="preserve"> </w:t>
      </w:r>
    </w:p>
    <w:p w14:paraId="62EE9EC5" w14:textId="77777777" w:rsidR="00631E65" w:rsidRPr="001167CD" w:rsidRDefault="00631E65" w:rsidP="00631E65">
      <w:pPr>
        <w:spacing w:line="259" w:lineRule="auto"/>
        <w:jc w:val="both"/>
        <w:rPr>
          <w:color w:val="FF0000"/>
          <w:sz w:val="8"/>
          <w:szCs w:val="8"/>
        </w:rPr>
      </w:pPr>
      <w:bookmarkStart w:id="225" w:name="_Hlk67826332"/>
    </w:p>
    <w:p w14:paraId="036EDD68" w14:textId="77777777" w:rsidR="00AD7B7B" w:rsidRPr="00B86B6F" w:rsidRDefault="00AD7B7B" w:rsidP="00F45C6F">
      <w:pPr>
        <w:numPr>
          <w:ilvl w:val="0"/>
          <w:numId w:val="50"/>
        </w:numPr>
        <w:jc w:val="both"/>
        <w:rPr>
          <w:sz w:val="22"/>
          <w:szCs w:val="22"/>
        </w:rPr>
      </w:pPr>
      <w:r w:rsidRPr="00B86B6F">
        <w:rPr>
          <w:sz w:val="22"/>
          <w:szCs w:val="22"/>
        </w:rPr>
        <w:t xml:space="preserve">Zamawiający </w:t>
      </w:r>
      <w:r w:rsidRPr="00B86B6F">
        <w:rPr>
          <w:b/>
          <w:sz w:val="22"/>
          <w:szCs w:val="22"/>
        </w:rPr>
        <w:t>może naliczyć</w:t>
      </w:r>
      <w:r w:rsidRPr="00B86B6F">
        <w:rPr>
          <w:sz w:val="22"/>
          <w:szCs w:val="22"/>
        </w:rPr>
        <w:t xml:space="preserve"> Wykonawcy kary umowne:</w:t>
      </w:r>
    </w:p>
    <w:p w14:paraId="6EC22B4A" w14:textId="70AC514C" w:rsidR="00B54186" w:rsidRPr="00094A93" w:rsidRDefault="00B54186" w:rsidP="00B54186">
      <w:pPr>
        <w:numPr>
          <w:ilvl w:val="1"/>
          <w:numId w:val="50"/>
        </w:numPr>
        <w:jc w:val="both"/>
        <w:rPr>
          <w:sz w:val="22"/>
          <w:szCs w:val="22"/>
        </w:rPr>
      </w:pPr>
      <w:r w:rsidRPr="00094A93">
        <w:rPr>
          <w:sz w:val="22"/>
          <w:szCs w:val="22"/>
        </w:rPr>
        <w:t xml:space="preserve">za odstąpienie od Umowy przez jedną ze stron z przyczyn leżących po stronie Wykonawcy - </w:t>
      </w:r>
      <w:r w:rsidRPr="00094A93">
        <w:rPr>
          <w:sz w:val="22"/>
          <w:szCs w:val="22"/>
        </w:rPr>
        <w:br/>
        <w:t xml:space="preserve">w wysokości </w:t>
      </w:r>
      <w:r w:rsidRPr="00094A93">
        <w:rPr>
          <w:b/>
          <w:sz w:val="22"/>
          <w:szCs w:val="22"/>
        </w:rPr>
        <w:t>20%</w:t>
      </w:r>
      <w:r w:rsidRPr="00094A93">
        <w:rPr>
          <w:sz w:val="22"/>
          <w:szCs w:val="22"/>
        </w:rPr>
        <w:t xml:space="preserve"> netto Umowy.</w:t>
      </w:r>
    </w:p>
    <w:p w14:paraId="15EED993" w14:textId="1A2551AD" w:rsidR="00AD7B7B" w:rsidRPr="00B86B6F" w:rsidRDefault="00AD7B7B" w:rsidP="00F45C6F">
      <w:pPr>
        <w:numPr>
          <w:ilvl w:val="1"/>
          <w:numId w:val="50"/>
        </w:numPr>
        <w:jc w:val="both"/>
        <w:rPr>
          <w:sz w:val="22"/>
          <w:szCs w:val="22"/>
        </w:rPr>
      </w:pPr>
      <w:r w:rsidRPr="00B86B6F">
        <w:rPr>
          <w:sz w:val="22"/>
          <w:szCs w:val="22"/>
        </w:rPr>
        <w:t xml:space="preserve">za każdy rozpoczęty dzień zwłoki w realizacji przedmiotu </w:t>
      </w:r>
      <w:r w:rsidR="00E51A9D">
        <w:rPr>
          <w:sz w:val="22"/>
          <w:szCs w:val="22"/>
        </w:rPr>
        <w:t>Umowy</w:t>
      </w:r>
      <w:r w:rsidRPr="00B86B6F">
        <w:rPr>
          <w:sz w:val="22"/>
          <w:szCs w:val="22"/>
        </w:rPr>
        <w:t xml:space="preserve"> w wysokości:</w:t>
      </w:r>
    </w:p>
    <w:p w14:paraId="071D8D8F" w14:textId="4E4777DC" w:rsidR="00AD7B7B" w:rsidRPr="00B86B6F" w:rsidRDefault="00AD7B7B" w:rsidP="00F45C6F">
      <w:pPr>
        <w:numPr>
          <w:ilvl w:val="2"/>
          <w:numId w:val="50"/>
        </w:numPr>
        <w:jc w:val="both"/>
        <w:rPr>
          <w:sz w:val="22"/>
          <w:szCs w:val="22"/>
        </w:rPr>
      </w:pPr>
      <w:r w:rsidRPr="00B86B6F">
        <w:rPr>
          <w:sz w:val="22"/>
          <w:szCs w:val="22"/>
        </w:rPr>
        <w:t xml:space="preserve">od 1 do 30 dnia - 0,1% wartości netto niezrealizowanej w terminie części </w:t>
      </w:r>
      <w:r w:rsidR="00E51A9D">
        <w:rPr>
          <w:sz w:val="22"/>
          <w:szCs w:val="22"/>
        </w:rPr>
        <w:t>Umowy</w:t>
      </w:r>
      <w:r w:rsidRPr="00B86B6F">
        <w:rPr>
          <w:sz w:val="22"/>
          <w:szCs w:val="22"/>
        </w:rPr>
        <w:t xml:space="preserve"> za każdy dzień, </w:t>
      </w:r>
    </w:p>
    <w:p w14:paraId="13CC606C" w14:textId="26CE099E" w:rsidR="00AD7B7B" w:rsidRPr="00B86B6F" w:rsidRDefault="00AD7B7B" w:rsidP="00F45C6F">
      <w:pPr>
        <w:numPr>
          <w:ilvl w:val="2"/>
          <w:numId w:val="50"/>
        </w:numPr>
        <w:jc w:val="both"/>
        <w:rPr>
          <w:sz w:val="22"/>
          <w:szCs w:val="22"/>
        </w:rPr>
      </w:pPr>
      <w:r w:rsidRPr="00B86B6F">
        <w:rPr>
          <w:sz w:val="22"/>
          <w:szCs w:val="22"/>
        </w:rPr>
        <w:t xml:space="preserve">od 31 do 60 dnia - 0,2% wartości netto niezrealizowanej w terminie części </w:t>
      </w:r>
      <w:r w:rsidR="00E51A9D">
        <w:rPr>
          <w:sz w:val="22"/>
          <w:szCs w:val="22"/>
        </w:rPr>
        <w:t>Umowy</w:t>
      </w:r>
      <w:r w:rsidRPr="00B86B6F">
        <w:rPr>
          <w:sz w:val="22"/>
          <w:szCs w:val="22"/>
        </w:rPr>
        <w:t xml:space="preserve"> za każdy dzień, </w:t>
      </w:r>
    </w:p>
    <w:p w14:paraId="229BCEED" w14:textId="4953ABF1" w:rsidR="00AD7B7B" w:rsidRPr="00B86B6F" w:rsidRDefault="00AD7B7B" w:rsidP="00F45C6F">
      <w:pPr>
        <w:numPr>
          <w:ilvl w:val="2"/>
          <w:numId w:val="50"/>
        </w:numPr>
        <w:jc w:val="both"/>
        <w:rPr>
          <w:sz w:val="22"/>
          <w:szCs w:val="22"/>
        </w:rPr>
      </w:pPr>
      <w:r w:rsidRPr="00B86B6F">
        <w:rPr>
          <w:sz w:val="22"/>
          <w:szCs w:val="22"/>
        </w:rPr>
        <w:t xml:space="preserve">od 61 dnia - 0,5% wartości netto niezrealizowanej w terminie części </w:t>
      </w:r>
      <w:r w:rsidR="00E51A9D">
        <w:rPr>
          <w:sz w:val="22"/>
          <w:szCs w:val="22"/>
        </w:rPr>
        <w:t>Umowy</w:t>
      </w:r>
      <w:r w:rsidRPr="00B86B6F">
        <w:rPr>
          <w:sz w:val="22"/>
          <w:szCs w:val="22"/>
        </w:rPr>
        <w:t xml:space="preserve"> każdy dzień.</w:t>
      </w:r>
    </w:p>
    <w:p w14:paraId="4E5E1CB5" w14:textId="29F82993" w:rsidR="00AD7B7B" w:rsidRPr="00B86B6F" w:rsidRDefault="00AD7B7B" w:rsidP="00F45C6F">
      <w:pPr>
        <w:numPr>
          <w:ilvl w:val="1"/>
          <w:numId w:val="50"/>
        </w:numPr>
        <w:jc w:val="both"/>
        <w:rPr>
          <w:sz w:val="22"/>
          <w:szCs w:val="22"/>
        </w:rPr>
      </w:pPr>
      <w:r w:rsidRPr="00B86B6F">
        <w:rPr>
          <w:sz w:val="22"/>
          <w:szCs w:val="22"/>
        </w:rPr>
        <w:t>za każdą rozpoczętą godzin</w:t>
      </w:r>
      <w:r w:rsidR="00B54186">
        <w:rPr>
          <w:sz w:val="22"/>
          <w:szCs w:val="22"/>
        </w:rPr>
        <w:t>ę</w:t>
      </w:r>
      <w:r w:rsidRPr="00B86B6F">
        <w:rPr>
          <w:sz w:val="22"/>
          <w:szCs w:val="22"/>
        </w:rPr>
        <w:t xml:space="preserve"> zwłoki w usunięciu wady gwarancyjnej maszyny/</w:t>
      </w:r>
      <w:r w:rsidR="00B86F7F">
        <w:rPr>
          <w:sz w:val="22"/>
          <w:szCs w:val="22"/>
        </w:rPr>
        <w:t xml:space="preserve"> </w:t>
      </w:r>
      <w:r w:rsidRPr="00B86B6F">
        <w:rPr>
          <w:sz w:val="22"/>
          <w:szCs w:val="22"/>
        </w:rPr>
        <w:t>urządzenia/</w:t>
      </w:r>
      <w:r w:rsidR="00B86F7F">
        <w:rPr>
          <w:sz w:val="22"/>
          <w:szCs w:val="22"/>
        </w:rPr>
        <w:t xml:space="preserve"> </w:t>
      </w:r>
      <w:r w:rsidRPr="00B86B6F">
        <w:rPr>
          <w:sz w:val="22"/>
          <w:szCs w:val="22"/>
        </w:rPr>
        <w:t xml:space="preserve">podzespołu w wysokości: 100,00 zł ponad termin określony w </w:t>
      </w:r>
      <w:r w:rsidR="00B54186">
        <w:rPr>
          <w:sz w:val="22"/>
          <w:szCs w:val="22"/>
        </w:rPr>
        <w:t>Umowie,</w:t>
      </w:r>
    </w:p>
    <w:p w14:paraId="0B8037F4" w14:textId="305FAAE5" w:rsidR="00AD7B7B" w:rsidRPr="00B54186" w:rsidRDefault="00AD7B7B" w:rsidP="00F45C6F">
      <w:pPr>
        <w:numPr>
          <w:ilvl w:val="1"/>
          <w:numId w:val="50"/>
        </w:numPr>
        <w:jc w:val="both"/>
        <w:rPr>
          <w:sz w:val="22"/>
          <w:szCs w:val="22"/>
        </w:rPr>
      </w:pPr>
      <w:r w:rsidRPr="00B54186">
        <w:rPr>
          <w:sz w:val="22"/>
          <w:szCs w:val="22"/>
        </w:rPr>
        <w:t>za każdą rozpoczętą dobę zwłoki w usunięciu wady gwarancyjnej</w:t>
      </w:r>
      <w:r w:rsidR="00A40C1C">
        <w:rPr>
          <w:sz w:val="22"/>
          <w:szCs w:val="22"/>
        </w:rPr>
        <w:t xml:space="preserve"> </w:t>
      </w:r>
      <w:r w:rsidRPr="00B54186">
        <w:rPr>
          <w:sz w:val="22"/>
          <w:szCs w:val="22"/>
        </w:rPr>
        <w:t>maszyny/</w:t>
      </w:r>
      <w:r w:rsidR="00A40C1C">
        <w:rPr>
          <w:sz w:val="22"/>
          <w:szCs w:val="22"/>
        </w:rPr>
        <w:t xml:space="preserve"> </w:t>
      </w:r>
      <w:r w:rsidRPr="00B54186">
        <w:rPr>
          <w:sz w:val="22"/>
          <w:szCs w:val="22"/>
        </w:rPr>
        <w:t>urządzenia/</w:t>
      </w:r>
      <w:r w:rsidR="00A40C1C">
        <w:rPr>
          <w:sz w:val="22"/>
          <w:szCs w:val="22"/>
        </w:rPr>
        <w:t xml:space="preserve"> </w:t>
      </w:r>
      <w:r w:rsidRPr="00B54186">
        <w:rPr>
          <w:sz w:val="22"/>
          <w:szCs w:val="22"/>
        </w:rPr>
        <w:t xml:space="preserve">podzespołu w wysokości: 100,00 zł ponad termin określony w </w:t>
      </w:r>
      <w:r w:rsidR="00B54186">
        <w:rPr>
          <w:sz w:val="22"/>
          <w:szCs w:val="22"/>
        </w:rPr>
        <w:t>Umowie.</w:t>
      </w:r>
    </w:p>
    <w:p w14:paraId="50EF4A34" w14:textId="6A3FFF76" w:rsidR="00AD7B7B" w:rsidRPr="00B86B6F" w:rsidRDefault="00AD7B7B" w:rsidP="00F45C6F">
      <w:pPr>
        <w:numPr>
          <w:ilvl w:val="1"/>
          <w:numId w:val="50"/>
        </w:numPr>
        <w:jc w:val="both"/>
        <w:rPr>
          <w:sz w:val="22"/>
          <w:szCs w:val="22"/>
        </w:rPr>
      </w:pPr>
      <w:r w:rsidRPr="00B86B6F">
        <w:rPr>
          <w:sz w:val="22"/>
          <w:szCs w:val="22"/>
        </w:rPr>
        <w:t>w przypadku stwierdzenia, że czynności odbiorcze, serwisowe będą wykonywane na terenie zakładu górniczego przez pracowników wykonawcy nie posługujących się językiem polskim w mowie i piśmie w stopniu warunkującym porozumiewanie się w wysokości 200</w:t>
      </w:r>
      <w:r w:rsidR="00B86F7F">
        <w:rPr>
          <w:sz w:val="22"/>
          <w:szCs w:val="22"/>
        </w:rPr>
        <w:t>,00</w:t>
      </w:r>
      <w:r w:rsidRPr="00B86B6F">
        <w:rPr>
          <w:sz w:val="22"/>
          <w:szCs w:val="22"/>
        </w:rPr>
        <w:t xml:space="preserve"> zł za każdy stwierdzony przypadek. </w:t>
      </w:r>
    </w:p>
    <w:p w14:paraId="72984B56" w14:textId="2E84B8C1" w:rsidR="00672417" w:rsidRPr="004F30C4" w:rsidRDefault="00672417" w:rsidP="00F45C6F">
      <w:pPr>
        <w:pStyle w:val="Akapitzlist"/>
        <w:numPr>
          <w:ilvl w:val="1"/>
          <w:numId w:val="50"/>
        </w:numPr>
        <w:spacing w:line="259" w:lineRule="auto"/>
        <w:jc w:val="both"/>
        <w:rPr>
          <w:sz w:val="22"/>
          <w:szCs w:val="22"/>
        </w:rPr>
      </w:pPr>
      <w:r w:rsidRPr="004F30C4">
        <w:rPr>
          <w:sz w:val="22"/>
          <w:szCs w:val="22"/>
        </w:rPr>
        <w:lastRenderedPageBreak/>
        <w:t xml:space="preserve">łączna wysokość kar umownych należnych </w:t>
      </w:r>
      <w:r w:rsidRPr="00B54186">
        <w:rPr>
          <w:sz w:val="22"/>
          <w:szCs w:val="22"/>
        </w:rPr>
        <w:t>Zamawiającemu na podstawie ust. 1 pkt 1 –</w:t>
      </w:r>
      <w:r w:rsidR="00903FEF" w:rsidRPr="00B54186">
        <w:rPr>
          <w:sz w:val="22"/>
          <w:szCs w:val="22"/>
        </w:rPr>
        <w:t xml:space="preserve"> 4)</w:t>
      </w:r>
      <w:r w:rsidRPr="004F30C4">
        <w:rPr>
          <w:sz w:val="22"/>
          <w:szCs w:val="22"/>
        </w:rPr>
        <w:t xml:space="preserve"> niniejszego paragrafu nie może przekroczyć 20% wartości netto Umowy, o której mowa w § 3 ust. 1.</w:t>
      </w:r>
    </w:p>
    <w:p w14:paraId="02138B75" w14:textId="77777777" w:rsidR="00A13A6B" w:rsidRPr="00A33BF6" w:rsidRDefault="00683A07" w:rsidP="00F45C6F">
      <w:pPr>
        <w:pStyle w:val="Akapitzlist"/>
        <w:numPr>
          <w:ilvl w:val="1"/>
          <w:numId w:val="50"/>
        </w:numPr>
        <w:spacing w:line="276" w:lineRule="auto"/>
        <w:jc w:val="both"/>
        <w:rPr>
          <w:i/>
          <w:iCs/>
          <w:sz w:val="22"/>
          <w:szCs w:val="22"/>
        </w:rPr>
      </w:pPr>
      <w:r w:rsidRPr="00615048">
        <w:rPr>
          <w:sz w:val="22"/>
          <w:szCs w:val="22"/>
        </w:rPr>
        <w:t xml:space="preserve">w przypadku </w:t>
      </w:r>
      <w:r w:rsidRPr="00A33BF6">
        <w:rPr>
          <w:sz w:val="22"/>
          <w:szCs w:val="22"/>
        </w:rPr>
        <w:t xml:space="preserve">stwierdzenia, że prace </w:t>
      </w:r>
      <w:r w:rsidR="002B05A2" w:rsidRPr="00A33BF6">
        <w:rPr>
          <w:sz w:val="22"/>
          <w:szCs w:val="22"/>
        </w:rPr>
        <w:t xml:space="preserve">są </w:t>
      </w:r>
      <w:r w:rsidRPr="00A33BF6">
        <w:rPr>
          <w:sz w:val="22"/>
          <w:szCs w:val="22"/>
        </w:rPr>
        <w:t xml:space="preserve">wykonywane na terenie </w:t>
      </w:r>
      <w:r w:rsidR="00025E5C" w:rsidRPr="00A33BF6">
        <w:rPr>
          <w:sz w:val="22"/>
          <w:szCs w:val="22"/>
        </w:rPr>
        <w:t>Zamawiającego</w:t>
      </w:r>
      <w:r w:rsidRPr="00A33BF6">
        <w:rPr>
          <w:sz w:val="22"/>
          <w:szCs w:val="22"/>
        </w:rPr>
        <w:t xml:space="preserve"> przez pracowników </w:t>
      </w:r>
      <w:r w:rsidR="002B05A2" w:rsidRPr="00A33BF6">
        <w:rPr>
          <w:sz w:val="22"/>
          <w:szCs w:val="22"/>
        </w:rPr>
        <w:t>W</w:t>
      </w:r>
      <w:r w:rsidRPr="00A33BF6">
        <w:rPr>
          <w:sz w:val="22"/>
          <w:szCs w:val="22"/>
        </w:rPr>
        <w:t xml:space="preserve">ykonawcy nie posługujących się językiem polskim w mowie i piśmie w stopniu warunkującym porozumiewanie się w wysokości 200,00 zł za każdy stwierdzony przypadek, </w:t>
      </w:r>
      <w:r w:rsidR="00A13A6B" w:rsidRPr="00A33BF6">
        <w:rPr>
          <w:sz w:val="22"/>
          <w:szCs w:val="22"/>
        </w:rPr>
        <w:t>(każdego pracownika), kara może zostać nałożona wielokrotnie w odniesieniu do tego samego pracownika, jeżeli będzie on wykonywał pracę na terenie Zamawiającego w kolejnych dniach,</w:t>
      </w:r>
    </w:p>
    <w:p w14:paraId="68168E70" w14:textId="6E779C1B" w:rsidR="00683A07" w:rsidRPr="0019416D" w:rsidRDefault="00683A07" w:rsidP="00F45C6F">
      <w:pPr>
        <w:pStyle w:val="Akapitzlist"/>
        <w:numPr>
          <w:ilvl w:val="1"/>
          <w:numId w:val="50"/>
        </w:numPr>
        <w:spacing w:line="276" w:lineRule="auto"/>
        <w:jc w:val="both"/>
        <w:rPr>
          <w:i/>
          <w:iCs/>
          <w:color w:val="FF0000"/>
          <w:sz w:val="22"/>
          <w:szCs w:val="22"/>
        </w:rPr>
      </w:pPr>
      <w:r w:rsidRPr="00A33BF6">
        <w:rPr>
          <w:sz w:val="22"/>
          <w:szCs w:val="22"/>
        </w:rPr>
        <w:t xml:space="preserve">za zwłokę w przedstawieniu dokumentów, które zgodnie z SOPZ ma przedłożyć Wykonawca przez rozpoczęciem wykonywania </w:t>
      </w:r>
      <w:r w:rsidR="002B05A2" w:rsidRPr="00A33BF6">
        <w:rPr>
          <w:sz w:val="22"/>
          <w:szCs w:val="22"/>
        </w:rPr>
        <w:t>U</w:t>
      </w:r>
      <w:r w:rsidRPr="00A33BF6">
        <w:rPr>
          <w:sz w:val="22"/>
          <w:szCs w:val="22"/>
        </w:rPr>
        <w:t xml:space="preserve">mowy oraz w trakcie </w:t>
      </w:r>
      <w:r w:rsidR="002B05A2" w:rsidRPr="00A33BF6">
        <w:rPr>
          <w:sz w:val="22"/>
          <w:szCs w:val="22"/>
        </w:rPr>
        <w:t>jej</w:t>
      </w:r>
      <w:r w:rsidRPr="00A33BF6">
        <w:rPr>
          <w:sz w:val="22"/>
          <w:szCs w:val="22"/>
        </w:rPr>
        <w:t xml:space="preserve"> realizacji - w wysokości 100</w:t>
      </w:r>
      <w:r w:rsidR="00B86F7F">
        <w:rPr>
          <w:sz w:val="22"/>
          <w:szCs w:val="22"/>
        </w:rPr>
        <w:t>,00</w:t>
      </w:r>
      <w:r w:rsidRPr="00A33BF6">
        <w:rPr>
          <w:sz w:val="22"/>
          <w:szCs w:val="22"/>
        </w:rPr>
        <w:t xml:space="preserve"> zł za każdy</w:t>
      </w:r>
      <w:r w:rsidR="002B05A2" w:rsidRPr="00A33BF6">
        <w:rPr>
          <w:sz w:val="22"/>
          <w:szCs w:val="22"/>
        </w:rPr>
        <w:t xml:space="preserve"> rozpoczęty</w:t>
      </w:r>
      <w:r w:rsidRPr="00A33BF6">
        <w:rPr>
          <w:sz w:val="22"/>
          <w:szCs w:val="22"/>
        </w:rPr>
        <w:t xml:space="preserve"> dzień </w:t>
      </w:r>
      <w:r w:rsidRPr="006524C6">
        <w:rPr>
          <w:sz w:val="22"/>
          <w:szCs w:val="22"/>
        </w:rPr>
        <w:t>zwłoki</w:t>
      </w:r>
      <w:r w:rsidR="00903FEF">
        <w:rPr>
          <w:sz w:val="22"/>
          <w:szCs w:val="22"/>
        </w:rPr>
        <w:t>,</w:t>
      </w:r>
    </w:p>
    <w:p w14:paraId="446351DA" w14:textId="76F60178" w:rsidR="00683A07" w:rsidRPr="00152976" w:rsidRDefault="00683A07" w:rsidP="00F45C6F">
      <w:pPr>
        <w:numPr>
          <w:ilvl w:val="1"/>
          <w:numId w:val="50"/>
        </w:numPr>
        <w:spacing w:line="259" w:lineRule="auto"/>
        <w:jc w:val="both"/>
        <w:rPr>
          <w:sz w:val="22"/>
          <w:szCs w:val="22"/>
        </w:rPr>
      </w:pPr>
      <w:bookmarkStart w:id="226" w:name="_Hlk144459554"/>
      <w:r w:rsidRPr="00903FEF">
        <w:rPr>
          <w:strike/>
          <w:sz w:val="22"/>
          <w:szCs w:val="22"/>
        </w:rPr>
        <w:t xml:space="preserve">za zwłokę w przedstawieniu polisy ubezpieczeniowej lub dowodu opłacenia składki ubezpieczeniowej – w wysokości 1 000 zł za każdy dzień zwłoki; Zamawiający nie naliczy kary </w:t>
      </w:r>
      <w:r w:rsidR="00D50D0A" w:rsidRPr="00903FEF">
        <w:rPr>
          <w:strike/>
          <w:sz w:val="22"/>
          <w:szCs w:val="22"/>
        </w:rPr>
        <w:t>umownej,</w:t>
      </w:r>
      <w:r w:rsidRPr="00903FEF">
        <w:rPr>
          <w:strike/>
          <w:sz w:val="22"/>
          <w:szCs w:val="22"/>
        </w:rPr>
        <w:t xml:space="preserve"> jeżeli w wyniku przedłożenia dokumentów zostanie stwierdzone zachowanie ciągłości ubezpieczenia Wykonawcy</w:t>
      </w:r>
      <w:r w:rsidR="00903FEF">
        <w:rPr>
          <w:sz w:val="22"/>
          <w:szCs w:val="22"/>
        </w:rPr>
        <w:t xml:space="preserve"> – nie dotyczy</w:t>
      </w:r>
    </w:p>
    <w:bookmarkEnd w:id="226"/>
    <w:p w14:paraId="3147F901" w14:textId="24A13765" w:rsidR="00683A07" w:rsidRPr="00A33BF6" w:rsidRDefault="00683A07" w:rsidP="00F45C6F">
      <w:pPr>
        <w:numPr>
          <w:ilvl w:val="1"/>
          <w:numId w:val="50"/>
        </w:numPr>
        <w:spacing w:line="259" w:lineRule="auto"/>
        <w:jc w:val="both"/>
        <w:rPr>
          <w:sz w:val="22"/>
          <w:szCs w:val="22"/>
        </w:rPr>
      </w:pPr>
      <w:r w:rsidRPr="00E66F78">
        <w:rPr>
          <w:sz w:val="22"/>
          <w:szCs w:val="22"/>
        </w:rPr>
        <w:t xml:space="preserve">za naruszenie przez Wykonawcę obowiązku zachowania poufności w wysokości 5% </w:t>
      </w:r>
      <w:r w:rsidR="002B05A2">
        <w:rPr>
          <w:sz w:val="22"/>
          <w:szCs w:val="22"/>
        </w:rPr>
        <w:t>w</w:t>
      </w:r>
      <w:r w:rsidRPr="00E66F78">
        <w:rPr>
          <w:sz w:val="22"/>
          <w:szCs w:val="22"/>
        </w:rPr>
        <w:t xml:space="preserve">artości </w:t>
      </w:r>
      <w:r w:rsidRPr="00A33BF6">
        <w:rPr>
          <w:sz w:val="22"/>
          <w:szCs w:val="22"/>
        </w:rPr>
        <w:t>Umowy</w:t>
      </w:r>
      <w:r w:rsidR="002B05A2" w:rsidRPr="00A33BF6">
        <w:rPr>
          <w:sz w:val="22"/>
          <w:szCs w:val="22"/>
        </w:rPr>
        <w:t xml:space="preserve"> netto</w:t>
      </w:r>
      <w:r w:rsidRPr="00A33BF6">
        <w:rPr>
          <w:sz w:val="22"/>
          <w:szCs w:val="22"/>
        </w:rPr>
        <w:t xml:space="preserve">, o której mowa w § 3 ust. </w:t>
      </w:r>
      <w:r w:rsidR="00D50D0A" w:rsidRPr="00A33BF6">
        <w:rPr>
          <w:sz w:val="22"/>
          <w:szCs w:val="22"/>
        </w:rPr>
        <w:t>1, za</w:t>
      </w:r>
      <w:r w:rsidR="002B05A2" w:rsidRPr="00A33BF6">
        <w:rPr>
          <w:sz w:val="22"/>
          <w:szCs w:val="22"/>
        </w:rPr>
        <w:t xml:space="preserve"> każdy stwierdzony przypadek,</w:t>
      </w:r>
    </w:p>
    <w:p w14:paraId="312868EA" w14:textId="77777777" w:rsidR="00683A07" w:rsidRPr="00A33BF6" w:rsidRDefault="00683A07" w:rsidP="00F45C6F">
      <w:pPr>
        <w:numPr>
          <w:ilvl w:val="1"/>
          <w:numId w:val="50"/>
        </w:numPr>
        <w:spacing w:line="259" w:lineRule="auto"/>
        <w:jc w:val="both"/>
        <w:rPr>
          <w:sz w:val="22"/>
          <w:szCs w:val="22"/>
        </w:rPr>
      </w:pPr>
      <w:r w:rsidRPr="00A33BF6">
        <w:rPr>
          <w:sz w:val="22"/>
          <w:szCs w:val="22"/>
        </w:rPr>
        <w:t>w przypadku stawienia się do pracy lub wykonywana pracy przez pracowników Wykonawcy:</w:t>
      </w:r>
    </w:p>
    <w:p w14:paraId="764DB2C5" w14:textId="50DBE09C" w:rsidR="00683A07" w:rsidRPr="00A33BF6" w:rsidRDefault="00683A07" w:rsidP="00F45C6F">
      <w:pPr>
        <w:numPr>
          <w:ilvl w:val="2"/>
          <w:numId w:val="50"/>
        </w:numPr>
        <w:spacing w:line="259" w:lineRule="auto"/>
        <w:jc w:val="both"/>
        <w:rPr>
          <w:sz w:val="22"/>
          <w:szCs w:val="22"/>
        </w:rPr>
      </w:pPr>
      <w:r w:rsidRPr="00A33BF6">
        <w:rPr>
          <w:sz w:val="22"/>
          <w:szCs w:val="22"/>
        </w:rPr>
        <w:t>w stanie po użyciu alkoholu; (stan po użyciu alkoholu zachodzi, gdy zawartość alkoholu w organizmie wynosi lub prowadzi do stężenia we krwi od 0,2‰ do 0,5‰ alkoholu albo obecności w wydychanym powietrzu od 0,1 mg do 0,25 mg alkoholu w 1 dm</w:t>
      </w:r>
      <w:r w:rsidRPr="00903FEF">
        <w:rPr>
          <w:sz w:val="22"/>
          <w:szCs w:val="22"/>
          <w:vertAlign w:val="superscript"/>
        </w:rPr>
        <w:t>3</w:t>
      </w:r>
      <w:r w:rsidRPr="00A33BF6">
        <w:rPr>
          <w:sz w:val="22"/>
          <w:szCs w:val="22"/>
        </w:rPr>
        <w:t>)</w:t>
      </w:r>
      <w:r w:rsidR="00D50D0A">
        <w:rPr>
          <w:sz w:val="22"/>
          <w:szCs w:val="22"/>
        </w:rPr>
        <w:t>,</w:t>
      </w:r>
    </w:p>
    <w:p w14:paraId="1DD020A3" w14:textId="7E8BB641" w:rsidR="00683A07" w:rsidRPr="00A33BF6" w:rsidRDefault="00683A07" w:rsidP="00F45C6F">
      <w:pPr>
        <w:numPr>
          <w:ilvl w:val="2"/>
          <w:numId w:val="50"/>
        </w:numPr>
        <w:spacing w:line="259" w:lineRule="auto"/>
        <w:jc w:val="both"/>
        <w:rPr>
          <w:sz w:val="22"/>
          <w:szCs w:val="22"/>
        </w:rPr>
      </w:pPr>
      <w:r w:rsidRPr="00A33BF6">
        <w:rPr>
          <w:sz w:val="22"/>
          <w:szCs w:val="22"/>
        </w:rPr>
        <w:t xml:space="preserve">w stanie </w:t>
      </w:r>
      <w:r w:rsidR="00D50D0A" w:rsidRPr="00A33BF6">
        <w:rPr>
          <w:sz w:val="22"/>
          <w:szCs w:val="22"/>
        </w:rPr>
        <w:t>nietrzeźwości</w:t>
      </w:r>
      <w:r w:rsidRPr="00A33BF6">
        <w:rPr>
          <w:sz w:val="22"/>
          <w:szCs w:val="22"/>
        </w:rPr>
        <w:t xml:space="preserve"> (stan nietrzeźwości zachodzi, gdy zawartość alkoholu w organizmie wynosi lub prowadzi do stężenia we krwi powyżej 0,5‰ alkoholu albo obecności </w:t>
      </w:r>
      <w:r w:rsidRPr="00A33BF6">
        <w:rPr>
          <w:sz w:val="22"/>
          <w:szCs w:val="22"/>
        </w:rPr>
        <w:br/>
        <w:t>w wydychanym powietrzu powyżej 0,25 mg alkoholu w 1 dm</w:t>
      </w:r>
      <w:r w:rsidRPr="00903FEF">
        <w:rPr>
          <w:sz w:val="22"/>
          <w:szCs w:val="22"/>
          <w:vertAlign w:val="superscript"/>
        </w:rPr>
        <w:t>3</w:t>
      </w:r>
      <w:r w:rsidRPr="00A33BF6">
        <w:rPr>
          <w:sz w:val="22"/>
          <w:szCs w:val="22"/>
        </w:rPr>
        <w:t>)</w:t>
      </w:r>
      <w:r w:rsidR="00D50D0A">
        <w:rPr>
          <w:sz w:val="22"/>
          <w:szCs w:val="22"/>
        </w:rPr>
        <w:t>,</w:t>
      </w:r>
    </w:p>
    <w:p w14:paraId="5480C470" w14:textId="77777777" w:rsidR="00683A07" w:rsidRPr="00A33BF6" w:rsidRDefault="00683A07" w:rsidP="00F45C6F">
      <w:pPr>
        <w:numPr>
          <w:ilvl w:val="2"/>
          <w:numId w:val="50"/>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77777777" w:rsidR="00683A07" w:rsidRPr="00A33BF6" w:rsidRDefault="00683A07" w:rsidP="00F45C6F">
      <w:pPr>
        <w:numPr>
          <w:ilvl w:val="2"/>
          <w:numId w:val="50"/>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777777" w:rsidR="00683A07" w:rsidRPr="00A3651E" w:rsidRDefault="00683A07" w:rsidP="00F45C6F">
      <w:pPr>
        <w:numPr>
          <w:ilvl w:val="2"/>
          <w:numId w:val="50"/>
        </w:numPr>
        <w:spacing w:line="259" w:lineRule="auto"/>
        <w:ind w:left="1134" w:hanging="425"/>
        <w:jc w:val="both"/>
        <w:rPr>
          <w:sz w:val="22"/>
          <w:szCs w:val="22"/>
        </w:rPr>
      </w:pPr>
      <w:r w:rsidRPr="00A3651E">
        <w:rPr>
          <w:sz w:val="22"/>
          <w:szCs w:val="22"/>
        </w:rPr>
        <w:t xml:space="preserve">którzy wnoszą alkohol, narkotyki lub inne substancje na teren zakładu pracy </w:t>
      </w:r>
    </w:p>
    <w:p w14:paraId="5605F145" w14:textId="77A3709E" w:rsidR="00683A07" w:rsidRPr="00A3651E" w:rsidRDefault="00023E56" w:rsidP="00683A07">
      <w:pPr>
        <w:spacing w:line="259" w:lineRule="auto"/>
        <w:ind w:left="709"/>
        <w:jc w:val="both"/>
        <w:rPr>
          <w:sz w:val="22"/>
          <w:szCs w:val="22"/>
        </w:rPr>
      </w:pPr>
      <w:r w:rsidRPr="00A3651E">
        <w:rPr>
          <w:sz w:val="22"/>
          <w:szCs w:val="22"/>
        </w:rPr>
        <w:t xml:space="preserve">- </w:t>
      </w:r>
      <w:r w:rsidR="00683A07" w:rsidRPr="00A3651E">
        <w:rPr>
          <w:sz w:val="22"/>
          <w:szCs w:val="22"/>
        </w:rPr>
        <w:t xml:space="preserve">w wysokości 1 </w:t>
      </w:r>
      <w:r w:rsidR="006B2F9C" w:rsidRPr="00A3651E">
        <w:rPr>
          <w:sz w:val="22"/>
          <w:szCs w:val="22"/>
        </w:rPr>
        <w:t>5</w:t>
      </w:r>
      <w:r w:rsidR="00683A07" w:rsidRPr="00A3651E">
        <w:rPr>
          <w:sz w:val="22"/>
          <w:szCs w:val="22"/>
        </w:rPr>
        <w:t>00,00 zł za każdy stwierdzony przypadek;</w:t>
      </w:r>
    </w:p>
    <w:p w14:paraId="3D05C699" w14:textId="70DAACDD" w:rsidR="00683A07" w:rsidRPr="00A3651E" w:rsidRDefault="00683A07" w:rsidP="00F45C6F">
      <w:pPr>
        <w:numPr>
          <w:ilvl w:val="1"/>
          <w:numId w:val="50"/>
        </w:numPr>
        <w:spacing w:line="259" w:lineRule="auto"/>
        <w:ind w:left="714" w:hanging="357"/>
        <w:jc w:val="both"/>
        <w:rPr>
          <w:sz w:val="22"/>
          <w:szCs w:val="22"/>
        </w:rPr>
      </w:pPr>
      <w:r w:rsidRPr="00A3651E">
        <w:rPr>
          <w:sz w:val="22"/>
          <w:szCs w:val="22"/>
        </w:rPr>
        <w:t xml:space="preserve">w przypadku dokonania przez pracownika Wykonawcy zaboru mienia Zamawiającego </w:t>
      </w:r>
      <w:r w:rsidR="006B2F9C" w:rsidRPr="00A3651E">
        <w:rPr>
          <w:sz w:val="22"/>
          <w:szCs w:val="22"/>
        </w:rPr>
        <w:t>lub firm</w:t>
      </w:r>
      <w:r w:rsidRPr="00A3651E">
        <w:rPr>
          <w:sz w:val="22"/>
          <w:szCs w:val="22"/>
        </w:rPr>
        <w:t xml:space="preserve"> mających siedzibę </w:t>
      </w:r>
      <w:r w:rsidR="00672417" w:rsidRPr="00A3651E">
        <w:rPr>
          <w:sz w:val="22"/>
          <w:szCs w:val="22"/>
        </w:rPr>
        <w:t xml:space="preserve">lub wykonujących usługi </w:t>
      </w:r>
      <w:r w:rsidRPr="00A3651E">
        <w:rPr>
          <w:sz w:val="22"/>
          <w:szCs w:val="22"/>
        </w:rPr>
        <w:t>na terenie Zamawiającego – w wysokości 1</w:t>
      </w:r>
      <w:r w:rsidR="000954CD" w:rsidRPr="00A3651E">
        <w:rPr>
          <w:sz w:val="22"/>
          <w:szCs w:val="22"/>
        </w:rPr>
        <w:t> </w:t>
      </w:r>
      <w:r w:rsidR="006B2F9C" w:rsidRPr="00A3651E">
        <w:rPr>
          <w:sz w:val="22"/>
          <w:szCs w:val="22"/>
        </w:rPr>
        <w:t>5</w:t>
      </w:r>
      <w:r w:rsidRPr="00A3651E">
        <w:rPr>
          <w:sz w:val="22"/>
          <w:szCs w:val="22"/>
        </w:rPr>
        <w:t>00</w:t>
      </w:r>
      <w:r w:rsidR="000954CD" w:rsidRPr="00A3651E">
        <w:rPr>
          <w:sz w:val="22"/>
          <w:szCs w:val="22"/>
        </w:rPr>
        <w:t>,00</w:t>
      </w:r>
      <w:r w:rsidRPr="00A3651E">
        <w:rPr>
          <w:sz w:val="22"/>
          <w:szCs w:val="22"/>
        </w:rPr>
        <w:t> </w:t>
      </w:r>
      <w:r w:rsidR="006B2F9C" w:rsidRPr="00A3651E">
        <w:rPr>
          <w:sz w:val="22"/>
          <w:szCs w:val="22"/>
        </w:rPr>
        <w:t>zł za</w:t>
      </w:r>
      <w:r w:rsidRPr="00A3651E">
        <w:rPr>
          <w:sz w:val="22"/>
          <w:szCs w:val="22"/>
        </w:rPr>
        <w:t xml:space="preserve"> każdy stwierdzony przypadek, a jeżeli w wyniku zaboru doszło do zniszczenia mienia </w:t>
      </w:r>
      <w:r w:rsidR="00025E5C" w:rsidRPr="00A3651E">
        <w:rPr>
          <w:sz w:val="22"/>
          <w:szCs w:val="22"/>
        </w:rPr>
        <w:t xml:space="preserve">- </w:t>
      </w:r>
      <w:r w:rsidR="002B05A2" w:rsidRPr="00A3651E">
        <w:rPr>
          <w:sz w:val="22"/>
          <w:szCs w:val="22"/>
        </w:rPr>
        <w:t>Wykonawca zobowiązany jest także do pokrycia kosztów przywrócenia mienia do stanu poprzedniego.</w:t>
      </w:r>
    </w:p>
    <w:p w14:paraId="4A7C5259" w14:textId="4E3ECF6A" w:rsidR="0064648D" w:rsidRPr="00A3651E" w:rsidRDefault="00683A07" w:rsidP="00F45C6F">
      <w:pPr>
        <w:numPr>
          <w:ilvl w:val="1"/>
          <w:numId w:val="50"/>
        </w:numPr>
        <w:spacing w:line="259" w:lineRule="auto"/>
        <w:ind w:left="714" w:hanging="357"/>
        <w:jc w:val="both"/>
        <w:rPr>
          <w:i/>
          <w:iCs/>
          <w:color w:val="FF0000"/>
          <w:sz w:val="22"/>
          <w:szCs w:val="22"/>
        </w:rPr>
      </w:pPr>
      <w:r w:rsidRPr="00903FEF">
        <w:rPr>
          <w:strike/>
          <w:sz w:val="22"/>
          <w:szCs w:val="22"/>
        </w:rPr>
        <w:t xml:space="preserve">za każdy stwierdzony przypadek naruszenia obowiązku </w:t>
      </w:r>
      <w:r w:rsidR="0064648D" w:rsidRPr="00903FEF">
        <w:rPr>
          <w:strike/>
          <w:sz w:val="22"/>
          <w:szCs w:val="22"/>
        </w:rPr>
        <w:t xml:space="preserve">w zakresie zatrudnienia, określonego w § 9 ust. 1 </w:t>
      </w:r>
      <w:r w:rsidRPr="00903FEF">
        <w:rPr>
          <w:strike/>
          <w:sz w:val="22"/>
          <w:szCs w:val="22"/>
        </w:rPr>
        <w:t xml:space="preserve">- w wysokości równej miesięcznemu minimalnemu wynagrodzeniu za pracę ustalonemu zgodnie z przepisami ustawy z dnia 10.10.2002r. o minimalnym wynagrodzeniu za pracę obowiązującemu w </w:t>
      </w:r>
      <w:r w:rsidR="0064648D" w:rsidRPr="00903FEF">
        <w:rPr>
          <w:strike/>
          <w:sz w:val="22"/>
          <w:szCs w:val="22"/>
        </w:rPr>
        <w:t>czasie</w:t>
      </w:r>
      <w:r w:rsidRPr="00903FEF">
        <w:rPr>
          <w:strike/>
          <w:sz w:val="22"/>
          <w:szCs w:val="22"/>
        </w:rPr>
        <w:t>, w którym stwierdzono naruszenie</w:t>
      </w:r>
      <w:r w:rsidR="00903FEF">
        <w:rPr>
          <w:sz w:val="22"/>
          <w:szCs w:val="22"/>
        </w:rPr>
        <w:t xml:space="preserve"> – nie dotyczy</w:t>
      </w:r>
    </w:p>
    <w:p w14:paraId="1C846A7A" w14:textId="0BFCE0F8" w:rsidR="00477D7E" w:rsidRPr="00A3651E" w:rsidRDefault="0064648D" w:rsidP="00F45C6F">
      <w:pPr>
        <w:numPr>
          <w:ilvl w:val="1"/>
          <w:numId w:val="50"/>
        </w:numPr>
        <w:spacing w:line="259" w:lineRule="auto"/>
        <w:ind w:left="714" w:hanging="357"/>
        <w:jc w:val="both"/>
        <w:rPr>
          <w:i/>
          <w:iCs/>
          <w:color w:val="FF0000"/>
          <w:sz w:val="22"/>
          <w:szCs w:val="22"/>
        </w:rPr>
      </w:pPr>
      <w:r w:rsidRPr="00903FEF">
        <w:rPr>
          <w:strike/>
          <w:sz w:val="22"/>
          <w:szCs w:val="22"/>
        </w:rPr>
        <w:t xml:space="preserve">w </w:t>
      </w:r>
      <w:r w:rsidR="00683A07" w:rsidRPr="00903FEF">
        <w:rPr>
          <w:strike/>
          <w:sz w:val="22"/>
          <w:szCs w:val="22"/>
        </w:rPr>
        <w:t xml:space="preserve">przypadku zaniechania złożenia zapotrzebowania na świadczenia Zamawiającego </w:t>
      </w:r>
      <w:r w:rsidR="00683A07" w:rsidRPr="00903FEF">
        <w:rPr>
          <w:strike/>
          <w:sz w:val="22"/>
          <w:szCs w:val="22"/>
        </w:rPr>
        <w:br/>
        <w:t xml:space="preserve">i skorzystania przez Wykonawcę lub jego pracowników ze świadczeń Zamawiającego </w:t>
      </w:r>
      <w:bookmarkStart w:id="227" w:name="_Hlk147170364"/>
      <w:r w:rsidR="00D743FE" w:rsidRPr="00903FEF">
        <w:rPr>
          <w:strike/>
          <w:sz w:val="22"/>
          <w:szCs w:val="22"/>
        </w:rPr>
        <w:t xml:space="preserve">w wysokości </w:t>
      </w:r>
      <w:r w:rsidR="00025E5C" w:rsidRPr="00903FEF">
        <w:rPr>
          <w:strike/>
          <w:sz w:val="22"/>
          <w:szCs w:val="22"/>
        </w:rPr>
        <w:t xml:space="preserve">50 zł za każdy stwierdzony </w:t>
      </w:r>
      <w:bookmarkEnd w:id="227"/>
      <w:r w:rsidR="00D50D0A" w:rsidRPr="00903FEF">
        <w:rPr>
          <w:strike/>
          <w:sz w:val="22"/>
          <w:szCs w:val="22"/>
        </w:rPr>
        <w:t>przypadek -</w:t>
      </w:r>
      <w:r w:rsidR="00683A07" w:rsidRPr="00903FEF">
        <w:rPr>
          <w:strike/>
          <w:sz w:val="22"/>
          <w:szCs w:val="22"/>
        </w:rPr>
        <w:t xml:space="preserve"> </w:t>
      </w:r>
      <w:r w:rsidRPr="00903FEF">
        <w:rPr>
          <w:strike/>
          <w:sz w:val="22"/>
          <w:szCs w:val="22"/>
        </w:rPr>
        <w:t>niezależnie od konieczności zapłaty wynagrodzenia za skorzystanie z takiego świadczenia</w:t>
      </w:r>
      <w:r w:rsidR="00903FEF">
        <w:rPr>
          <w:sz w:val="22"/>
          <w:szCs w:val="22"/>
        </w:rPr>
        <w:t xml:space="preserve"> – nie dotyczy</w:t>
      </w:r>
    </w:p>
    <w:p w14:paraId="2F33C574" w14:textId="343830CD" w:rsidR="00477D7E" w:rsidRPr="00B54186" w:rsidRDefault="00477D7E" w:rsidP="00F45C6F">
      <w:pPr>
        <w:numPr>
          <w:ilvl w:val="1"/>
          <w:numId w:val="50"/>
        </w:numPr>
        <w:spacing w:line="259" w:lineRule="auto"/>
        <w:ind w:left="714" w:hanging="357"/>
        <w:jc w:val="both"/>
        <w:rPr>
          <w:i/>
          <w:iCs/>
          <w:sz w:val="24"/>
          <w:szCs w:val="24"/>
        </w:rPr>
      </w:pPr>
      <w:bookmarkStart w:id="228" w:name="_Hlk150323858"/>
      <w:r w:rsidRPr="00B54186">
        <w:rPr>
          <w:sz w:val="22"/>
          <w:szCs w:val="22"/>
        </w:rPr>
        <w:t xml:space="preserve">z tytułu braku zapłaty lub nieterminowej zapłaty wynagrodzenia należnego podwykonawcom z tytułu zmiany wysokości wynagrodzenia, o której mowa w §16 Waloryzacja, w wysokości 10% nieuregulowanej kwoty netto – </w:t>
      </w:r>
      <w:r w:rsidRPr="00B54186">
        <w:rPr>
          <w:i/>
          <w:iCs/>
          <w:sz w:val="22"/>
          <w:szCs w:val="22"/>
        </w:rPr>
        <w:t>jeżeli dotyczy</w:t>
      </w:r>
      <w:r w:rsidRPr="00B54186">
        <w:rPr>
          <w:sz w:val="22"/>
          <w:szCs w:val="22"/>
        </w:rPr>
        <w:t xml:space="preserve"> </w:t>
      </w:r>
    </w:p>
    <w:p w14:paraId="1129BD2D" w14:textId="62DD0406" w:rsidR="0064648D" w:rsidRPr="00A33BF6" w:rsidRDefault="0064648D" w:rsidP="00F45C6F">
      <w:pPr>
        <w:numPr>
          <w:ilvl w:val="0"/>
          <w:numId w:val="50"/>
        </w:numPr>
        <w:spacing w:line="259" w:lineRule="auto"/>
        <w:jc w:val="both"/>
        <w:rPr>
          <w:sz w:val="22"/>
          <w:szCs w:val="22"/>
        </w:rPr>
      </w:pPr>
      <w:bookmarkStart w:id="229" w:name="_Hlk144479888"/>
      <w:bookmarkEnd w:id="228"/>
      <w:r w:rsidRPr="00903FEF">
        <w:rPr>
          <w:sz w:val="22"/>
          <w:szCs w:val="22"/>
        </w:rPr>
        <w:lastRenderedPageBreak/>
        <w:t>W przypadku nieprzystąpienia przez Wykonawcę do wykonywania przedmiotu Umowy w całości lub części w umówionym terminie</w:t>
      </w:r>
      <w:r w:rsidR="003B03D9" w:rsidRPr="00903FEF">
        <w:rPr>
          <w:sz w:val="22"/>
          <w:szCs w:val="22"/>
        </w:rPr>
        <w:t>,</w:t>
      </w:r>
      <w:r w:rsidRPr="00903FEF">
        <w:rPr>
          <w:sz w:val="22"/>
          <w:szCs w:val="22"/>
        </w:rPr>
        <w:t xml:space="preserv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w:t>
      </w:r>
      <w:r w:rsidRPr="00A33BF6">
        <w:rPr>
          <w:sz w:val="22"/>
          <w:szCs w:val="22"/>
        </w:rPr>
        <w:t>żądania od Wykonawcy zapłaty kwoty stanowiącej różnicę pomiędzy kosztami realizacji zamówienia poniesionymi przez Zamawiającego a wynagrodzeniem obliczonym z zastosowaniem cen określonych w Umowie.</w:t>
      </w:r>
      <w:bookmarkEnd w:id="229"/>
    </w:p>
    <w:p w14:paraId="1A9E25D2" w14:textId="33424A50" w:rsidR="00683A07" w:rsidRPr="00A33BF6" w:rsidRDefault="00683A07" w:rsidP="00F45C6F">
      <w:pPr>
        <w:numPr>
          <w:ilvl w:val="0"/>
          <w:numId w:val="50"/>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6FC26337" w:rsidR="00683A07" w:rsidRPr="00B54186" w:rsidRDefault="00683A07" w:rsidP="00F45C6F">
      <w:pPr>
        <w:numPr>
          <w:ilvl w:val="1"/>
          <w:numId w:val="50"/>
        </w:numPr>
        <w:spacing w:line="259" w:lineRule="auto"/>
        <w:ind w:hanging="357"/>
        <w:jc w:val="both"/>
        <w:rPr>
          <w:sz w:val="22"/>
          <w:szCs w:val="22"/>
        </w:rPr>
      </w:pPr>
      <w:r w:rsidRPr="00A33BF6">
        <w:rPr>
          <w:sz w:val="22"/>
          <w:szCs w:val="22"/>
        </w:rPr>
        <w:t xml:space="preserve">po bezskutecznym upływie terminu oznaczonego w wezwaniu Zamawiającego </w:t>
      </w:r>
      <w:r w:rsidR="00D125E3" w:rsidRPr="00A33BF6">
        <w:rPr>
          <w:sz w:val="22"/>
          <w:szCs w:val="22"/>
        </w:rPr>
        <w:t>do umożliwienia</w:t>
      </w:r>
      <w:r w:rsidRPr="00A33BF6">
        <w:rPr>
          <w:sz w:val="22"/>
          <w:szCs w:val="22"/>
        </w:rPr>
        <w:t xml:space="preserve"> </w:t>
      </w:r>
      <w:r w:rsidRPr="00B54186">
        <w:rPr>
          <w:sz w:val="22"/>
          <w:szCs w:val="22"/>
        </w:rPr>
        <w:t xml:space="preserve">rozpoczęcia lub prowadzenia lub zakończenia Audytu - w wysokości 0,1 % </w:t>
      </w:r>
      <w:r w:rsidR="0064648D" w:rsidRPr="00B54186">
        <w:rPr>
          <w:sz w:val="22"/>
          <w:szCs w:val="22"/>
        </w:rPr>
        <w:t>w</w:t>
      </w:r>
      <w:r w:rsidRPr="00B54186">
        <w:rPr>
          <w:sz w:val="22"/>
          <w:szCs w:val="22"/>
        </w:rPr>
        <w:t>artości Umowy</w:t>
      </w:r>
      <w:r w:rsidR="0064648D" w:rsidRPr="00B54186">
        <w:rPr>
          <w:sz w:val="22"/>
          <w:szCs w:val="22"/>
        </w:rPr>
        <w:t xml:space="preserve"> </w:t>
      </w:r>
      <w:r w:rsidR="003B03D9" w:rsidRPr="00B54186">
        <w:rPr>
          <w:sz w:val="22"/>
          <w:szCs w:val="22"/>
        </w:rPr>
        <w:t>netto,</w:t>
      </w:r>
      <w:r w:rsidRPr="00B54186">
        <w:rPr>
          <w:sz w:val="22"/>
          <w:szCs w:val="22"/>
        </w:rPr>
        <w:t xml:space="preserve"> o której mowa w § 3 ust. </w:t>
      </w:r>
      <w:r w:rsidR="00D125E3" w:rsidRPr="00B54186">
        <w:rPr>
          <w:sz w:val="22"/>
          <w:szCs w:val="22"/>
        </w:rPr>
        <w:t>1 za</w:t>
      </w:r>
      <w:r w:rsidRPr="00B54186">
        <w:rPr>
          <w:sz w:val="22"/>
          <w:szCs w:val="22"/>
        </w:rPr>
        <w:t xml:space="preserve"> każdy rozpoczęty dzień, w którym niemożliwe było odpowiednio rozpoczęcie, prowadzenie lub zakończenie Audytu. </w:t>
      </w:r>
    </w:p>
    <w:p w14:paraId="613E761A" w14:textId="4890829A" w:rsidR="00683A07" w:rsidRPr="00B54186" w:rsidRDefault="00683A07" w:rsidP="00F45C6F">
      <w:pPr>
        <w:numPr>
          <w:ilvl w:val="1"/>
          <w:numId w:val="50"/>
        </w:numPr>
        <w:spacing w:line="259" w:lineRule="auto"/>
        <w:ind w:hanging="357"/>
        <w:jc w:val="both"/>
        <w:rPr>
          <w:sz w:val="22"/>
          <w:szCs w:val="22"/>
        </w:rPr>
      </w:pPr>
      <w:r w:rsidRPr="00B54186">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bookmarkEnd w:id="225"/>
    <w:p w14:paraId="4305825F" w14:textId="77777777" w:rsidR="0064648D" w:rsidRPr="00B54186" w:rsidRDefault="0064648D" w:rsidP="00F45C6F">
      <w:pPr>
        <w:numPr>
          <w:ilvl w:val="0"/>
          <w:numId w:val="50"/>
        </w:numPr>
        <w:spacing w:line="259" w:lineRule="auto"/>
        <w:ind w:hanging="357"/>
        <w:jc w:val="both"/>
        <w:rPr>
          <w:sz w:val="22"/>
          <w:szCs w:val="22"/>
        </w:rPr>
      </w:pPr>
      <w:r w:rsidRPr="00B54186">
        <w:rPr>
          <w:sz w:val="22"/>
          <w:szCs w:val="22"/>
        </w:rPr>
        <w:t xml:space="preserve">W przypadku: </w:t>
      </w:r>
    </w:p>
    <w:p w14:paraId="45673D78" w14:textId="69F989DB" w:rsidR="0064648D" w:rsidRPr="00B54186" w:rsidRDefault="0064648D" w:rsidP="00F45C6F">
      <w:pPr>
        <w:numPr>
          <w:ilvl w:val="1"/>
          <w:numId w:val="50"/>
        </w:numPr>
        <w:spacing w:line="259" w:lineRule="auto"/>
        <w:ind w:left="1070"/>
        <w:jc w:val="both"/>
        <w:rPr>
          <w:sz w:val="22"/>
          <w:szCs w:val="22"/>
        </w:rPr>
      </w:pPr>
      <w:r w:rsidRPr="00B54186">
        <w:rPr>
          <w:sz w:val="22"/>
          <w:szCs w:val="22"/>
        </w:rPr>
        <w:t>odstąpienia od Umowy w całości</w:t>
      </w:r>
      <w:r w:rsidR="00152338" w:rsidRPr="00B54186">
        <w:rPr>
          <w:sz w:val="22"/>
          <w:szCs w:val="22"/>
        </w:rPr>
        <w:t>, rozwiązania Umowy bez wypowiedzenia</w:t>
      </w:r>
      <w:r w:rsidRPr="00B54186">
        <w:rPr>
          <w:sz w:val="22"/>
          <w:szCs w:val="22"/>
        </w:rPr>
        <w:t xml:space="preserve"> lub wypowiedzenia Umowy w całości przez którąkolwiek ze Stron z przyczyn leżących po stronie Wykonawcy, Zamawiającemu przysługuje kara umowna w wysokości 20% wartości </w:t>
      </w:r>
      <w:r w:rsidR="003B03D9" w:rsidRPr="00B54186">
        <w:rPr>
          <w:sz w:val="22"/>
          <w:szCs w:val="22"/>
        </w:rPr>
        <w:t xml:space="preserve">netto </w:t>
      </w:r>
      <w:r w:rsidRPr="00B54186">
        <w:rPr>
          <w:sz w:val="22"/>
          <w:szCs w:val="22"/>
        </w:rPr>
        <w:t>Umowy, o której mowa w § 3 ust. 1</w:t>
      </w:r>
      <w:r w:rsidR="000071CA" w:rsidRPr="00B54186">
        <w:rPr>
          <w:sz w:val="22"/>
          <w:szCs w:val="22"/>
        </w:rPr>
        <w:t>;</w:t>
      </w:r>
    </w:p>
    <w:p w14:paraId="5EB491B5" w14:textId="6D9ECEC4" w:rsidR="003370CC" w:rsidRPr="00B54186" w:rsidRDefault="0064648D" w:rsidP="00F45C6F">
      <w:pPr>
        <w:numPr>
          <w:ilvl w:val="1"/>
          <w:numId w:val="50"/>
        </w:numPr>
        <w:spacing w:line="259" w:lineRule="auto"/>
        <w:ind w:left="1070"/>
        <w:jc w:val="both"/>
        <w:rPr>
          <w:strike/>
          <w:sz w:val="22"/>
          <w:szCs w:val="22"/>
        </w:rPr>
      </w:pPr>
      <w:r w:rsidRPr="00B54186">
        <w:rPr>
          <w:sz w:val="22"/>
          <w:szCs w:val="22"/>
        </w:rPr>
        <w:t xml:space="preserve">odstąpienia od Umowy w części lub wypowiedzenia Umowy w części przez którąkolwiek ze Stron </w:t>
      </w:r>
      <w:bookmarkStart w:id="230" w:name="_Hlk144467500"/>
      <w:r w:rsidRPr="00B54186">
        <w:rPr>
          <w:sz w:val="22"/>
          <w:szCs w:val="22"/>
        </w:rPr>
        <w:t xml:space="preserve">z przyczyn leżących po stronie Wykonawcy, Zamawiającemu przysługuje kara umowna w wysokości 20% wartości </w:t>
      </w:r>
      <w:r w:rsidR="003B03D9" w:rsidRPr="00B54186">
        <w:rPr>
          <w:sz w:val="22"/>
          <w:szCs w:val="22"/>
        </w:rPr>
        <w:t>ne</w:t>
      </w:r>
      <w:r w:rsidRPr="00B54186">
        <w:rPr>
          <w:sz w:val="22"/>
          <w:szCs w:val="22"/>
        </w:rPr>
        <w:t>tto niezrealizowanej części Umowy</w:t>
      </w:r>
      <w:r w:rsidR="00183E94" w:rsidRPr="00B54186">
        <w:rPr>
          <w:sz w:val="22"/>
          <w:szCs w:val="22"/>
        </w:rPr>
        <w:t>.</w:t>
      </w:r>
    </w:p>
    <w:bookmarkEnd w:id="230"/>
    <w:p w14:paraId="46506D75" w14:textId="6B8A953C" w:rsidR="00D1225D" w:rsidRPr="00B54186" w:rsidRDefault="00D1225D" w:rsidP="00F45C6F">
      <w:pPr>
        <w:numPr>
          <w:ilvl w:val="0"/>
          <w:numId w:val="50"/>
        </w:numPr>
        <w:spacing w:line="259" w:lineRule="auto"/>
        <w:ind w:hanging="357"/>
        <w:jc w:val="both"/>
        <w:rPr>
          <w:sz w:val="22"/>
          <w:szCs w:val="22"/>
        </w:rPr>
      </w:pPr>
      <w:r w:rsidRPr="00B54186">
        <w:rPr>
          <w:sz w:val="22"/>
          <w:szCs w:val="22"/>
        </w:rPr>
        <w:t xml:space="preserve">Wykonawca może naliczyć Zamawiającemu karę umowną: </w:t>
      </w:r>
    </w:p>
    <w:p w14:paraId="16840D67" w14:textId="77777777" w:rsidR="00D1225D" w:rsidRPr="00B54186" w:rsidRDefault="00D1225D" w:rsidP="00F45C6F">
      <w:pPr>
        <w:numPr>
          <w:ilvl w:val="1"/>
          <w:numId w:val="50"/>
        </w:numPr>
        <w:spacing w:line="259" w:lineRule="auto"/>
        <w:ind w:left="1070"/>
        <w:jc w:val="both"/>
        <w:rPr>
          <w:sz w:val="22"/>
          <w:szCs w:val="22"/>
        </w:rPr>
      </w:pPr>
      <w:bookmarkStart w:id="231" w:name="_Hlk148947447"/>
      <w:r w:rsidRPr="00B54186">
        <w:rPr>
          <w:sz w:val="22"/>
          <w:szCs w:val="22"/>
        </w:rPr>
        <w:t>za odstąpienie od Umowy w całości przez którąkolwiek ze Stron z winy Zamawiającego - w wysokości 20% wartości netto Umowy, o której mowa w § 3 ust. 1.</w:t>
      </w:r>
    </w:p>
    <w:p w14:paraId="70C725D1" w14:textId="6ECE969B" w:rsidR="00D1225D" w:rsidRPr="00B54186" w:rsidRDefault="00D1225D" w:rsidP="00F45C6F">
      <w:pPr>
        <w:numPr>
          <w:ilvl w:val="1"/>
          <w:numId w:val="50"/>
        </w:numPr>
        <w:spacing w:line="259" w:lineRule="auto"/>
        <w:ind w:left="1070"/>
        <w:jc w:val="both"/>
        <w:rPr>
          <w:sz w:val="22"/>
          <w:szCs w:val="22"/>
        </w:rPr>
      </w:pPr>
      <w:r w:rsidRPr="00B54186">
        <w:rPr>
          <w:sz w:val="22"/>
          <w:szCs w:val="22"/>
        </w:rPr>
        <w:t xml:space="preserve">za odstąpienie od Umowy w części przez którąkolwiek ze Stron z winy Zamawiającego - </w:t>
      </w:r>
      <w:r w:rsidRPr="00B54186">
        <w:rPr>
          <w:sz w:val="22"/>
          <w:szCs w:val="22"/>
        </w:rPr>
        <w:br/>
        <w:t>w wysokości 20% wartości netto niezrealizowanej części Umowy.</w:t>
      </w:r>
      <w:bookmarkEnd w:id="231"/>
    </w:p>
    <w:p w14:paraId="7E5454FC" w14:textId="4830DBC4" w:rsidR="006F383F" w:rsidRPr="00B54186" w:rsidRDefault="0064648D" w:rsidP="00F45C6F">
      <w:pPr>
        <w:numPr>
          <w:ilvl w:val="0"/>
          <w:numId w:val="50"/>
        </w:numPr>
        <w:spacing w:line="259" w:lineRule="auto"/>
        <w:ind w:hanging="357"/>
        <w:jc w:val="both"/>
        <w:rPr>
          <w:sz w:val="22"/>
          <w:szCs w:val="22"/>
        </w:rPr>
      </w:pPr>
      <w:bookmarkStart w:id="232" w:name="_Hlk155243414"/>
      <w:r w:rsidRPr="00B54186">
        <w:rPr>
          <w:sz w:val="22"/>
          <w:szCs w:val="22"/>
        </w:rPr>
        <w:t xml:space="preserve">Kary umowne podlegają kumulacji, </w:t>
      </w:r>
      <w:r w:rsidR="00A13A6B" w:rsidRPr="00B54186">
        <w:rPr>
          <w:sz w:val="22"/>
          <w:szCs w:val="22"/>
        </w:rPr>
        <w:t xml:space="preserve">w tym kara umowna za odstąpienie </w:t>
      </w:r>
      <w:r w:rsidR="006F383F" w:rsidRPr="00B54186">
        <w:rPr>
          <w:sz w:val="22"/>
          <w:szCs w:val="22"/>
        </w:rPr>
        <w:t xml:space="preserve">w części </w:t>
      </w:r>
      <w:r w:rsidR="00A13A6B" w:rsidRPr="00B54186">
        <w:rPr>
          <w:sz w:val="22"/>
          <w:szCs w:val="22"/>
        </w:rPr>
        <w:t xml:space="preserve">lub wypowiedzenie </w:t>
      </w:r>
      <w:r w:rsidR="00D1225D" w:rsidRPr="00B54186">
        <w:rPr>
          <w:sz w:val="22"/>
          <w:szCs w:val="22"/>
        </w:rPr>
        <w:t>U</w:t>
      </w:r>
      <w:r w:rsidR="00A13A6B" w:rsidRPr="00B54186">
        <w:rPr>
          <w:sz w:val="22"/>
          <w:szCs w:val="22"/>
        </w:rPr>
        <w:t>mowy</w:t>
      </w:r>
      <w:r w:rsidR="006F383F" w:rsidRPr="00B54186">
        <w:rPr>
          <w:sz w:val="22"/>
          <w:szCs w:val="22"/>
        </w:rPr>
        <w:t xml:space="preserve"> </w:t>
      </w:r>
      <w:r w:rsidR="00A13A6B" w:rsidRPr="00B54186">
        <w:rPr>
          <w:sz w:val="22"/>
          <w:szCs w:val="22"/>
        </w:rPr>
        <w:t xml:space="preserve">z innymi karami umownymi, </w:t>
      </w:r>
      <w:r w:rsidRPr="00B54186">
        <w:rPr>
          <w:sz w:val="22"/>
          <w:szCs w:val="22"/>
        </w:rPr>
        <w:t xml:space="preserve">przy czym łączna maksymalna wartość kar umownych przysługujących Zamawiającemu nie przekroczy </w:t>
      </w:r>
      <w:r w:rsidR="003433A3" w:rsidRPr="00B54186">
        <w:rPr>
          <w:b/>
          <w:bCs/>
          <w:sz w:val="22"/>
          <w:szCs w:val="22"/>
        </w:rPr>
        <w:t>50</w:t>
      </w:r>
      <w:r w:rsidR="00F126B8" w:rsidRPr="00B54186">
        <w:rPr>
          <w:b/>
          <w:bCs/>
          <w:sz w:val="22"/>
          <w:szCs w:val="22"/>
        </w:rPr>
        <w:t>%</w:t>
      </w:r>
      <w:r w:rsidR="00F126B8" w:rsidRPr="00B54186">
        <w:rPr>
          <w:sz w:val="22"/>
          <w:szCs w:val="22"/>
        </w:rPr>
        <w:t xml:space="preserve"> </w:t>
      </w:r>
      <w:r w:rsidRPr="00B54186">
        <w:rPr>
          <w:sz w:val="22"/>
          <w:szCs w:val="22"/>
        </w:rPr>
        <w:t xml:space="preserve">wartości Umowy </w:t>
      </w:r>
      <w:r w:rsidR="003B03D9" w:rsidRPr="00B54186">
        <w:rPr>
          <w:sz w:val="22"/>
          <w:szCs w:val="22"/>
        </w:rPr>
        <w:t>netto</w:t>
      </w:r>
      <w:r w:rsidRPr="00B54186">
        <w:rPr>
          <w:sz w:val="22"/>
          <w:szCs w:val="22"/>
        </w:rPr>
        <w:t>, o której mowa w § 3 ust.1.</w:t>
      </w:r>
    </w:p>
    <w:bookmarkEnd w:id="232"/>
    <w:p w14:paraId="1B072A43" w14:textId="77777777" w:rsidR="0064648D" w:rsidRPr="00B54186" w:rsidRDefault="0064648D" w:rsidP="00F45C6F">
      <w:pPr>
        <w:numPr>
          <w:ilvl w:val="0"/>
          <w:numId w:val="50"/>
        </w:numPr>
        <w:spacing w:line="259" w:lineRule="auto"/>
        <w:jc w:val="both"/>
        <w:rPr>
          <w:sz w:val="22"/>
          <w:szCs w:val="22"/>
        </w:rPr>
      </w:pPr>
      <w:r w:rsidRPr="00B54186">
        <w:rPr>
          <w:sz w:val="22"/>
          <w:szCs w:val="22"/>
        </w:rPr>
        <w:t>Termin płatności noty księgowej wystawionej tytułem kar umownych wynosi 30 dni od dnia wystawienia noty.</w:t>
      </w:r>
    </w:p>
    <w:p w14:paraId="7CED1D2F" w14:textId="77777777" w:rsidR="0064648D" w:rsidRPr="00B54186" w:rsidRDefault="0064648D" w:rsidP="00F45C6F">
      <w:pPr>
        <w:numPr>
          <w:ilvl w:val="0"/>
          <w:numId w:val="50"/>
        </w:numPr>
        <w:spacing w:line="259" w:lineRule="auto"/>
        <w:jc w:val="both"/>
        <w:rPr>
          <w:sz w:val="22"/>
          <w:szCs w:val="22"/>
        </w:rPr>
      </w:pPr>
      <w:r w:rsidRPr="00B54186">
        <w:rPr>
          <w:sz w:val="22"/>
          <w:szCs w:val="22"/>
        </w:rPr>
        <w:t>Zamawiający może potrącić naliczone kary umowne z wynagrodzenia przysługującego Wykonawcy, na co Wykonawca wyraża zgodę.</w:t>
      </w:r>
    </w:p>
    <w:p w14:paraId="2F8593E7" w14:textId="6454BD01" w:rsidR="0064648D" w:rsidRPr="00B54186" w:rsidRDefault="0064648D" w:rsidP="00F45C6F">
      <w:pPr>
        <w:numPr>
          <w:ilvl w:val="0"/>
          <w:numId w:val="50"/>
        </w:numPr>
        <w:spacing w:line="259" w:lineRule="auto"/>
        <w:jc w:val="both"/>
        <w:rPr>
          <w:sz w:val="22"/>
          <w:szCs w:val="22"/>
        </w:rPr>
      </w:pPr>
      <w:r w:rsidRPr="00B54186">
        <w:rPr>
          <w:sz w:val="22"/>
          <w:szCs w:val="22"/>
        </w:rPr>
        <w:t>Strony umowy mogą na zasadach ogólnych dochodzić odszkodowania przewyższającego wysokość kar umownych, z zastrzeżeniem, iż odpowiedzialność Zamawiającego</w:t>
      </w:r>
      <w:r w:rsidR="00E16B29" w:rsidRPr="00B54186">
        <w:rPr>
          <w:sz w:val="22"/>
          <w:szCs w:val="22"/>
        </w:rPr>
        <w:t xml:space="preserve"> </w:t>
      </w:r>
      <w:r w:rsidRPr="00B54186">
        <w:rPr>
          <w:sz w:val="22"/>
          <w:szCs w:val="22"/>
        </w:rPr>
        <w:t xml:space="preserve">ograniczona jest do wysokości wartości Umowy netto, o której mowa w § 3 ust. 1, jak również nie obejmuje utraconych korzyści. </w:t>
      </w:r>
    </w:p>
    <w:p w14:paraId="5DD32D53" w14:textId="2D248B16" w:rsidR="00683A07" w:rsidRPr="00B54186" w:rsidRDefault="00683A07" w:rsidP="00683A07">
      <w:pPr>
        <w:pStyle w:val="Nagwek2"/>
      </w:pPr>
      <w:bookmarkStart w:id="233" w:name="_Toc64016210"/>
      <w:bookmarkStart w:id="234" w:name="_Toc106184594"/>
      <w:bookmarkStart w:id="235" w:name="_Toc235090536"/>
      <w:r w:rsidRPr="00B54186">
        <w:t>§ 14. Rozwiązanie, odstąpienie lub wypowiedzenie Umowy</w:t>
      </w:r>
      <w:bookmarkEnd w:id="233"/>
      <w:bookmarkEnd w:id="234"/>
      <w:bookmarkEnd w:id="235"/>
    </w:p>
    <w:p w14:paraId="6C4334BC" w14:textId="77777777" w:rsidR="00E43F4D" w:rsidRPr="00B54186" w:rsidRDefault="00E43F4D" w:rsidP="00F45C6F">
      <w:pPr>
        <w:numPr>
          <w:ilvl w:val="0"/>
          <w:numId w:val="51"/>
        </w:numPr>
        <w:spacing w:line="259" w:lineRule="auto"/>
        <w:ind w:left="357" w:hanging="357"/>
        <w:jc w:val="both"/>
        <w:rPr>
          <w:sz w:val="22"/>
          <w:szCs w:val="22"/>
        </w:rPr>
      </w:pPr>
      <w:bookmarkStart w:id="236" w:name="_Toc64016211"/>
      <w:bookmarkStart w:id="237" w:name="_Hlk67826402"/>
      <w:r w:rsidRPr="00B54186">
        <w:rPr>
          <w:sz w:val="22"/>
          <w:szCs w:val="22"/>
        </w:rPr>
        <w:t>Strony mogą rozwiązać Umowę na mocy porozumienia Stron.</w:t>
      </w:r>
    </w:p>
    <w:p w14:paraId="694B1165" w14:textId="77777777" w:rsidR="00E43F4D" w:rsidRPr="00B54186" w:rsidRDefault="00E43F4D" w:rsidP="00F45C6F">
      <w:pPr>
        <w:numPr>
          <w:ilvl w:val="0"/>
          <w:numId w:val="51"/>
        </w:numPr>
        <w:spacing w:line="259" w:lineRule="auto"/>
        <w:ind w:left="357" w:hanging="357"/>
        <w:jc w:val="both"/>
        <w:rPr>
          <w:sz w:val="22"/>
          <w:szCs w:val="22"/>
        </w:rPr>
      </w:pPr>
      <w:r w:rsidRPr="00B54186">
        <w:rPr>
          <w:sz w:val="22"/>
          <w:szCs w:val="22"/>
        </w:rPr>
        <w:t xml:space="preserve">Zamawiający, wedle swego wyboru, może odstąpić od Umowy (ex </w:t>
      </w:r>
      <w:proofErr w:type="spellStart"/>
      <w:r w:rsidRPr="00B54186">
        <w:rPr>
          <w:sz w:val="22"/>
          <w:szCs w:val="22"/>
        </w:rPr>
        <w:t>tunc</w:t>
      </w:r>
      <w:proofErr w:type="spellEnd"/>
      <w:r w:rsidRPr="00B54186">
        <w:rPr>
          <w:sz w:val="22"/>
          <w:szCs w:val="22"/>
        </w:rPr>
        <w:t xml:space="preserve"> – wstecz) </w:t>
      </w:r>
      <w:bookmarkStart w:id="238" w:name="_Hlk144467170"/>
      <w:r w:rsidRPr="00B54186">
        <w:rPr>
          <w:sz w:val="22"/>
          <w:szCs w:val="22"/>
        </w:rPr>
        <w:t>w całości lub części</w:t>
      </w:r>
      <w:bookmarkEnd w:id="238"/>
      <w:r w:rsidRPr="00B54186">
        <w:rPr>
          <w:sz w:val="22"/>
          <w:szCs w:val="22"/>
        </w:rPr>
        <w:t xml:space="preserve"> lub wypowiedzieć Umowę (ex nunc – od teraz) w całości lub części, w przypadku:</w:t>
      </w:r>
    </w:p>
    <w:p w14:paraId="7FE74EB1" w14:textId="77777777" w:rsidR="00E43F4D" w:rsidRPr="00B54186" w:rsidRDefault="00E43F4D" w:rsidP="00F45C6F">
      <w:pPr>
        <w:numPr>
          <w:ilvl w:val="1"/>
          <w:numId w:val="51"/>
        </w:numPr>
        <w:spacing w:line="259" w:lineRule="auto"/>
        <w:jc w:val="both"/>
        <w:rPr>
          <w:sz w:val="22"/>
          <w:szCs w:val="22"/>
        </w:rPr>
      </w:pPr>
      <w:r w:rsidRPr="00B54186">
        <w:rPr>
          <w:sz w:val="22"/>
          <w:szCs w:val="22"/>
        </w:rPr>
        <w:lastRenderedPageBreak/>
        <w:t>wygaśnięcia ubezpieczenia Wykonawcy i nieprzedłużenia ochrony ubezpieczeniowej w okresie realizacji Umowy,</w:t>
      </w:r>
    </w:p>
    <w:p w14:paraId="67C2D7EE" w14:textId="77777777" w:rsidR="00E43F4D" w:rsidRPr="00B54186" w:rsidRDefault="00E43F4D" w:rsidP="00F45C6F">
      <w:pPr>
        <w:numPr>
          <w:ilvl w:val="1"/>
          <w:numId w:val="51"/>
        </w:numPr>
        <w:spacing w:line="259" w:lineRule="auto"/>
        <w:jc w:val="both"/>
        <w:rPr>
          <w:sz w:val="22"/>
          <w:szCs w:val="22"/>
        </w:rPr>
      </w:pPr>
      <w:r w:rsidRPr="00B5418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C3FBEA5" w14:textId="77777777" w:rsidR="00131551" w:rsidRPr="00B54186" w:rsidRDefault="00131551" w:rsidP="00F45C6F">
      <w:pPr>
        <w:numPr>
          <w:ilvl w:val="1"/>
          <w:numId w:val="51"/>
        </w:numPr>
        <w:spacing w:line="259" w:lineRule="auto"/>
        <w:ind w:hanging="357"/>
        <w:jc w:val="both"/>
        <w:rPr>
          <w:sz w:val="22"/>
          <w:szCs w:val="22"/>
        </w:rPr>
      </w:pPr>
      <w:r w:rsidRPr="00B54186">
        <w:rPr>
          <w:sz w:val="22"/>
          <w:szCs w:val="22"/>
        </w:rPr>
        <w:t>nieprzystąpienia w terminie do realizacji Umowy bez uzasadnionej przyczyny na terenie Zamawiającego lub zaprzestania realizacji Umowy bez zgody Zamawiającego, jeżeli okres niewykonywania umowy trwa dłużej niż 3 dni robocze,</w:t>
      </w:r>
    </w:p>
    <w:p w14:paraId="6D1C6F91" w14:textId="7AFD8E0F" w:rsidR="00E43F4D" w:rsidRPr="00B54186" w:rsidRDefault="00E43F4D" w:rsidP="00F45C6F">
      <w:pPr>
        <w:numPr>
          <w:ilvl w:val="1"/>
          <w:numId w:val="51"/>
        </w:numPr>
        <w:spacing w:line="259" w:lineRule="auto"/>
        <w:ind w:hanging="357"/>
        <w:jc w:val="both"/>
        <w:rPr>
          <w:sz w:val="22"/>
          <w:szCs w:val="22"/>
        </w:rPr>
      </w:pPr>
      <w:r w:rsidRPr="00B5418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B54186" w:rsidRDefault="00E43F4D" w:rsidP="00F45C6F">
      <w:pPr>
        <w:numPr>
          <w:ilvl w:val="1"/>
          <w:numId w:val="51"/>
        </w:numPr>
        <w:spacing w:line="259" w:lineRule="auto"/>
        <w:ind w:hanging="357"/>
        <w:jc w:val="both"/>
        <w:rPr>
          <w:sz w:val="22"/>
          <w:szCs w:val="22"/>
        </w:rPr>
      </w:pPr>
      <w:r w:rsidRPr="00B54186">
        <w:rPr>
          <w:sz w:val="22"/>
          <w:szCs w:val="22"/>
        </w:rPr>
        <w:t>innego niż określone powyżej nienależytego wykonywania Umowy, w szczególności:</w:t>
      </w:r>
    </w:p>
    <w:p w14:paraId="180789FD" w14:textId="77777777" w:rsidR="00E43F4D" w:rsidRPr="00BB4F5C" w:rsidRDefault="00E43F4D" w:rsidP="00F45C6F">
      <w:pPr>
        <w:numPr>
          <w:ilvl w:val="2"/>
          <w:numId w:val="51"/>
        </w:numPr>
        <w:spacing w:line="259" w:lineRule="auto"/>
        <w:ind w:hanging="357"/>
        <w:jc w:val="both"/>
        <w:rPr>
          <w:sz w:val="22"/>
          <w:szCs w:val="22"/>
        </w:rPr>
      </w:pPr>
      <w:r w:rsidRPr="00B54186">
        <w:rPr>
          <w:sz w:val="22"/>
          <w:szCs w:val="22"/>
        </w:rPr>
        <w:t xml:space="preserve">wykonywania Umowy w sposób skutkujący szkodą </w:t>
      </w:r>
      <w:r w:rsidRPr="00BB4F5C">
        <w:rPr>
          <w:sz w:val="22"/>
          <w:szCs w:val="22"/>
        </w:rPr>
        <w:t xml:space="preserve">w mieniu Zamawiającego, </w:t>
      </w:r>
    </w:p>
    <w:p w14:paraId="744571D1" w14:textId="77777777" w:rsidR="00E43F4D" w:rsidRPr="00BB4F5C" w:rsidRDefault="00E43F4D" w:rsidP="00F45C6F">
      <w:pPr>
        <w:numPr>
          <w:ilvl w:val="2"/>
          <w:numId w:val="51"/>
        </w:numPr>
        <w:spacing w:line="259" w:lineRule="auto"/>
        <w:jc w:val="both"/>
        <w:rPr>
          <w:sz w:val="22"/>
          <w:szCs w:val="22"/>
        </w:rPr>
      </w:pPr>
      <w:r w:rsidRPr="00BB4F5C">
        <w:rPr>
          <w:sz w:val="22"/>
          <w:szCs w:val="22"/>
        </w:rPr>
        <w:t>stwierdzenia dwukrotnie tego samego naruszenia Umowy skutkującego naliczeniem kary umownej w okresie następujących po sobie 3 miesięcy,</w:t>
      </w:r>
    </w:p>
    <w:p w14:paraId="272C66FF" w14:textId="77777777" w:rsidR="00E43F4D" w:rsidRPr="00BB4F5C" w:rsidRDefault="00E43F4D" w:rsidP="00F45C6F">
      <w:pPr>
        <w:numPr>
          <w:ilvl w:val="2"/>
          <w:numId w:val="51"/>
        </w:numPr>
        <w:spacing w:line="259" w:lineRule="auto"/>
        <w:ind w:hanging="357"/>
        <w:jc w:val="both"/>
        <w:rPr>
          <w:sz w:val="22"/>
          <w:szCs w:val="22"/>
        </w:rPr>
      </w:pPr>
      <w:bookmarkStart w:id="239" w:name="_Hlk82757146"/>
      <w:r w:rsidRPr="00BB4F5C">
        <w:rPr>
          <w:sz w:val="22"/>
          <w:szCs w:val="22"/>
        </w:rPr>
        <w:t>wykonywania Umowy w sposób niezgodny z przepisami prawa powszechnie obowiązującego lub regulacjami wewnętrznymi Zamawiającego, do których przestrzegania został zobowiązany Wykonawca</w:t>
      </w:r>
      <w:bookmarkEnd w:id="239"/>
      <w:r w:rsidRPr="00BB4F5C">
        <w:rPr>
          <w:sz w:val="22"/>
          <w:szCs w:val="22"/>
        </w:rPr>
        <w:t>,</w:t>
      </w:r>
    </w:p>
    <w:p w14:paraId="6D781914" w14:textId="77777777" w:rsidR="00E43F4D" w:rsidRPr="00B54186" w:rsidRDefault="00E43F4D" w:rsidP="00F45C6F">
      <w:pPr>
        <w:numPr>
          <w:ilvl w:val="1"/>
          <w:numId w:val="51"/>
        </w:numPr>
        <w:spacing w:line="259" w:lineRule="auto"/>
        <w:ind w:hanging="357"/>
        <w:jc w:val="both"/>
        <w:rPr>
          <w:sz w:val="22"/>
          <w:szCs w:val="22"/>
        </w:rPr>
      </w:pPr>
      <w:r w:rsidRPr="00BB4F5C">
        <w:rPr>
          <w:sz w:val="22"/>
          <w:szCs w:val="22"/>
        </w:rPr>
        <w:t xml:space="preserve">wystąpienia opóźnienia w rozpoczęciu lub przeprowadzeniu lub zakończeniu Audytu, o którym mowa w § 12 z przyczyn leżących po stronie Wykonawcy, przekraczającego łącznie 7 dni </w:t>
      </w:r>
      <w:r w:rsidRPr="00B54186">
        <w:rPr>
          <w:sz w:val="22"/>
          <w:szCs w:val="22"/>
        </w:rPr>
        <w:t>roboczych,</w:t>
      </w:r>
    </w:p>
    <w:p w14:paraId="3367094E" w14:textId="77777777" w:rsidR="00E43F4D" w:rsidRPr="00B54186" w:rsidRDefault="00E43F4D" w:rsidP="00F45C6F">
      <w:pPr>
        <w:numPr>
          <w:ilvl w:val="1"/>
          <w:numId w:val="51"/>
        </w:numPr>
        <w:spacing w:line="259" w:lineRule="auto"/>
        <w:jc w:val="both"/>
        <w:rPr>
          <w:b/>
          <w:bCs/>
          <w:sz w:val="22"/>
          <w:szCs w:val="22"/>
        </w:rPr>
      </w:pPr>
      <w:r w:rsidRPr="00B54186">
        <w:rPr>
          <w:sz w:val="22"/>
          <w:szCs w:val="22"/>
        </w:rPr>
        <w:t>nieprzystąpienia w danym dniu do realizacji zamówienia, przy czym odstąpienie/wypowiedzenie dotyczyć będzie tylko tej części Umowy,</w:t>
      </w:r>
    </w:p>
    <w:p w14:paraId="12DCC4B0" w14:textId="77777777" w:rsidR="00E43F4D" w:rsidRPr="006D420D" w:rsidRDefault="00E43F4D" w:rsidP="00F45C6F">
      <w:pPr>
        <w:numPr>
          <w:ilvl w:val="1"/>
          <w:numId w:val="51"/>
        </w:numPr>
        <w:spacing w:line="259" w:lineRule="auto"/>
        <w:jc w:val="both"/>
        <w:rPr>
          <w:sz w:val="22"/>
          <w:szCs w:val="22"/>
        </w:rPr>
      </w:pPr>
      <w:r w:rsidRPr="006D420D">
        <w:rPr>
          <w:sz w:val="22"/>
          <w:szCs w:val="22"/>
        </w:rPr>
        <w:t>otwarcia postępowania likwidacyjnego Wykonawcy.</w:t>
      </w:r>
    </w:p>
    <w:p w14:paraId="3A725520" w14:textId="1EE3B5A9" w:rsidR="00E43F4D" w:rsidRDefault="00E43F4D" w:rsidP="00F45C6F">
      <w:pPr>
        <w:numPr>
          <w:ilvl w:val="0"/>
          <w:numId w:val="51"/>
        </w:numPr>
        <w:spacing w:line="259" w:lineRule="auto"/>
        <w:ind w:left="357" w:hanging="357"/>
        <w:jc w:val="both"/>
        <w:rPr>
          <w:sz w:val="22"/>
          <w:szCs w:val="22"/>
        </w:rPr>
      </w:pPr>
      <w:r w:rsidRPr="00BC5498">
        <w:rPr>
          <w:sz w:val="22"/>
          <w:szCs w:val="22"/>
        </w:rPr>
        <w:t xml:space="preserve">W </w:t>
      </w:r>
      <w:r w:rsidRPr="00B54186">
        <w:rPr>
          <w:sz w:val="22"/>
          <w:szCs w:val="22"/>
        </w:rPr>
        <w:t xml:space="preserve">przypadkach, o których mowa w ust. 2 pkt 1) – </w:t>
      </w:r>
      <w:r w:rsidR="00CA6DDD" w:rsidRPr="00B54186">
        <w:rPr>
          <w:sz w:val="22"/>
          <w:szCs w:val="22"/>
        </w:rPr>
        <w:t>6</w:t>
      </w:r>
      <w:r w:rsidRPr="00B54186">
        <w:rPr>
          <w:sz w:val="22"/>
          <w:szCs w:val="22"/>
        </w:rPr>
        <w:t xml:space="preserve">), Zamawiający </w:t>
      </w:r>
      <w:r w:rsidRPr="00BC5498">
        <w:rPr>
          <w:sz w:val="22"/>
          <w:szCs w:val="22"/>
        </w:rPr>
        <w:t>przed odstąpieniem lub</w:t>
      </w:r>
      <w:r w:rsidRPr="00A33BF6">
        <w:rPr>
          <w:sz w:val="22"/>
          <w:szCs w:val="22"/>
        </w:rPr>
        <w:t xml:space="preserve">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6B39317" w14:textId="77777777" w:rsidR="00E43F4D" w:rsidRPr="00B54186" w:rsidRDefault="00E43F4D" w:rsidP="00F45C6F">
      <w:pPr>
        <w:numPr>
          <w:ilvl w:val="0"/>
          <w:numId w:val="51"/>
        </w:numPr>
        <w:spacing w:line="259" w:lineRule="auto"/>
        <w:ind w:left="357" w:hanging="357"/>
        <w:jc w:val="both"/>
        <w:rPr>
          <w:sz w:val="22"/>
          <w:szCs w:val="22"/>
        </w:rPr>
      </w:pPr>
      <w:r w:rsidRPr="00A33BF6">
        <w:rPr>
          <w:sz w:val="22"/>
          <w:szCs w:val="22"/>
        </w:rPr>
        <w:t xml:space="preserve">Z </w:t>
      </w:r>
      <w:r w:rsidRPr="00967613">
        <w:rPr>
          <w:sz w:val="22"/>
          <w:szCs w:val="22"/>
        </w:rPr>
        <w:t xml:space="preserve">uprawnienia do odstąpienia od Umowy (w całości </w:t>
      </w:r>
      <w:r w:rsidRPr="00F94B69">
        <w:rPr>
          <w:sz w:val="22"/>
        </w:rPr>
        <w:t>lub części</w:t>
      </w:r>
      <w:r w:rsidRPr="00967613">
        <w:rPr>
          <w:sz w:val="22"/>
          <w:szCs w:val="22"/>
        </w:rPr>
        <w:t xml:space="preserve">), w przypadkach określonych </w:t>
      </w:r>
      <w:r w:rsidRPr="00A33BF6">
        <w:rPr>
          <w:sz w:val="22"/>
          <w:szCs w:val="22"/>
        </w:rPr>
        <w:t xml:space="preserve">w ust. 2 powyżej, a także w innych przypadkach określonych w Umowie, Zamawiający może skorzystać w terminie 60 dni od dnia powzięcia przez Zamawiającego wiedzy o okolicznościach </w:t>
      </w:r>
      <w:r w:rsidRPr="00B54186">
        <w:rPr>
          <w:sz w:val="22"/>
          <w:szCs w:val="22"/>
        </w:rPr>
        <w:t>uzasadniających odstąpienie od Umowy, nie później niż do dnia, w którym upływa 90 dzień od dnia zakończenia obowiązywania Umowy.</w:t>
      </w:r>
    </w:p>
    <w:p w14:paraId="721EC5C6" w14:textId="77777777" w:rsidR="00E43F4D" w:rsidRPr="00E84F23" w:rsidRDefault="00E43F4D" w:rsidP="00F45C6F">
      <w:pPr>
        <w:numPr>
          <w:ilvl w:val="0"/>
          <w:numId w:val="51"/>
        </w:numPr>
        <w:spacing w:line="259" w:lineRule="auto"/>
        <w:ind w:left="357" w:hanging="357"/>
        <w:jc w:val="both"/>
        <w:rPr>
          <w:color w:val="EE0000"/>
          <w:sz w:val="22"/>
          <w:szCs w:val="22"/>
        </w:rPr>
      </w:pPr>
      <w:r w:rsidRPr="00B54186">
        <w:rPr>
          <w:sz w:val="22"/>
          <w:szCs w:val="22"/>
        </w:rPr>
        <w:t>Odstąpienie od Umowy lub wypowiedzenie Umowy w części nie wyłącza realizacji uprawnień Zamawiającego wynikających z części Umowy, której nie dotyczy odstąpienie lub wypowiedzenie</w:t>
      </w:r>
      <w:r w:rsidRPr="00E84F23">
        <w:rPr>
          <w:color w:val="EE0000"/>
          <w:sz w:val="22"/>
          <w:szCs w:val="22"/>
        </w:rPr>
        <w:t xml:space="preserve">. </w:t>
      </w:r>
    </w:p>
    <w:p w14:paraId="219636C4" w14:textId="77777777" w:rsidR="00E43F4D" w:rsidRDefault="00E43F4D" w:rsidP="00F45C6F">
      <w:pPr>
        <w:numPr>
          <w:ilvl w:val="0"/>
          <w:numId w:val="51"/>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77777777" w:rsidR="00E43F4D" w:rsidRPr="001B3474" w:rsidRDefault="00E43F4D" w:rsidP="00F45C6F">
      <w:pPr>
        <w:pStyle w:val="Akapitzlist"/>
        <w:numPr>
          <w:ilvl w:val="0"/>
          <w:numId w:val="51"/>
        </w:numPr>
        <w:jc w:val="both"/>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7FE8524F" w14:textId="057BBA17" w:rsidR="00051743" w:rsidRPr="00D50D0A" w:rsidRDefault="00051743" w:rsidP="00F45C6F">
      <w:pPr>
        <w:numPr>
          <w:ilvl w:val="0"/>
          <w:numId w:val="51"/>
        </w:numPr>
        <w:spacing w:line="259" w:lineRule="auto"/>
        <w:ind w:left="357" w:hanging="357"/>
        <w:jc w:val="both"/>
        <w:rPr>
          <w:sz w:val="22"/>
          <w:szCs w:val="22"/>
        </w:rPr>
      </w:pPr>
      <w:r w:rsidRPr="00D50D0A">
        <w:rPr>
          <w:sz w:val="22"/>
          <w:szCs w:val="22"/>
        </w:rPr>
        <w:t xml:space="preserve">Zamawiającemu przysługuje także prawo wypowiedzenia Umowy (ex nunc - od teraz) w całości lub części z zachowaniem okresu wypowiedzenia wynoszącego 30 dni/60 dni/ 90 dni, </w:t>
      </w:r>
      <w:r>
        <w:t>w</w:t>
      </w:r>
      <w:r w:rsidRPr="00D50D0A">
        <w:rPr>
          <w:sz w:val="22"/>
          <w:szCs w:val="22"/>
        </w:rPr>
        <w:t> przypadku:</w:t>
      </w:r>
    </w:p>
    <w:p w14:paraId="0EAA9DD5" w14:textId="77777777" w:rsidR="00051743" w:rsidRPr="00D50D0A" w:rsidRDefault="00051743" w:rsidP="00F45C6F">
      <w:pPr>
        <w:numPr>
          <w:ilvl w:val="1"/>
          <w:numId w:val="51"/>
        </w:numPr>
        <w:spacing w:line="259" w:lineRule="auto"/>
        <w:jc w:val="both"/>
        <w:rPr>
          <w:sz w:val="22"/>
          <w:szCs w:val="22"/>
        </w:rPr>
      </w:pPr>
      <w:r w:rsidRPr="00D50D0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275B50B" w14:textId="77777777" w:rsidR="00051743" w:rsidRPr="00D50D0A" w:rsidRDefault="00051743" w:rsidP="00F45C6F">
      <w:pPr>
        <w:numPr>
          <w:ilvl w:val="1"/>
          <w:numId w:val="51"/>
        </w:numPr>
        <w:spacing w:line="259" w:lineRule="auto"/>
        <w:jc w:val="both"/>
        <w:rPr>
          <w:color w:val="EE0000"/>
          <w:sz w:val="22"/>
          <w:szCs w:val="22"/>
        </w:rPr>
      </w:pPr>
      <w:r w:rsidRPr="00D50D0A">
        <w:rPr>
          <w:sz w:val="22"/>
          <w:szCs w:val="22"/>
        </w:rPr>
        <w:t xml:space="preserve">zmian w strukturze organizacyjnej Zamawiającego, skutkującej tym, że świadczenie objęte Umową nie może być zrealizowane,  </w:t>
      </w:r>
    </w:p>
    <w:p w14:paraId="38AF3778" w14:textId="77777777" w:rsidR="00051743" w:rsidRPr="00D50D0A" w:rsidRDefault="00051743" w:rsidP="00F45C6F">
      <w:pPr>
        <w:numPr>
          <w:ilvl w:val="1"/>
          <w:numId w:val="51"/>
        </w:numPr>
        <w:spacing w:line="259" w:lineRule="auto"/>
        <w:jc w:val="both"/>
        <w:rPr>
          <w:sz w:val="22"/>
          <w:szCs w:val="22"/>
        </w:rPr>
      </w:pPr>
      <w:r w:rsidRPr="00D50D0A">
        <w:rPr>
          <w:sz w:val="22"/>
          <w:szCs w:val="22"/>
        </w:rPr>
        <w:lastRenderedPageBreak/>
        <w:t>zmian na rynku, na którym działa Zamawiający skutkujących brakiem potrzeby dalszego wykonywania przedmiotu Umowy.</w:t>
      </w:r>
    </w:p>
    <w:p w14:paraId="12BD5941" w14:textId="77777777" w:rsidR="00E43F4D" w:rsidRPr="00D50D0A" w:rsidRDefault="00E43F4D" w:rsidP="00F45C6F">
      <w:pPr>
        <w:numPr>
          <w:ilvl w:val="0"/>
          <w:numId w:val="51"/>
        </w:numPr>
        <w:spacing w:line="259" w:lineRule="auto"/>
        <w:ind w:left="357" w:hanging="357"/>
        <w:jc w:val="both"/>
        <w:rPr>
          <w:sz w:val="22"/>
          <w:szCs w:val="22"/>
        </w:rPr>
      </w:pPr>
      <w:r w:rsidRPr="00D50D0A">
        <w:rPr>
          <w:sz w:val="22"/>
          <w:szCs w:val="22"/>
        </w:rPr>
        <w:t xml:space="preserve">Oświadczenie o odstąpieniu lub wypowiedzeniu Umowy wymaga formy pisemnej pod rygorem nieważności. </w:t>
      </w:r>
    </w:p>
    <w:p w14:paraId="0515C532" w14:textId="77777777" w:rsidR="00E43F4D" w:rsidRPr="00D50D0A" w:rsidRDefault="00E43F4D" w:rsidP="00F45C6F">
      <w:pPr>
        <w:numPr>
          <w:ilvl w:val="0"/>
          <w:numId w:val="51"/>
        </w:numPr>
        <w:spacing w:line="259" w:lineRule="auto"/>
        <w:ind w:left="357" w:hanging="357"/>
        <w:jc w:val="both"/>
        <w:rPr>
          <w:sz w:val="22"/>
          <w:szCs w:val="22"/>
        </w:rPr>
      </w:pPr>
      <w:r w:rsidRPr="00D50D0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Pr="00D50D0A" w:rsidRDefault="00E43F4D" w:rsidP="00F45C6F">
      <w:pPr>
        <w:numPr>
          <w:ilvl w:val="0"/>
          <w:numId w:val="51"/>
        </w:numPr>
        <w:spacing w:line="259" w:lineRule="auto"/>
        <w:ind w:left="357" w:hanging="357"/>
        <w:jc w:val="both"/>
        <w:rPr>
          <w:sz w:val="22"/>
          <w:szCs w:val="22"/>
        </w:rPr>
      </w:pPr>
      <w:r w:rsidRPr="00D50D0A">
        <w:rPr>
          <w:sz w:val="22"/>
          <w:szCs w:val="22"/>
        </w:rPr>
        <w:t>Postanowienia niniejszej Umowy nie wyłączają możliwości odstąpienia od Umowy na podstawie przepisów Kodeksu cywilnego oraz ustawy Prawo zamówień publicznych.</w:t>
      </w:r>
    </w:p>
    <w:p w14:paraId="6E361A3B" w14:textId="77777777" w:rsidR="002F5E77" w:rsidRDefault="002F5E77" w:rsidP="00E43F4D">
      <w:pPr>
        <w:spacing w:line="259" w:lineRule="auto"/>
        <w:jc w:val="both"/>
        <w:rPr>
          <w:sz w:val="22"/>
          <w:szCs w:val="22"/>
        </w:rPr>
      </w:pPr>
      <w:bookmarkStart w:id="240" w:name="_Hlk147990083"/>
    </w:p>
    <w:p w14:paraId="28B7811B" w14:textId="77777777" w:rsidR="00683A07" w:rsidRPr="00E66F78" w:rsidRDefault="00683A07" w:rsidP="00683A07">
      <w:pPr>
        <w:pStyle w:val="Nagwek2"/>
      </w:pPr>
      <w:bookmarkStart w:id="241" w:name="_Toc106184595"/>
      <w:bookmarkStart w:id="242" w:name="_Toc235090537"/>
      <w:r w:rsidRPr="00E66F78">
        <w:t>§ 1</w:t>
      </w:r>
      <w:r>
        <w:t>5</w:t>
      </w:r>
      <w:r w:rsidRPr="00E66F78">
        <w:t>. Zmiany Umowy</w:t>
      </w:r>
      <w:bookmarkEnd w:id="236"/>
      <w:bookmarkEnd w:id="241"/>
      <w:bookmarkEnd w:id="242"/>
    </w:p>
    <w:bookmarkEnd w:id="240"/>
    <w:p w14:paraId="7531B521" w14:textId="77777777" w:rsidR="00E43F4D" w:rsidRPr="00A33BF6" w:rsidRDefault="00E43F4D" w:rsidP="00F45C6F">
      <w:pPr>
        <w:pStyle w:val="Akapitzlist"/>
        <w:numPr>
          <w:ilvl w:val="0"/>
          <w:numId w:val="62"/>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77777777" w:rsidR="00E43F4D" w:rsidRPr="00A33BF6" w:rsidRDefault="00E43F4D" w:rsidP="00F45C6F">
      <w:pPr>
        <w:numPr>
          <w:ilvl w:val="0"/>
          <w:numId w:val="62"/>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A33BF6" w:rsidRDefault="00E43F4D" w:rsidP="00F45C6F">
      <w:pPr>
        <w:numPr>
          <w:ilvl w:val="1"/>
          <w:numId w:val="62"/>
        </w:numPr>
        <w:spacing w:line="259" w:lineRule="auto"/>
        <w:jc w:val="both"/>
        <w:rPr>
          <w:sz w:val="22"/>
          <w:szCs w:val="22"/>
        </w:rPr>
      </w:pPr>
      <w:bookmarkStart w:id="243" w:name="_Hlk231382132"/>
      <w:r w:rsidRPr="00A33BF6">
        <w:rPr>
          <w:sz w:val="22"/>
          <w:szCs w:val="22"/>
        </w:rPr>
        <w:t>Zmiany terminu realizacji Umowy:</w:t>
      </w:r>
    </w:p>
    <w:p w14:paraId="2B3C404D" w14:textId="6B588500" w:rsidR="00E43F4D" w:rsidRPr="00BB4F5C" w:rsidRDefault="00E43F4D" w:rsidP="00F45C6F">
      <w:pPr>
        <w:numPr>
          <w:ilvl w:val="2"/>
          <w:numId w:val="62"/>
        </w:numPr>
        <w:spacing w:line="259" w:lineRule="auto"/>
        <w:jc w:val="both"/>
        <w:rPr>
          <w:sz w:val="22"/>
          <w:szCs w:val="22"/>
        </w:rPr>
      </w:pPr>
      <w:r w:rsidRPr="00BB4F5C">
        <w:rPr>
          <w:sz w:val="22"/>
          <w:szCs w:val="22"/>
        </w:rPr>
        <w:t>wydłużenie terminu obowiązywania Umowy, jeżeli w przewidzianym terminie</w:t>
      </w:r>
      <w:r w:rsidR="00424D9B" w:rsidRPr="00BB4F5C">
        <w:rPr>
          <w:sz w:val="22"/>
          <w:szCs w:val="22"/>
        </w:rPr>
        <w:t>,</w:t>
      </w:r>
      <w:r w:rsidRPr="00BB4F5C">
        <w:rPr>
          <w:sz w:val="22"/>
          <w:szCs w:val="22"/>
        </w:rPr>
        <w:t xml:space="preserve"> </w:t>
      </w:r>
      <w:r w:rsidR="00EB01F7" w:rsidRPr="00BB4F5C">
        <w:rPr>
          <w:sz w:val="22"/>
          <w:szCs w:val="22"/>
        </w:rPr>
        <w:t>z uwzględnieniem § 5 ust 3</w:t>
      </w:r>
      <w:r w:rsidR="00424D9B" w:rsidRPr="00BB4F5C">
        <w:rPr>
          <w:sz w:val="22"/>
          <w:szCs w:val="22"/>
        </w:rPr>
        <w:t>,</w:t>
      </w:r>
      <w:r w:rsidR="00EB01F7" w:rsidRPr="00BB4F5C">
        <w:rPr>
          <w:sz w:val="22"/>
          <w:szCs w:val="22"/>
        </w:rPr>
        <w:t xml:space="preserve"> </w:t>
      </w:r>
      <w:r w:rsidRPr="00BB4F5C">
        <w:rPr>
          <w:sz w:val="22"/>
          <w:szCs w:val="22"/>
        </w:rPr>
        <w:t xml:space="preserve">nie zostanie osiągnięta wartość Umowy określona w § 3 ust </w:t>
      </w:r>
      <w:proofErr w:type="gramStart"/>
      <w:r w:rsidRPr="00BB4F5C">
        <w:rPr>
          <w:sz w:val="22"/>
          <w:szCs w:val="22"/>
        </w:rPr>
        <w:t>1</w:t>
      </w:r>
      <w:proofErr w:type="gramEnd"/>
      <w:r w:rsidRPr="00BB4F5C">
        <w:rPr>
          <w:sz w:val="22"/>
          <w:szCs w:val="22"/>
        </w:rPr>
        <w:t xml:space="preserve"> jednakże wyłącznie o czas świadczenia usług, za które wynagrodzenie nie przekroczy tej wartości, </w:t>
      </w:r>
    </w:p>
    <w:bookmarkEnd w:id="243"/>
    <w:p w14:paraId="417B8E15" w14:textId="77777777" w:rsidR="00E43F4D" w:rsidRPr="00E66F78" w:rsidRDefault="00E43F4D" w:rsidP="00F45C6F">
      <w:pPr>
        <w:numPr>
          <w:ilvl w:val="2"/>
          <w:numId w:val="62"/>
        </w:numPr>
        <w:spacing w:line="259" w:lineRule="auto"/>
        <w:jc w:val="both"/>
        <w:rPr>
          <w:sz w:val="22"/>
          <w:szCs w:val="22"/>
        </w:rPr>
      </w:pPr>
      <w:r w:rsidRPr="00BB4F5C">
        <w:rPr>
          <w:sz w:val="22"/>
          <w:szCs w:val="22"/>
        </w:rPr>
        <w:t>zmiany spowodowane warunkami atmosferycznymi, w szczególności wystąpieniem klęski żywiołowej lub nietypowych warunków atmosferycznych uniemożliwiających realizację</w:t>
      </w:r>
      <w:r w:rsidRPr="00E66F78">
        <w:rPr>
          <w:sz w:val="22"/>
          <w:szCs w:val="22"/>
        </w:rPr>
        <w:t xml:space="preserve"> usług, </w:t>
      </w:r>
    </w:p>
    <w:p w14:paraId="3C0699BD" w14:textId="77777777" w:rsidR="00E43F4D" w:rsidRPr="00E66F78" w:rsidRDefault="00E43F4D" w:rsidP="00F45C6F">
      <w:pPr>
        <w:numPr>
          <w:ilvl w:val="2"/>
          <w:numId w:val="62"/>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E66F78" w:rsidRDefault="00E43F4D" w:rsidP="00F45C6F">
      <w:pPr>
        <w:numPr>
          <w:ilvl w:val="2"/>
          <w:numId w:val="62"/>
        </w:numPr>
        <w:spacing w:line="259" w:lineRule="auto"/>
        <w:jc w:val="both"/>
        <w:rPr>
          <w:sz w:val="22"/>
          <w:szCs w:val="22"/>
        </w:rPr>
      </w:pPr>
      <w:r w:rsidRPr="00E66F78">
        <w:rPr>
          <w:sz w:val="22"/>
          <w:szCs w:val="22"/>
        </w:rPr>
        <w:t>zmiany będące następstwem działania organów administracji,</w:t>
      </w:r>
    </w:p>
    <w:p w14:paraId="3D8F13DC" w14:textId="77777777" w:rsidR="00E43F4D" w:rsidRPr="00A33BF6" w:rsidRDefault="00E43F4D" w:rsidP="00F45C6F">
      <w:pPr>
        <w:numPr>
          <w:ilvl w:val="2"/>
          <w:numId w:val="62"/>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77777777" w:rsidR="00E43F4D" w:rsidRPr="00A33BF6" w:rsidRDefault="00E43F4D" w:rsidP="00F45C6F">
      <w:pPr>
        <w:numPr>
          <w:ilvl w:val="2"/>
          <w:numId w:val="62"/>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77777777" w:rsidR="00E43F4D" w:rsidRPr="00A33BF6" w:rsidRDefault="00E43F4D" w:rsidP="00F45C6F">
      <w:pPr>
        <w:numPr>
          <w:ilvl w:val="2"/>
          <w:numId w:val="62"/>
        </w:numPr>
        <w:spacing w:line="259" w:lineRule="auto"/>
        <w:jc w:val="both"/>
        <w:rPr>
          <w:sz w:val="22"/>
          <w:szCs w:val="22"/>
        </w:rPr>
      </w:pPr>
      <w:r w:rsidRPr="00A33BF6">
        <w:rPr>
          <w:sz w:val="22"/>
          <w:szCs w:val="22"/>
        </w:rPr>
        <w:t>W przypadku wystąpienia którejkolwiek z okoliczności określonych w lit. a) do f) termin realizacji Umowy może ulec wydłużeniu o czas niezbędny do zakończenia realizacji Umowy.</w:t>
      </w:r>
    </w:p>
    <w:p w14:paraId="738D5AC3" w14:textId="77777777" w:rsidR="00E43F4D" w:rsidRPr="00A33BF6" w:rsidRDefault="00E43F4D" w:rsidP="00F45C6F">
      <w:pPr>
        <w:numPr>
          <w:ilvl w:val="2"/>
          <w:numId w:val="62"/>
        </w:numPr>
        <w:spacing w:line="259" w:lineRule="auto"/>
        <w:jc w:val="both"/>
        <w:rPr>
          <w:sz w:val="22"/>
          <w:szCs w:val="22"/>
        </w:rPr>
      </w:pPr>
      <w:r w:rsidRPr="00A33BF6">
        <w:rPr>
          <w:sz w:val="22"/>
          <w:szCs w:val="22"/>
        </w:rPr>
        <w:t xml:space="preserve">W przypadku wystąpienia którejkolwiek z okoliczności określonych w lit. b) do f) termin realizacji Umowy może ulec skróceniu, jeżeli jej dalsze wykonywanie nie przynosi </w:t>
      </w:r>
      <w:r w:rsidRPr="00A33BF6">
        <w:rPr>
          <w:sz w:val="22"/>
          <w:szCs w:val="22"/>
        </w:rPr>
        <w:lastRenderedPageBreak/>
        <w:t>oczekiwanych rezultatów przez Zamawiającego, nie jest uzasadnione ekonomicznie, organizacyjnie lub technologicznie.</w:t>
      </w:r>
    </w:p>
    <w:p w14:paraId="10DFE9D9" w14:textId="77777777" w:rsidR="00E43F4D" w:rsidRPr="00BB4F5C" w:rsidRDefault="00E43F4D" w:rsidP="00F45C6F">
      <w:pPr>
        <w:numPr>
          <w:ilvl w:val="1"/>
          <w:numId w:val="62"/>
        </w:numPr>
        <w:spacing w:line="259" w:lineRule="auto"/>
        <w:jc w:val="both"/>
        <w:rPr>
          <w:sz w:val="22"/>
          <w:szCs w:val="22"/>
        </w:rPr>
      </w:pPr>
      <w:r w:rsidRPr="00BB4F5C">
        <w:rPr>
          <w:sz w:val="22"/>
          <w:szCs w:val="22"/>
        </w:rPr>
        <w:t>Zmiany sposobu spełnienia świadczenia:</w:t>
      </w:r>
    </w:p>
    <w:p w14:paraId="791AD8CF" w14:textId="77777777" w:rsidR="00E43F4D" w:rsidRPr="00BB4F5C" w:rsidRDefault="00E43F4D" w:rsidP="00F45C6F">
      <w:pPr>
        <w:numPr>
          <w:ilvl w:val="2"/>
          <w:numId w:val="62"/>
        </w:numPr>
        <w:spacing w:line="259" w:lineRule="auto"/>
        <w:jc w:val="both"/>
        <w:rPr>
          <w:sz w:val="22"/>
          <w:szCs w:val="22"/>
        </w:rPr>
      </w:pPr>
      <w:r w:rsidRPr="00BB4F5C">
        <w:rPr>
          <w:sz w:val="22"/>
          <w:szCs w:val="22"/>
        </w:rPr>
        <w:t>zmiany dotyczące liczby lub kwalifikacji osób skierowanych do realizacji Umowy, związane z wystąpieniem okoliczności leżących po stronie Zamawiającego dotyczących technologii, organizacji lub opłacalności produkcji Zamawiającego,</w:t>
      </w:r>
    </w:p>
    <w:p w14:paraId="15FC7922" w14:textId="77777777" w:rsidR="00E43F4D" w:rsidRPr="00BB4F5C" w:rsidRDefault="00E43F4D" w:rsidP="00F45C6F">
      <w:pPr>
        <w:numPr>
          <w:ilvl w:val="2"/>
          <w:numId w:val="62"/>
        </w:numPr>
        <w:spacing w:line="259" w:lineRule="auto"/>
        <w:jc w:val="both"/>
        <w:rPr>
          <w:sz w:val="22"/>
          <w:szCs w:val="22"/>
        </w:rPr>
      </w:pPr>
      <w:r w:rsidRPr="00BB4F5C">
        <w:rPr>
          <w:sz w:val="22"/>
          <w:szCs w:val="22"/>
        </w:rPr>
        <w:t>zmiany dotyczące liczby lub kwalifikacji osób skierowanych do realizacji Umowy, związane z optymalizacją zamówienia po stronie Wykonawcy lub Zamawiającego dotyczącą technologii lub organizacji pod warunkiem:</w:t>
      </w:r>
    </w:p>
    <w:p w14:paraId="11BFD19D" w14:textId="77777777" w:rsidR="00E43F4D" w:rsidRPr="00BB4F5C" w:rsidRDefault="00E43F4D" w:rsidP="00E43F4D">
      <w:pPr>
        <w:spacing w:line="259" w:lineRule="auto"/>
        <w:ind w:left="1080"/>
        <w:jc w:val="both"/>
        <w:rPr>
          <w:sz w:val="22"/>
          <w:szCs w:val="22"/>
        </w:rPr>
      </w:pPr>
      <w:r w:rsidRPr="00BB4F5C">
        <w:rPr>
          <w:sz w:val="22"/>
          <w:szCs w:val="22"/>
        </w:rPr>
        <w:t>- obniżenia cen jednostkowych lub wartości Umowy</w:t>
      </w:r>
    </w:p>
    <w:p w14:paraId="06D939B9" w14:textId="77777777" w:rsidR="00E43F4D" w:rsidRPr="00BB4F5C" w:rsidRDefault="00E43F4D" w:rsidP="00E43F4D">
      <w:pPr>
        <w:spacing w:line="259" w:lineRule="auto"/>
        <w:ind w:left="1080"/>
        <w:jc w:val="both"/>
        <w:rPr>
          <w:sz w:val="22"/>
          <w:szCs w:val="22"/>
        </w:rPr>
      </w:pPr>
      <w:r w:rsidRPr="00BB4F5C">
        <w:rPr>
          <w:sz w:val="22"/>
          <w:szCs w:val="22"/>
        </w:rPr>
        <w:t>- braku zmiany przedmiotu i zakresu Umowy,</w:t>
      </w:r>
    </w:p>
    <w:p w14:paraId="56881ED6" w14:textId="77777777" w:rsidR="00E43F4D" w:rsidRPr="00BB4F5C" w:rsidRDefault="00E43F4D" w:rsidP="00F45C6F">
      <w:pPr>
        <w:numPr>
          <w:ilvl w:val="2"/>
          <w:numId w:val="62"/>
        </w:numPr>
        <w:spacing w:line="259" w:lineRule="auto"/>
        <w:ind w:left="1077" w:hanging="357"/>
        <w:jc w:val="both"/>
        <w:rPr>
          <w:sz w:val="22"/>
          <w:szCs w:val="22"/>
        </w:rPr>
      </w:pPr>
      <w:r w:rsidRPr="00BB4F5C">
        <w:rPr>
          <w:sz w:val="22"/>
          <w:szCs w:val="22"/>
        </w:rPr>
        <w:t>dostosowanie do wymagań wynikających ze zmian przepisów prawa powszechnie obowiązującego,</w:t>
      </w:r>
    </w:p>
    <w:p w14:paraId="3F13CD29" w14:textId="77777777" w:rsidR="00E43F4D" w:rsidRPr="00BB4F5C" w:rsidRDefault="00E43F4D" w:rsidP="00F45C6F">
      <w:pPr>
        <w:numPr>
          <w:ilvl w:val="2"/>
          <w:numId w:val="62"/>
        </w:numPr>
        <w:spacing w:line="259" w:lineRule="auto"/>
        <w:ind w:left="1077" w:hanging="357"/>
        <w:jc w:val="both"/>
        <w:rPr>
          <w:sz w:val="22"/>
          <w:szCs w:val="22"/>
        </w:rPr>
      </w:pPr>
      <w:r w:rsidRPr="00BB4F5C">
        <w:rPr>
          <w:sz w:val="22"/>
          <w:szCs w:val="22"/>
        </w:rPr>
        <w:t>pojawienie się na rynku nowej technologii, sprzętu lub metody realizacji usług, co wpływa na wystąpienie oszczędności lub usprawnienia realizacji Umowy,</w:t>
      </w:r>
    </w:p>
    <w:p w14:paraId="75B27A6E" w14:textId="77777777" w:rsidR="00E43F4D" w:rsidRPr="00BB4F5C" w:rsidRDefault="00E43F4D" w:rsidP="00F45C6F">
      <w:pPr>
        <w:numPr>
          <w:ilvl w:val="2"/>
          <w:numId w:val="62"/>
        </w:numPr>
        <w:spacing w:line="259" w:lineRule="auto"/>
        <w:ind w:left="1077" w:hanging="357"/>
        <w:jc w:val="both"/>
        <w:rPr>
          <w:sz w:val="22"/>
          <w:szCs w:val="22"/>
        </w:rPr>
      </w:pPr>
      <w:r w:rsidRPr="00BB4F5C">
        <w:rPr>
          <w:sz w:val="22"/>
          <w:szCs w:val="22"/>
        </w:rPr>
        <w:t xml:space="preserve">konieczność zmiany sprzętu wykorzystywanego do realizacji Umowy ze względu na niedostępność części zamiennych, serwisu lub materiałów eksploatacyjnych z przyczyn niezależnych od Wykonawcy, </w:t>
      </w:r>
      <w:bookmarkStart w:id="244" w:name="_Hlk148611250"/>
      <w:r w:rsidRPr="00BB4F5C">
        <w:rPr>
          <w:sz w:val="22"/>
          <w:szCs w:val="22"/>
        </w:rPr>
        <w:t>których nie można było wcześniej przewidzieć</w:t>
      </w:r>
      <w:bookmarkEnd w:id="244"/>
      <w:r w:rsidRPr="00BB4F5C">
        <w:rPr>
          <w:sz w:val="22"/>
          <w:szCs w:val="22"/>
        </w:rPr>
        <w:t xml:space="preserve"> </w:t>
      </w:r>
      <w:r w:rsidRPr="00BB4F5C">
        <w:rPr>
          <w:i/>
          <w:iCs/>
          <w:sz w:val="22"/>
          <w:szCs w:val="22"/>
        </w:rPr>
        <w:t>– nie dotyczy</w:t>
      </w:r>
    </w:p>
    <w:p w14:paraId="45DFD03F" w14:textId="09B2D5DB" w:rsidR="00E43F4D" w:rsidRPr="00BB4F5C" w:rsidRDefault="00E43F4D" w:rsidP="00F45C6F">
      <w:pPr>
        <w:numPr>
          <w:ilvl w:val="2"/>
          <w:numId w:val="62"/>
        </w:numPr>
        <w:spacing w:line="259" w:lineRule="auto"/>
        <w:jc w:val="both"/>
        <w:rPr>
          <w:sz w:val="22"/>
          <w:szCs w:val="22"/>
        </w:rPr>
      </w:pPr>
      <w:r w:rsidRPr="00BB4F5C">
        <w:rPr>
          <w:sz w:val="22"/>
          <w:szCs w:val="22"/>
        </w:rPr>
        <w:t>zmiany będące następstwem okoliczności leżących po stronie Zamawiającego, w szczególności</w:t>
      </w:r>
      <w:r w:rsidR="002F40E2" w:rsidRPr="00BB4F5C">
        <w:rPr>
          <w:sz w:val="22"/>
          <w:szCs w:val="22"/>
        </w:rPr>
        <w:t xml:space="preserve"> </w:t>
      </w:r>
      <w:r w:rsidRPr="00BB4F5C">
        <w:rPr>
          <w:sz w:val="22"/>
          <w:szCs w:val="22"/>
        </w:rPr>
        <w:t>wstrzymanie realizacji Umowy przez Zamawiającego ze względów technologicznych, organizacyjnych i ekonomicznych,</w:t>
      </w:r>
    </w:p>
    <w:p w14:paraId="0C622DE8" w14:textId="4FD3854D" w:rsidR="00E43F4D" w:rsidRPr="00BB4F5C" w:rsidRDefault="00E43F4D" w:rsidP="00F45C6F">
      <w:pPr>
        <w:numPr>
          <w:ilvl w:val="2"/>
          <w:numId w:val="62"/>
        </w:numPr>
        <w:spacing w:line="259" w:lineRule="auto"/>
        <w:jc w:val="both"/>
        <w:rPr>
          <w:sz w:val="22"/>
          <w:szCs w:val="22"/>
        </w:rPr>
      </w:pPr>
      <w:r w:rsidRPr="00BB4F5C">
        <w:rPr>
          <w:sz w:val="22"/>
          <w:szCs w:val="22"/>
        </w:rPr>
        <w:t>zmiany, o których mowa w lit. b)</w:t>
      </w:r>
      <w:r w:rsidR="00D05E6E" w:rsidRPr="00BB4F5C">
        <w:rPr>
          <w:sz w:val="22"/>
          <w:szCs w:val="22"/>
        </w:rPr>
        <w:t xml:space="preserve"> i</w:t>
      </w:r>
      <w:r w:rsidRPr="00BB4F5C">
        <w:rPr>
          <w:sz w:val="22"/>
          <w:szCs w:val="22"/>
        </w:rPr>
        <w:t xml:space="preserve"> d)</w:t>
      </w:r>
      <w:r w:rsidR="002F40E2" w:rsidRPr="00BB4F5C">
        <w:rPr>
          <w:sz w:val="22"/>
          <w:szCs w:val="22"/>
        </w:rPr>
        <w:t xml:space="preserve"> </w:t>
      </w:r>
      <w:r w:rsidRPr="00BB4F5C">
        <w:rPr>
          <w:sz w:val="22"/>
          <w:szCs w:val="22"/>
        </w:rPr>
        <w:t xml:space="preserve">nie mogą prowadzić do zwiększenia wynagrodzenia Wykonawcy. Zmiany, o których mowa w lit a), c), e) i </w:t>
      </w:r>
      <w:r w:rsidR="002F40E2" w:rsidRPr="00BB4F5C">
        <w:rPr>
          <w:sz w:val="22"/>
          <w:szCs w:val="22"/>
        </w:rPr>
        <w:t>f</w:t>
      </w:r>
      <w:r w:rsidRPr="00BB4F5C">
        <w:rPr>
          <w:sz w:val="22"/>
          <w:szCs w:val="22"/>
        </w:rPr>
        <w:t>) mogą prowadzić do wzrostu wynagrodzenia Wykonawcy jedynie w wysokości poniesionych przez niego, udokumentowanych kosztów w związku z wprowadzeniem zmiany.</w:t>
      </w:r>
    </w:p>
    <w:p w14:paraId="2D87DAE0" w14:textId="77777777" w:rsidR="00E43F4D" w:rsidRDefault="00E43F4D" w:rsidP="00F45C6F">
      <w:pPr>
        <w:numPr>
          <w:ilvl w:val="1"/>
          <w:numId w:val="62"/>
        </w:numPr>
        <w:spacing w:line="259" w:lineRule="auto"/>
        <w:jc w:val="both"/>
        <w:rPr>
          <w:sz w:val="22"/>
          <w:szCs w:val="22"/>
        </w:rPr>
      </w:pPr>
      <w:r w:rsidRPr="00A33BF6">
        <w:rPr>
          <w:sz w:val="22"/>
          <w:szCs w:val="22"/>
        </w:rPr>
        <w:t>Zmiany zakresu rzeczowego i finansowego Umowy:</w:t>
      </w:r>
    </w:p>
    <w:p w14:paraId="4FE482B0" w14:textId="77777777" w:rsidR="00E43F4D" w:rsidRDefault="00E43F4D" w:rsidP="00F45C6F">
      <w:pPr>
        <w:pStyle w:val="Akapitzlist"/>
        <w:numPr>
          <w:ilvl w:val="2"/>
          <w:numId w:val="62"/>
        </w:numPr>
        <w:spacing w:line="259" w:lineRule="auto"/>
        <w:jc w:val="both"/>
        <w:rPr>
          <w:sz w:val="22"/>
          <w:szCs w:val="22"/>
        </w:rPr>
      </w:pPr>
      <w:r w:rsidRPr="00E3697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5" w:name="_Hlk147848467"/>
      <w:r w:rsidRPr="00E36970">
        <w:rPr>
          <w:sz w:val="22"/>
          <w:szCs w:val="22"/>
        </w:rPr>
        <w:t xml:space="preserve">, </w:t>
      </w:r>
      <w:bookmarkStart w:id="246" w:name="_Hlk148611336"/>
      <w:r w:rsidRPr="00E36970">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12 Umowy</w:t>
      </w:r>
      <w:r>
        <w:rPr>
          <w:sz w:val="22"/>
          <w:szCs w:val="22"/>
        </w:rPr>
        <w:t>,</w:t>
      </w:r>
    </w:p>
    <w:p w14:paraId="19455DE6" w14:textId="269D14A1" w:rsidR="00E43F4D" w:rsidRPr="00BB4F5C" w:rsidRDefault="0094095C" w:rsidP="00F45C6F">
      <w:pPr>
        <w:pStyle w:val="Akapitzlist"/>
        <w:numPr>
          <w:ilvl w:val="0"/>
          <w:numId w:val="76"/>
        </w:numPr>
        <w:spacing w:line="259" w:lineRule="auto"/>
        <w:jc w:val="both"/>
        <w:rPr>
          <w:sz w:val="22"/>
          <w:szCs w:val="22"/>
        </w:rPr>
      </w:pPr>
      <w:bookmarkStart w:id="247" w:name="_Hlk233097716"/>
      <w:bookmarkStart w:id="248" w:name="_Hlk233105757"/>
      <w:bookmarkEnd w:id="245"/>
      <w:bookmarkEnd w:id="246"/>
      <w:r w:rsidRPr="00BB4F5C">
        <w:rPr>
          <w:sz w:val="22"/>
          <w:szCs w:val="22"/>
        </w:rPr>
        <w:t>N</w:t>
      </w:r>
      <w:r w:rsidR="00E43F4D" w:rsidRPr="00BB4F5C">
        <w:rPr>
          <w:sz w:val="22"/>
          <w:szCs w:val="22"/>
        </w:rPr>
        <w:t>ie</w:t>
      </w:r>
      <w:r w:rsidRPr="00BB4F5C">
        <w:rPr>
          <w:sz w:val="22"/>
          <w:szCs w:val="22"/>
        </w:rPr>
        <w:t xml:space="preserve"> </w:t>
      </w:r>
      <w:r w:rsidR="00424D9B" w:rsidRPr="00BB4F5C">
        <w:rPr>
          <w:sz w:val="22"/>
          <w:szCs w:val="22"/>
        </w:rPr>
        <w:t>wymagają aneksu</w:t>
      </w:r>
      <w:r w:rsidR="005A7913" w:rsidRPr="00BB4F5C">
        <w:rPr>
          <w:sz w:val="22"/>
          <w:szCs w:val="22"/>
        </w:rPr>
        <w:t xml:space="preserve"> a jedynie poinformowania drugiej strony</w:t>
      </w:r>
      <w:r w:rsidR="00E43F4D" w:rsidRPr="00BB4F5C">
        <w:rPr>
          <w:sz w:val="22"/>
          <w:szCs w:val="22"/>
        </w:rPr>
        <w:t>:</w:t>
      </w:r>
    </w:p>
    <w:p w14:paraId="152FF8FB" w14:textId="3E3D1138" w:rsidR="00E43F4D" w:rsidRPr="00BB4F5C" w:rsidRDefault="002F40E2" w:rsidP="00F45C6F">
      <w:pPr>
        <w:pStyle w:val="Akapitzlist"/>
        <w:numPr>
          <w:ilvl w:val="0"/>
          <w:numId w:val="77"/>
        </w:numPr>
        <w:jc w:val="both"/>
        <w:rPr>
          <w:sz w:val="22"/>
          <w:szCs w:val="22"/>
        </w:rPr>
      </w:pPr>
      <w:bookmarkStart w:id="249" w:name="_Hlk147848517"/>
      <w:bookmarkEnd w:id="247"/>
      <w:r w:rsidRPr="00BB4F5C">
        <w:rPr>
          <w:sz w:val="22"/>
          <w:szCs w:val="22"/>
        </w:rPr>
        <w:t>zmian</w:t>
      </w:r>
      <w:r w:rsidR="00D05E6E" w:rsidRPr="00BB4F5C">
        <w:rPr>
          <w:sz w:val="22"/>
          <w:szCs w:val="22"/>
        </w:rPr>
        <w:t>a</w:t>
      </w:r>
      <w:r w:rsidRPr="00BB4F5C">
        <w:rPr>
          <w:sz w:val="22"/>
          <w:szCs w:val="22"/>
        </w:rPr>
        <w:t xml:space="preserve"> zasad dokonywania odbiorów świadczonych usług, jeśli nie zmniejszy to zasad bezpieczeństwa i nie spowoduje zwiększenia kosztów dokonywania odbiorów, które obciążałyby Zamawiającego,</w:t>
      </w:r>
    </w:p>
    <w:p w14:paraId="4A66C426" w14:textId="669A2B99" w:rsidR="002F40E2" w:rsidRPr="00BB4F5C" w:rsidRDefault="002F40E2" w:rsidP="00F45C6F">
      <w:pPr>
        <w:pStyle w:val="Akapitzlist"/>
        <w:numPr>
          <w:ilvl w:val="0"/>
          <w:numId w:val="77"/>
        </w:numPr>
        <w:jc w:val="both"/>
        <w:rPr>
          <w:sz w:val="22"/>
          <w:szCs w:val="22"/>
        </w:rPr>
      </w:pPr>
      <w:bookmarkStart w:id="250" w:name="_Hlk221190342"/>
      <w:bookmarkEnd w:id="249"/>
      <w:r w:rsidRPr="00BB4F5C">
        <w:rPr>
          <w:sz w:val="22"/>
          <w:szCs w:val="22"/>
        </w:rPr>
        <w:t>zmian</w:t>
      </w:r>
      <w:r w:rsidR="00D05E6E" w:rsidRPr="00BB4F5C">
        <w:rPr>
          <w:sz w:val="22"/>
          <w:szCs w:val="22"/>
        </w:rPr>
        <w:t>a</w:t>
      </w:r>
      <w:r w:rsidRPr="00BB4F5C">
        <w:rPr>
          <w:sz w:val="22"/>
          <w:szCs w:val="22"/>
        </w:rPr>
        <w:t xml:space="preserve"> treści dokumentów przedstawianych wzajemnie przez Strony w trakcie realizacji Umowy lub sposobu informowania o realizacji Umowy. Zmiana ta nie może spowodować braku informacji niezbędnych Zamawiającemu do prawidłowej realizacji Umowy,</w:t>
      </w:r>
    </w:p>
    <w:bookmarkEnd w:id="250"/>
    <w:p w14:paraId="2068150D" w14:textId="73C3279C" w:rsidR="002F40E2" w:rsidRPr="00BB4F5C" w:rsidRDefault="00D05E6E" w:rsidP="00F45C6F">
      <w:pPr>
        <w:pStyle w:val="Akapitzlist"/>
        <w:numPr>
          <w:ilvl w:val="0"/>
          <w:numId w:val="77"/>
        </w:numPr>
        <w:jc w:val="both"/>
        <w:rPr>
          <w:sz w:val="22"/>
          <w:szCs w:val="22"/>
        </w:rPr>
      </w:pPr>
      <w:r w:rsidRPr="00BB4F5C">
        <w:rPr>
          <w:sz w:val="22"/>
          <w:szCs w:val="22"/>
        </w:rPr>
        <w:t xml:space="preserve">zmiana nazwy lokalizacji miejsca świadczenia na skutek </w:t>
      </w:r>
      <w:r w:rsidR="002F40E2" w:rsidRPr="00BB4F5C">
        <w:rPr>
          <w:sz w:val="22"/>
          <w:szCs w:val="22"/>
        </w:rPr>
        <w:t>utworzeni</w:t>
      </w:r>
      <w:r w:rsidRPr="00BB4F5C">
        <w:rPr>
          <w:sz w:val="22"/>
          <w:szCs w:val="22"/>
        </w:rPr>
        <w:t>a</w:t>
      </w:r>
      <w:r w:rsidR="002F40E2" w:rsidRPr="00BB4F5C">
        <w:rPr>
          <w:sz w:val="22"/>
          <w:szCs w:val="22"/>
        </w:rPr>
        <w:t>, zmian</w:t>
      </w:r>
      <w:r w:rsidRPr="00BB4F5C">
        <w:rPr>
          <w:sz w:val="22"/>
          <w:szCs w:val="22"/>
        </w:rPr>
        <w:t>y</w:t>
      </w:r>
      <w:r w:rsidR="002F40E2" w:rsidRPr="00BB4F5C">
        <w:rPr>
          <w:sz w:val="22"/>
          <w:szCs w:val="22"/>
        </w:rPr>
        <w:t xml:space="preserve"> lub likwidacj</w:t>
      </w:r>
      <w:r w:rsidRPr="00BB4F5C">
        <w:rPr>
          <w:sz w:val="22"/>
          <w:szCs w:val="22"/>
        </w:rPr>
        <w:t>i</w:t>
      </w:r>
      <w:r w:rsidR="002F40E2" w:rsidRPr="00BB4F5C">
        <w:rPr>
          <w:sz w:val="22"/>
          <w:szCs w:val="22"/>
        </w:rPr>
        <w:t xml:space="preserve"> Oddziału/Ruchu, w ramach struktur PGG S.A., w związku ze zmianami organizacyjnymi w Spółce,</w:t>
      </w:r>
    </w:p>
    <w:bookmarkEnd w:id="248"/>
    <w:p w14:paraId="1307ED38" w14:textId="77777777" w:rsidR="00E43F4D" w:rsidRPr="00BC5498" w:rsidRDefault="00E43F4D" w:rsidP="00F45C6F">
      <w:pPr>
        <w:pStyle w:val="Akapitzlist"/>
        <w:numPr>
          <w:ilvl w:val="0"/>
          <w:numId w:val="77"/>
        </w:numPr>
        <w:spacing w:line="259" w:lineRule="auto"/>
        <w:jc w:val="both"/>
        <w:rPr>
          <w:sz w:val="22"/>
          <w:szCs w:val="22"/>
        </w:rPr>
      </w:pPr>
      <w:r w:rsidRPr="00BC5498">
        <w:rPr>
          <w:sz w:val="22"/>
          <w:szCs w:val="22"/>
        </w:rPr>
        <w:t>zmiana lub wprowadzenie nowego Podwykonawcy (§10 ust. 13),</w:t>
      </w:r>
    </w:p>
    <w:p w14:paraId="32242774" w14:textId="77777777" w:rsidR="00E43F4D" w:rsidRPr="00BC5498" w:rsidRDefault="00E43F4D" w:rsidP="00F45C6F">
      <w:pPr>
        <w:pStyle w:val="Akapitzlist"/>
        <w:numPr>
          <w:ilvl w:val="0"/>
          <w:numId w:val="77"/>
        </w:numPr>
        <w:spacing w:line="259" w:lineRule="auto"/>
        <w:jc w:val="both"/>
        <w:rPr>
          <w:sz w:val="22"/>
          <w:szCs w:val="22"/>
        </w:rPr>
      </w:pPr>
      <w:r w:rsidRPr="00BC5498">
        <w:rPr>
          <w:sz w:val="22"/>
          <w:szCs w:val="22"/>
        </w:rPr>
        <w:t>zmiana osób odpowiedzialnych za nadzór (§11 ust. 3),</w:t>
      </w:r>
    </w:p>
    <w:p w14:paraId="58E9BD81" w14:textId="529B5623" w:rsidR="00683A07" w:rsidRPr="00B54186" w:rsidRDefault="00E43F4D" w:rsidP="00B54186">
      <w:pPr>
        <w:pStyle w:val="Akapitzlist"/>
        <w:numPr>
          <w:ilvl w:val="0"/>
          <w:numId w:val="77"/>
        </w:numPr>
        <w:spacing w:line="259" w:lineRule="auto"/>
        <w:jc w:val="both"/>
        <w:rPr>
          <w:i/>
          <w:iCs/>
          <w:sz w:val="22"/>
          <w:szCs w:val="22"/>
        </w:rPr>
      </w:pPr>
      <w:r w:rsidRPr="00BC5498">
        <w:rPr>
          <w:sz w:val="22"/>
          <w:szCs w:val="22"/>
        </w:rPr>
        <w:t>zmiana terminu realizacji w związku z wystąpieniem siły wyższej, wg zasad określonych w §21 ust.4,</w:t>
      </w:r>
    </w:p>
    <w:p w14:paraId="542C7D98" w14:textId="77777777" w:rsidR="00B54186" w:rsidRPr="00B54186" w:rsidRDefault="00B54186" w:rsidP="00B54186">
      <w:pPr>
        <w:pStyle w:val="Akapitzlist"/>
        <w:spacing w:line="259" w:lineRule="auto"/>
        <w:ind w:left="1080"/>
        <w:jc w:val="both"/>
        <w:rPr>
          <w:i/>
          <w:iCs/>
          <w:sz w:val="22"/>
          <w:szCs w:val="22"/>
        </w:rPr>
      </w:pPr>
    </w:p>
    <w:p w14:paraId="1A17D455" w14:textId="06974919" w:rsidR="00683A07" w:rsidRDefault="00683A07" w:rsidP="00683A07">
      <w:pPr>
        <w:pStyle w:val="Nagwek2"/>
      </w:pPr>
      <w:bookmarkStart w:id="251" w:name="_Toc106184596"/>
      <w:bookmarkStart w:id="252" w:name="_Toc235090538"/>
      <w:bookmarkStart w:id="253" w:name="_Toc64016212"/>
      <w:r w:rsidRPr="00BB4F5C">
        <w:lastRenderedPageBreak/>
        <w:t>§ 16. Waloryzacja</w:t>
      </w:r>
      <w:bookmarkEnd w:id="251"/>
      <w:bookmarkEnd w:id="252"/>
      <w:bookmarkEnd w:id="253"/>
    </w:p>
    <w:p w14:paraId="182E4E74" w14:textId="77777777" w:rsidR="00632099" w:rsidRPr="00632099" w:rsidRDefault="00632099" w:rsidP="00F45C6F">
      <w:pPr>
        <w:pStyle w:val="Akapitzlist"/>
        <w:numPr>
          <w:ilvl w:val="0"/>
          <w:numId w:val="117"/>
        </w:numPr>
        <w:jc w:val="both"/>
        <w:rPr>
          <w:sz w:val="22"/>
          <w:szCs w:val="22"/>
        </w:rPr>
      </w:pPr>
      <w:r w:rsidRPr="00632099">
        <w:rPr>
          <w:sz w:val="22"/>
          <w:szCs w:val="22"/>
        </w:rPr>
        <w:t>Zamawiający dopuszcza zmianę wynagrodzenia Wykonawcy, na wniosek Wykonawcy, która zostanie dokonana wg następujących założeń:</w:t>
      </w:r>
    </w:p>
    <w:p w14:paraId="43846566" w14:textId="77777777" w:rsidR="00632099" w:rsidRPr="00632099" w:rsidRDefault="00632099" w:rsidP="00F45C6F">
      <w:pPr>
        <w:pStyle w:val="Akapitzlist"/>
        <w:numPr>
          <w:ilvl w:val="1"/>
          <w:numId w:val="117"/>
        </w:numPr>
        <w:jc w:val="both"/>
        <w:rPr>
          <w:sz w:val="22"/>
          <w:szCs w:val="22"/>
        </w:rPr>
      </w:pPr>
      <w:r w:rsidRPr="00632099">
        <w:rPr>
          <w:sz w:val="22"/>
          <w:szCs w:val="22"/>
        </w:rPr>
        <w:t xml:space="preserve">Zmiana wynagrodzenia zostanie ustalona w oparciu o </w:t>
      </w:r>
      <w:r w:rsidRPr="00632099">
        <w:rPr>
          <w:b/>
          <w:bCs/>
          <w:sz w:val="22"/>
          <w:szCs w:val="22"/>
        </w:rPr>
        <w:t>wskaźnik cen towarów i usług konsumpcyjnych</w:t>
      </w:r>
      <w:r w:rsidRPr="00632099">
        <w:rPr>
          <w:sz w:val="22"/>
          <w:szCs w:val="22"/>
        </w:rPr>
        <w:t xml:space="preserve"> publikowany przez GUS link:</w:t>
      </w:r>
      <w:r w:rsidRPr="00632099">
        <w:rPr>
          <w:color w:val="FF0000"/>
          <w:sz w:val="22"/>
          <w:szCs w:val="22"/>
        </w:rPr>
        <w:t xml:space="preserve"> </w:t>
      </w:r>
      <w:hyperlink r:id="rId24" w:history="1">
        <w:r w:rsidRPr="00632099">
          <w:rPr>
            <w:rStyle w:val="Hipercze"/>
            <w:sz w:val="22"/>
            <w:szCs w:val="22"/>
          </w:rPr>
          <w:t>https://stat.gov.pl/wskazniki-makroekonomiczne/</w:t>
        </w:r>
      </w:hyperlink>
      <w:r w:rsidRPr="00632099">
        <w:rPr>
          <w:sz w:val="22"/>
          <w:szCs w:val="22"/>
        </w:rPr>
        <w:t xml:space="preserve">  - </w:t>
      </w:r>
      <w:r w:rsidRPr="00632099">
        <w:rPr>
          <w:i/>
          <w:iCs/>
          <w:sz w:val="22"/>
          <w:szCs w:val="22"/>
        </w:rPr>
        <w:t>wybrane miesięczne wskaźniki makroekonomiczne, tablica „wskaźniki cen”, pozycja: Wskaźnik cen towarów i usług konsumpcyjnych, lit. B.</w:t>
      </w:r>
    </w:p>
    <w:p w14:paraId="4932C8CE" w14:textId="77777777" w:rsidR="00632099" w:rsidRPr="00632099" w:rsidRDefault="00632099" w:rsidP="00F45C6F">
      <w:pPr>
        <w:pStyle w:val="Akapitzlist"/>
        <w:numPr>
          <w:ilvl w:val="1"/>
          <w:numId w:val="117"/>
        </w:numPr>
        <w:jc w:val="both"/>
        <w:rPr>
          <w:sz w:val="22"/>
          <w:szCs w:val="22"/>
        </w:rPr>
      </w:pPr>
      <w:r w:rsidRPr="00632099">
        <w:rPr>
          <w:sz w:val="22"/>
          <w:szCs w:val="22"/>
        </w:rPr>
        <w:t xml:space="preserve">Zmiana wynagrodzenia nastąpi </w:t>
      </w:r>
      <w:r w:rsidRPr="00632099">
        <w:rPr>
          <w:b/>
          <w:bCs/>
          <w:sz w:val="22"/>
          <w:szCs w:val="22"/>
        </w:rPr>
        <w:t>od pierwszego dnia siódmego miesiąca kalendarzowego</w:t>
      </w:r>
      <w:r w:rsidRPr="00632099">
        <w:rPr>
          <w:sz w:val="22"/>
          <w:szCs w:val="22"/>
        </w:rPr>
        <w:t xml:space="preserve"> obowiązywania umowy. </w:t>
      </w:r>
    </w:p>
    <w:p w14:paraId="3C4E5D01" w14:textId="77777777" w:rsidR="00632099" w:rsidRPr="00632099" w:rsidRDefault="00632099" w:rsidP="00F45C6F">
      <w:pPr>
        <w:pStyle w:val="Akapitzlist"/>
        <w:numPr>
          <w:ilvl w:val="1"/>
          <w:numId w:val="117"/>
        </w:numPr>
        <w:jc w:val="both"/>
        <w:rPr>
          <w:sz w:val="22"/>
          <w:szCs w:val="22"/>
        </w:rPr>
      </w:pPr>
      <w:r w:rsidRPr="00632099">
        <w:rPr>
          <w:sz w:val="22"/>
          <w:szCs w:val="22"/>
        </w:rPr>
        <w:t>Wynagrodzenie Wykonawcy, w tym jednostkowe stawki rozliczeniowe określone w Umowie ulegną zmianie o maksymalnie 50% wielkości wskaźnika cen towarów i usług konsumpcyjnych publikowanego przez GUS, wyliczonego za okres 6 miesięcy zgodnie z postanowieniami pkt 4).</w:t>
      </w:r>
    </w:p>
    <w:p w14:paraId="2552C4DC" w14:textId="77777777" w:rsidR="00632099" w:rsidRPr="001218B4" w:rsidRDefault="00632099" w:rsidP="00F45C6F">
      <w:pPr>
        <w:pStyle w:val="Akapitzlist"/>
        <w:numPr>
          <w:ilvl w:val="1"/>
          <w:numId w:val="117"/>
        </w:numPr>
        <w:jc w:val="both"/>
        <w:rPr>
          <w:sz w:val="22"/>
          <w:szCs w:val="22"/>
        </w:rPr>
      </w:pPr>
      <w:bookmarkStart w:id="254" w:name="_Hlk121401348"/>
      <w:r w:rsidRPr="00632099">
        <w:rPr>
          <w:sz w:val="22"/>
          <w:szCs w:val="22"/>
        </w:rPr>
        <w:t>Dla potrzeb waloryzacji pierwszym wykorzystanym wskaźnikiem będzie miesięczny wskaźnik za miesiąc, w którym nastąpi rozpoczęcie obowiązywania umowy (miesiąc poprzedni = 100), a ostatnim wskaźnik dla 6. miesiąca obowiązywania umowy. Wskaźniki należy zamienić na liczby (dzieląc je przez 100), a następnie przemnożyć przez siebie kolejne. W stosunku do otrzymanego wskaźnika należy przeprowadzić w kolejności następujące</w:t>
      </w:r>
      <w:r w:rsidRPr="001218B4">
        <w:rPr>
          <w:sz w:val="22"/>
          <w:szCs w:val="22"/>
        </w:rPr>
        <w:t xml:space="preserve"> działania:</w:t>
      </w:r>
    </w:p>
    <w:bookmarkEnd w:id="254"/>
    <w:p w14:paraId="7356E910" w14:textId="77777777" w:rsidR="00632099" w:rsidRPr="001218B4" w:rsidRDefault="00632099" w:rsidP="00F45C6F">
      <w:pPr>
        <w:pStyle w:val="Akapitzlist"/>
        <w:numPr>
          <w:ilvl w:val="0"/>
          <w:numId w:val="118"/>
        </w:numPr>
        <w:ind w:left="1134"/>
        <w:jc w:val="both"/>
        <w:rPr>
          <w:sz w:val="22"/>
          <w:szCs w:val="22"/>
        </w:rPr>
      </w:pPr>
      <w:r w:rsidRPr="001218B4">
        <w:rPr>
          <w:sz w:val="22"/>
          <w:szCs w:val="22"/>
        </w:rPr>
        <w:t xml:space="preserve">odjąć 1, </w:t>
      </w:r>
    </w:p>
    <w:p w14:paraId="6837ED0B" w14:textId="77777777" w:rsidR="00632099" w:rsidRPr="001218B4" w:rsidRDefault="00632099" w:rsidP="00F45C6F">
      <w:pPr>
        <w:pStyle w:val="Akapitzlist"/>
        <w:numPr>
          <w:ilvl w:val="0"/>
          <w:numId w:val="118"/>
        </w:numPr>
        <w:ind w:left="1134"/>
        <w:jc w:val="both"/>
        <w:rPr>
          <w:sz w:val="22"/>
          <w:szCs w:val="22"/>
        </w:rPr>
      </w:pPr>
      <w:r w:rsidRPr="001218B4">
        <w:rPr>
          <w:sz w:val="22"/>
          <w:szCs w:val="22"/>
        </w:rPr>
        <w:t>otrzymany wynik przemnożyć przez 50%</w:t>
      </w:r>
    </w:p>
    <w:p w14:paraId="448D9DEE" w14:textId="77777777" w:rsidR="00632099" w:rsidRPr="001218B4" w:rsidRDefault="00632099" w:rsidP="00F45C6F">
      <w:pPr>
        <w:pStyle w:val="Akapitzlist"/>
        <w:numPr>
          <w:ilvl w:val="0"/>
          <w:numId w:val="118"/>
        </w:numPr>
        <w:ind w:left="1134"/>
        <w:jc w:val="both"/>
        <w:rPr>
          <w:sz w:val="22"/>
          <w:szCs w:val="22"/>
        </w:rPr>
      </w:pPr>
      <w:r w:rsidRPr="001218B4">
        <w:rPr>
          <w:sz w:val="22"/>
          <w:szCs w:val="22"/>
        </w:rPr>
        <w:t>do otrzymanego wyniku dodać 1</w:t>
      </w:r>
    </w:p>
    <w:p w14:paraId="07F092A0" w14:textId="77777777" w:rsidR="00632099" w:rsidRPr="001218B4" w:rsidRDefault="00632099" w:rsidP="00F45C6F">
      <w:pPr>
        <w:pStyle w:val="Akapitzlist"/>
        <w:numPr>
          <w:ilvl w:val="0"/>
          <w:numId w:val="118"/>
        </w:numPr>
        <w:ind w:left="1134"/>
        <w:jc w:val="both"/>
        <w:rPr>
          <w:sz w:val="22"/>
          <w:szCs w:val="22"/>
        </w:rPr>
      </w:pPr>
      <w:r w:rsidRPr="001218B4">
        <w:rPr>
          <w:sz w:val="22"/>
          <w:szCs w:val="22"/>
        </w:rPr>
        <w:t>uzyskany wynik zaokrąglić do dwóch miejsc po przecinku, zgodnie z matematycznymi zasadami zaokrąglania.</w:t>
      </w:r>
    </w:p>
    <w:p w14:paraId="3335AB77" w14:textId="77777777" w:rsidR="00632099" w:rsidRPr="001218B4" w:rsidRDefault="00632099" w:rsidP="00632099">
      <w:pPr>
        <w:pStyle w:val="Akapitzlist"/>
        <w:jc w:val="both"/>
        <w:rPr>
          <w:sz w:val="22"/>
          <w:szCs w:val="22"/>
        </w:rPr>
      </w:pPr>
      <w:r w:rsidRPr="001218B4">
        <w:rPr>
          <w:sz w:val="22"/>
          <w:szCs w:val="22"/>
        </w:rPr>
        <w:t xml:space="preserve">Obowiązujące ceny jednostkowe należy przemnożyć przez tak ustalony </w:t>
      </w:r>
      <w:r w:rsidRPr="001218B4">
        <w:rPr>
          <w:b/>
          <w:bCs/>
          <w:sz w:val="22"/>
          <w:szCs w:val="22"/>
        </w:rPr>
        <w:t>wskaźnik waloryzacyjny dla okresu 6 miesięcy</w:t>
      </w:r>
      <w:r w:rsidRPr="001218B4">
        <w:rPr>
          <w:sz w:val="22"/>
          <w:szCs w:val="22"/>
        </w:rPr>
        <w:t>. Zwaloryzowana wartość umowy zostanie wyliczona w następujący sposób:</w:t>
      </w:r>
    </w:p>
    <w:p w14:paraId="2CFFB592" w14:textId="77777777" w:rsidR="00632099" w:rsidRPr="001218B4" w:rsidRDefault="00632099" w:rsidP="00632099">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632099" w:rsidRPr="001218B4" w14:paraId="446305DB" w14:textId="77777777" w:rsidTr="00F94B69">
        <w:tc>
          <w:tcPr>
            <w:tcW w:w="1800" w:type="dxa"/>
            <w:vAlign w:val="center"/>
          </w:tcPr>
          <w:p w14:paraId="68E56480" w14:textId="77777777" w:rsidR="00632099" w:rsidRPr="001218B4" w:rsidRDefault="00632099" w:rsidP="00FF27C3">
            <w:pPr>
              <w:pStyle w:val="Akapitzlist"/>
              <w:ind w:left="-123"/>
              <w:jc w:val="center"/>
              <w:rPr>
                <w:b/>
                <w:bCs/>
                <w:sz w:val="22"/>
                <w:szCs w:val="22"/>
              </w:rPr>
            </w:pPr>
            <w:r w:rsidRPr="001218B4">
              <w:rPr>
                <w:b/>
                <w:bCs/>
                <w:sz w:val="22"/>
                <w:szCs w:val="22"/>
              </w:rPr>
              <w:t>Wartość umowy po waloryzacji</w:t>
            </w:r>
          </w:p>
        </w:tc>
        <w:tc>
          <w:tcPr>
            <w:tcW w:w="342" w:type="dxa"/>
            <w:vAlign w:val="center"/>
          </w:tcPr>
          <w:p w14:paraId="434D60C3" w14:textId="77777777" w:rsidR="00632099" w:rsidRPr="001218B4" w:rsidRDefault="00632099" w:rsidP="00FF27C3">
            <w:pPr>
              <w:pStyle w:val="Akapitzlist"/>
              <w:ind w:left="0"/>
              <w:jc w:val="center"/>
              <w:rPr>
                <w:b/>
                <w:bCs/>
                <w:sz w:val="22"/>
                <w:szCs w:val="22"/>
              </w:rPr>
            </w:pPr>
            <w:r w:rsidRPr="001218B4">
              <w:rPr>
                <w:b/>
                <w:bCs/>
                <w:sz w:val="22"/>
                <w:szCs w:val="22"/>
              </w:rPr>
              <w:t>=</w:t>
            </w:r>
          </w:p>
        </w:tc>
        <w:tc>
          <w:tcPr>
            <w:tcW w:w="1958" w:type="dxa"/>
            <w:vAlign w:val="center"/>
          </w:tcPr>
          <w:p w14:paraId="0A85DFA7" w14:textId="77777777" w:rsidR="00632099" w:rsidRPr="001218B4" w:rsidRDefault="00632099" w:rsidP="00FF27C3">
            <w:pPr>
              <w:pStyle w:val="Akapitzlist"/>
              <w:ind w:left="0"/>
              <w:jc w:val="center"/>
              <w:rPr>
                <w:b/>
                <w:bCs/>
                <w:sz w:val="22"/>
                <w:szCs w:val="22"/>
              </w:rPr>
            </w:pPr>
            <w:r w:rsidRPr="001218B4">
              <w:rPr>
                <w:b/>
                <w:bCs/>
                <w:sz w:val="22"/>
                <w:szCs w:val="22"/>
              </w:rPr>
              <w:t>Wartość dotychczas zrealizowana</w:t>
            </w:r>
          </w:p>
        </w:tc>
        <w:tc>
          <w:tcPr>
            <w:tcW w:w="342" w:type="dxa"/>
            <w:vAlign w:val="center"/>
          </w:tcPr>
          <w:p w14:paraId="4CE1AFBB" w14:textId="77777777" w:rsidR="00632099" w:rsidRPr="001218B4" w:rsidRDefault="00632099" w:rsidP="00FF27C3">
            <w:pPr>
              <w:pStyle w:val="Akapitzlist"/>
              <w:ind w:left="0"/>
              <w:jc w:val="center"/>
              <w:rPr>
                <w:b/>
                <w:bCs/>
                <w:sz w:val="22"/>
                <w:szCs w:val="22"/>
              </w:rPr>
            </w:pPr>
            <w:r w:rsidRPr="001218B4">
              <w:rPr>
                <w:b/>
                <w:bCs/>
                <w:sz w:val="22"/>
                <w:szCs w:val="22"/>
              </w:rPr>
              <w:t>+</w:t>
            </w:r>
          </w:p>
        </w:tc>
        <w:tc>
          <w:tcPr>
            <w:tcW w:w="1931" w:type="dxa"/>
            <w:vAlign w:val="center"/>
          </w:tcPr>
          <w:p w14:paraId="091F7D44" w14:textId="77777777" w:rsidR="00632099" w:rsidRPr="001218B4" w:rsidRDefault="00632099" w:rsidP="00FF27C3">
            <w:pPr>
              <w:pStyle w:val="Akapitzlist"/>
              <w:ind w:left="0"/>
              <w:jc w:val="center"/>
              <w:rPr>
                <w:b/>
                <w:bCs/>
                <w:sz w:val="22"/>
                <w:szCs w:val="22"/>
              </w:rPr>
            </w:pPr>
            <w:r w:rsidRPr="001218B4">
              <w:rPr>
                <w:b/>
                <w:bCs/>
                <w:sz w:val="22"/>
                <w:szCs w:val="22"/>
              </w:rPr>
              <w:t>Wartość pozostała do realizacji</w:t>
            </w:r>
          </w:p>
        </w:tc>
        <w:tc>
          <w:tcPr>
            <w:tcW w:w="326" w:type="dxa"/>
            <w:vAlign w:val="center"/>
          </w:tcPr>
          <w:p w14:paraId="18155580" w14:textId="77777777" w:rsidR="00632099" w:rsidRPr="001218B4" w:rsidRDefault="00632099" w:rsidP="00FF27C3">
            <w:pPr>
              <w:pStyle w:val="Akapitzlist"/>
              <w:ind w:left="0"/>
              <w:jc w:val="center"/>
              <w:rPr>
                <w:b/>
                <w:bCs/>
                <w:sz w:val="22"/>
                <w:szCs w:val="22"/>
              </w:rPr>
            </w:pPr>
            <w:r w:rsidRPr="001218B4">
              <w:rPr>
                <w:b/>
                <w:bCs/>
                <w:sz w:val="22"/>
                <w:szCs w:val="22"/>
              </w:rPr>
              <w:t>x</w:t>
            </w:r>
          </w:p>
        </w:tc>
        <w:tc>
          <w:tcPr>
            <w:tcW w:w="1664" w:type="dxa"/>
            <w:vAlign w:val="center"/>
          </w:tcPr>
          <w:p w14:paraId="057DC108" w14:textId="77777777" w:rsidR="00632099" w:rsidRPr="001218B4" w:rsidRDefault="00632099" w:rsidP="00FF27C3">
            <w:pPr>
              <w:pStyle w:val="Akapitzlist"/>
              <w:ind w:left="0"/>
              <w:jc w:val="center"/>
              <w:rPr>
                <w:b/>
                <w:bCs/>
                <w:sz w:val="22"/>
                <w:szCs w:val="22"/>
              </w:rPr>
            </w:pPr>
            <w:r w:rsidRPr="001218B4">
              <w:rPr>
                <w:b/>
                <w:bCs/>
                <w:sz w:val="22"/>
                <w:szCs w:val="22"/>
              </w:rPr>
              <w:t>Wskaźnik waloryzacyjny dla okresu 6 miesięcy</w:t>
            </w:r>
          </w:p>
        </w:tc>
      </w:tr>
    </w:tbl>
    <w:p w14:paraId="25E47402" w14:textId="77777777" w:rsidR="00632099" w:rsidRPr="001218B4" w:rsidRDefault="00632099" w:rsidP="00632099">
      <w:pPr>
        <w:rPr>
          <w:sz w:val="22"/>
          <w:szCs w:val="22"/>
        </w:rPr>
      </w:pPr>
    </w:p>
    <w:p w14:paraId="48433536" w14:textId="77777777" w:rsidR="00632099" w:rsidRPr="00632099" w:rsidRDefault="00632099" w:rsidP="00F45C6F">
      <w:pPr>
        <w:pStyle w:val="Akapitzlist"/>
        <w:numPr>
          <w:ilvl w:val="0"/>
          <w:numId w:val="117"/>
        </w:numPr>
        <w:jc w:val="both"/>
        <w:rPr>
          <w:sz w:val="22"/>
          <w:szCs w:val="22"/>
        </w:rPr>
      </w:pPr>
      <w:bookmarkStart w:id="255" w:name="_Hlk121482319"/>
      <w:r w:rsidRPr="001218B4">
        <w:rPr>
          <w:sz w:val="22"/>
          <w:szCs w:val="22"/>
        </w:rPr>
        <w:t xml:space="preserve">Wykonawca składa wniosek o zmianę </w:t>
      </w:r>
      <w:r w:rsidRPr="00632099">
        <w:rPr>
          <w:sz w:val="22"/>
          <w:szCs w:val="22"/>
        </w:rPr>
        <w:t xml:space="preserve">wynagrodzenia wraz z dokumentami wskazującymi i udowadniającymi wysokość wpływu ww. okoliczności na koszty wykonania Umowy. Wniosek powinien zostać złożony w okresie obowiązywania umowy. </w:t>
      </w:r>
      <w:r w:rsidRPr="00632099">
        <w:rPr>
          <w:color w:val="000000" w:themeColor="text1"/>
          <w:sz w:val="22"/>
          <w:szCs w:val="22"/>
        </w:rPr>
        <w:t xml:space="preserve">Wskazane przez Wykonawcę okoliczności powinny dotyczyć elementów </w:t>
      </w:r>
      <w:proofErr w:type="spellStart"/>
      <w:r w:rsidRPr="00632099">
        <w:rPr>
          <w:color w:val="000000" w:themeColor="text1"/>
          <w:sz w:val="22"/>
          <w:szCs w:val="22"/>
        </w:rPr>
        <w:t>kosztotwórczych</w:t>
      </w:r>
      <w:proofErr w:type="spellEnd"/>
      <w:r w:rsidRPr="00632099">
        <w:rPr>
          <w:color w:val="000000" w:themeColor="text1"/>
          <w:sz w:val="22"/>
          <w:szCs w:val="22"/>
        </w:rPr>
        <w:t xml:space="preserve"> bezpośrednio powiązanych ze wskaźnikiem, o którym mowa powyższym ustępie. </w:t>
      </w:r>
      <w:r w:rsidRPr="00632099">
        <w:rPr>
          <w:sz w:val="22"/>
          <w:szCs w:val="22"/>
        </w:rPr>
        <w:t xml:space="preserve">Zamawiający zastrzega sobie prawo do weryfikacji dokumentów oraz żądania przedłożenia dodatkowych dokumentów w tym zakresie. </w:t>
      </w:r>
    </w:p>
    <w:p w14:paraId="555D3334" w14:textId="77777777" w:rsidR="00632099" w:rsidRPr="001218B4" w:rsidRDefault="00632099" w:rsidP="00632099">
      <w:pPr>
        <w:pStyle w:val="Akapitzlist"/>
        <w:ind w:left="360"/>
        <w:jc w:val="both"/>
        <w:rPr>
          <w:sz w:val="22"/>
          <w:szCs w:val="22"/>
        </w:rPr>
      </w:pPr>
      <w:r w:rsidRPr="00632099">
        <w:rPr>
          <w:sz w:val="22"/>
          <w:szCs w:val="22"/>
        </w:rPr>
        <w:t>Wynagrodzenie zostanie zmienione jedynie w zakresie, w jakim udokumentowana zostanie zmiana przedmiotowych kosztów po stronie Wykonawcy z zastrzeżeniem</w:t>
      </w:r>
      <w:r w:rsidRPr="001218B4">
        <w:rPr>
          <w:sz w:val="22"/>
          <w:szCs w:val="22"/>
        </w:rPr>
        <w:t xml:space="preserve"> </w:t>
      </w:r>
      <w:bookmarkStart w:id="256" w:name="_Hlk125965955"/>
      <w:r w:rsidRPr="001218B4">
        <w:rPr>
          <w:sz w:val="22"/>
          <w:szCs w:val="22"/>
        </w:rPr>
        <w:t xml:space="preserve">ust. </w:t>
      </w:r>
      <w:bookmarkEnd w:id="256"/>
      <w:r w:rsidRPr="001218B4">
        <w:rPr>
          <w:sz w:val="22"/>
          <w:szCs w:val="22"/>
        </w:rPr>
        <w:t>1 pkt 3)</w:t>
      </w:r>
    </w:p>
    <w:p w14:paraId="738242E1" w14:textId="77777777" w:rsidR="00632099" w:rsidRPr="001218B4" w:rsidRDefault="00632099" w:rsidP="00632099">
      <w:pPr>
        <w:pStyle w:val="Akapitzlist"/>
        <w:ind w:left="360"/>
        <w:jc w:val="both"/>
        <w:rPr>
          <w:sz w:val="22"/>
          <w:szCs w:val="22"/>
        </w:rPr>
      </w:pPr>
      <w:r w:rsidRPr="001218B4">
        <w:rPr>
          <w:sz w:val="22"/>
          <w:szCs w:val="22"/>
        </w:rPr>
        <w:t>W przypadku gdy wykazany i udowodniony wzrost kosztów będzie:</w:t>
      </w:r>
    </w:p>
    <w:p w14:paraId="674CAEA4" w14:textId="77777777" w:rsidR="00632099" w:rsidRPr="001218B4" w:rsidRDefault="00632099" w:rsidP="00F45C6F">
      <w:pPr>
        <w:pStyle w:val="Akapitzlist"/>
        <w:numPr>
          <w:ilvl w:val="0"/>
          <w:numId w:val="119"/>
        </w:numPr>
        <w:ind w:left="709" w:hanging="283"/>
        <w:jc w:val="both"/>
        <w:rPr>
          <w:sz w:val="22"/>
          <w:szCs w:val="22"/>
        </w:rPr>
      </w:pPr>
      <w:r w:rsidRPr="001218B4">
        <w:rPr>
          <w:sz w:val="22"/>
          <w:szCs w:val="22"/>
        </w:rPr>
        <w:t xml:space="preserve">niższy niż </w:t>
      </w:r>
      <w:r w:rsidRPr="001218B4">
        <w:rPr>
          <w:b/>
          <w:bCs/>
          <w:sz w:val="22"/>
          <w:szCs w:val="22"/>
        </w:rPr>
        <w:t xml:space="preserve">wskaźnik waloryzacyjny dla okresu 6 miesięcy </w:t>
      </w:r>
      <w:r w:rsidRPr="001218B4">
        <w:rPr>
          <w:sz w:val="22"/>
          <w:szCs w:val="22"/>
        </w:rPr>
        <w:t>ustalony wg zasad określonych w ust.1 pkt 4), obowiązujące ceny jednostkowe zostaną zwaloryzowane o wykazany i udowodniony wzrost kosztów, z zastrzeżeniem ust. 1 pkt 3).</w:t>
      </w:r>
    </w:p>
    <w:p w14:paraId="03D4C1FE" w14:textId="77777777" w:rsidR="00632099" w:rsidRPr="001218B4" w:rsidRDefault="00632099" w:rsidP="00F45C6F">
      <w:pPr>
        <w:pStyle w:val="Akapitzlist"/>
        <w:numPr>
          <w:ilvl w:val="0"/>
          <w:numId w:val="119"/>
        </w:numPr>
        <w:ind w:left="709" w:hanging="283"/>
        <w:jc w:val="both"/>
        <w:rPr>
          <w:sz w:val="22"/>
          <w:szCs w:val="22"/>
        </w:rPr>
      </w:pPr>
      <w:r w:rsidRPr="001218B4">
        <w:rPr>
          <w:color w:val="000000" w:themeColor="text1"/>
          <w:sz w:val="22"/>
          <w:szCs w:val="22"/>
        </w:rPr>
        <w:t xml:space="preserve">wyższy niż </w:t>
      </w:r>
      <w:r w:rsidRPr="001218B4">
        <w:rPr>
          <w:b/>
          <w:bCs/>
          <w:color w:val="000000" w:themeColor="text1"/>
          <w:sz w:val="22"/>
          <w:szCs w:val="22"/>
        </w:rPr>
        <w:t xml:space="preserve">wskaźnik waloryzacyjny </w:t>
      </w:r>
      <w:r w:rsidRPr="001218B4">
        <w:rPr>
          <w:b/>
          <w:bCs/>
          <w:sz w:val="22"/>
          <w:szCs w:val="22"/>
        </w:rPr>
        <w:t>dla okresu 6 miesięcy</w:t>
      </w:r>
      <w:r w:rsidRPr="001218B4">
        <w:rPr>
          <w:b/>
          <w:bCs/>
          <w:color w:val="000000" w:themeColor="text1"/>
          <w:sz w:val="22"/>
          <w:szCs w:val="22"/>
        </w:rPr>
        <w:t xml:space="preserve"> </w:t>
      </w:r>
      <w:r w:rsidRPr="001218B4">
        <w:rPr>
          <w:color w:val="000000" w:themeColor="text1"/>
          <w:sz w:val="22"/>
          <w:szCs w:val="22"/>
        </w:rPr>
        <w:t>ustalony wg zasad określonych w ust.1 pkt 4), obowiązujące ceny jednostkowe zostaną zwaloryzowane wg zasad określonych w ust.1 pkt 4).</w:t>
      </w:r>
    </w:p>
    <w:p w14:paraId="1422DCC8" w14:textId="77777777" w:rsidR="00632099" w:rsidRPr="001218B4" w:rsidRDefault="00632099" w:rsidP="00F45C6F">
      <w:pPr>
        <w:pStyle w:val="Akapitzlist"/>
        <w:numPr>
          <w:ilvl w:val="0"/>
          <w:numId w:val="117"/>
        </w:numPr>
        <w:jc w:val="both"/>
        <w:rPr>
          <w:sz w:val="22"/>
          <w:szCs w:val="22"/>
        </w:rPr>
      </w:pPr>
      <w:r w:rsidRPr="001218B4">
        <w:rPr>
          <w:sz w:val="22"/>
          <w:szCs w:val="22"/>
        </w:rPr>
        <w:t>Za okres zwłoki w wykonaniu umowy, waloryzacja opisana powyżej nie przysługuje.</w:t>
      </w:r>
    </w:p>
    <w:p w14:paraId="187C9E47" w14:textId="77777777" w:rsidR="00632099" w:rsidRPr="001218B4" w:rsidRDefault="00632099" w:rsidP="00F45C6F">
      <w:pPr>
        <w:pStyle w:val="Akapitzlist"/>
        <w:numPr>
          <w:ilvl w:val="0"/>
          <w:numId w:val="117"/>
        </w:numPr>
        <w:jc w:val="both"/>
        <w:rPr>
          <w:sz w:val="22"/>
          <w:szCs w:val="22"/>
        </w:rPr>
      </w:pPr>
      <w:r w:rsidRPr="001218B4">
        <w:rPr>
          <w:sz w:val="22"/>
          <w:szCs w:val="22"/>
        </w:rPr>
        <w:t>Wykonawca jest zobowiązany uwzględnić zasady waloryzacji określone powyżej w umowach z Podwykonawcami.</w:t>
      </w:r>
      <w:bookmarkEnd w:id="255"/>
    </w:p>
    <w:p w14:paraId="228AD98B" w14:textId="77777777" w:rsidR="00632099" w:rsidRPr="00632099" w:rsidRDefault="00632099" w:rsidP="00632099"/>
    <w:p w14:paraId="2E54D915" w14:textId="77777777" w:rsidR="00683A07" w:rsidRPr="00E66F78" w:rsidRDefault="00683A07" w:rsidP="00683A07">
      <w:pPr>
        <w:pStyle w:val="Nagwek2"/>
      </w:pPr>
      <w:bookmarkStart w:id="257" w:name="_Toc64016213"/>
      <w:bookmarkStart w:id="258" w:name="_Toc106184597"/>
      <w:bookmarkStart w:id="259" w:name="_Toc235090539"/>
      <w:bookmarkStart w:id="260" w:name="_Hlk67826426"/>
      <w:bookmarkEnd w:id="237"/>
      <w:r w:rsidRPr="00E66F78">
        <w:lastRenderedPageBreak/>
        <w:t>§1</w:t>
      </w:r>
      <w:r>
        <w:t>7</w:t>
      </w:r>
      <w:r w:rsidRPr="00E66F78">
        <w:t>. Ochrona danych osobowych</w:t>
      </w:r>
      <w:bookmarkEnd w:id="257"/>
      <w:bookmarkEnd w:id="258"/>
      <w:bookmarkEnd w:id="259"/>
      <w:r w:rsidRPr="00E66F78">
        <w:t xml:space="preserve"> </w:t>
      </w:r>
    </w:p>
    <w:p w14:paraId="0818BAB2" w14:textId="09472F09"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w:t>
      </w:r>
      <w:r w:rsidR="00632099">
        <w:rPr>
          <w:b/>
          <w:bCs/>
          <w:sz w:val="22"/>
          <w:szCs w:val="22"/>
        </w:rPr>
        <w:t> </w:t>
      </w:r>
      <w:r w:rsidRPr="00DA0BB1">
        <w:rPr>
          <w:b/>
          <w:bCs/>
          <w:sz w:val="22"/>
          <w:szCs w:val="22"/>
        </w:rPr>
        <w:t>Umowy.</w:t>
      </w:r>
      <w:bookmarkEnd w:id="260"/>
    </w:p>
    <w:p w14:paraId="37BEFDC1" w14:textId="77777777" w:rsidR="00683A07" w:rsidRPr="00DA0BB1" w:rsidRDefault="00683A07" w:rsidP="00683A07">
      <w:pPr>
        <w:pStyle w:val="Akapitzlist"/>
        <w:ind w:left="284"/>
        <w:jc w:val="both"/>
        <w:rPr>
          <w:b/>
          <w:bCs/>
          <w:sz w:val="22"/>
          <w:szCs w:val="22"/>
        </w:rPr>
      </w:pPr>
    </w:p>
    <w:p w14:paraId="3519ACB5" w14:textId="77777777" w:rsidR="00683A07" w:rsidRPr="00E66F78" w:rsidRDefault="00683A07" w:rsidP="00683A07">
      <w:pPr>
        <w:pStyle w:val="Nagwek2"/>
      </w:pPr>
      <w:bookmarkStart w:id="261" w:name="_Toc64016214"/>
      <w:bookmarkStart w:id="262" w:name="_Toc106184598"/>
      <w:bookmarkStart w:id="263" w:name="_Toc235090540"/>
      <w:r w:rsidRPr="00E66F78">
        <w:t>§1</w:t>
      </w:r>
      <w:r>
        <w:t>8</w:t>
      </w:r>
      <w:r w:rsidRPr="00E66F78">
        <w:t>. Ochrona tajemnic przedsiębiorcy, zachowanie poufności</w:t>
      </w:r>
      <w:bookmarkEnd w:id="261"/>
      <w:bookmarkEnd w:id="262"/>
      <w:bookmarkEnd w:id="263"/>
      <w:r w:rsidRPr="00E66F78">
        <w:t xml:space="preserve"> </w:t>
      </w:r>
    </w:p>
    <w:p w14:paraId="35035C31" w14:textId="77777777" w:rsidR="00683A07" w:rsidRDefault="00683A07" w:rsidP="00F45C6F">
      <w:pPr>
        <w:numPr>
          <w:ilvl w:val="0"/>
          <w:numId w:val="64"/>
        </w:numPr>
        <w:spacing w:line="256" w:lineRule="auto"/>
        <w:ind w:hanging="357"/>
        <w:jc w:val="both"/>
        <w:rPr>
          <w:sz w:val="22"/>
          <w:szCs w:val="22"/>
        </w:rPr>
      </w:pPr>
      <w:bookmarkStart w:id="264"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Default="00683A07" w:rsidP="00F45C6F">
      <w:pPr>
        <w:numPr>
          <w:ilvl w:val="0"/>
          <w:numId w:val="64"/>
        </w:numPr>
        <w:spacing w:line="256" w:lineRule="auto"/>
        <w:ind w:hanging="357"/>
        <w:jc w:val="both"/>
        <w:rPr>
          <w:sz w:val="22"/>
          <w:szCs w:val="22"/>
        </w:rPr>
      </w:pPr>
      <w:r>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Default="00683A07" w:rsidP="00F45C6F">
      <w:pPr>
        <w:numPr>
          <w:ilvl w:val="0"/>
          <w:numId w:val="64"/>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1BBCB642" w:rsidR="00683A07" w:rsidRDefault="00683A07" w:rsidP="00F45C6F">
      <w:pPr>
        <w:numPr>
          <w:ilvl w:val="0"/>
          <w:numId w:val="64"/>
        </w:numPr>
        <w:spacing w:line="256" w:lineRule="auto"/>
        <w:ind w:hanging="357"/>
        <w:jc w:val="both"/>
        <w:rPr>
          <w:sz w:val="22"/>
          <w:szCs w:val="22"/>
        </w:rPr>
      </w:pPr>
      <w:r>
        <w:rPr>
          <w:sz w:val="22"/>
          <w:szCs w:val="22"/>
        </w:rPr>
        <w:t xml:space="preserve">Wykonawca nie jest zobowiązany </w:t>
      </w:r>
      <w:r w:rsidR="00D50D0A">
        <w:rPr>
          <w:sz w:val="22"/>
          <w:szCs w:val="22"/>
        </w:rPr>
        <w:t>traktować</w:t>
      </w:r>
      <w:r>
        <w:rPr>
          <w:sz w:val="22"/>
          <w:szCs w:val="22"/>
        </w:rPr>
        <w:t xml:space="preserve"> jako poufnej, żadnej informacji ujawnionej mu przez Zamawiającego, która:</w:t>
      </w:r>
    </w:p>
    <w:p w14:paraId="447A45B4" w14:textId="0E1E3631" w:rsidR="00683A07" w:rsidRDefault="00683A07" w:rsidP="00F45C6F">
      <w:pPr>
        <w:numPr>
          <w:ilvl w:val="1"/>
          <w:numId w:val="64"/>
        </w:numPr>
        <w:spacing w:line="256" w:lineRule="auto"/>
        <w:jc w:val="both"/>
        <w:rPr>
          <w:sz w:val="22"/>
          <w:szCs w:val="22"/>
        </w:rPr>
      </w:pPr>
      <w:r>
        <w:rPr>
          <w:sz w:val="22"/>
          <w:szCs w:val="22"/>
        </w:rPr>
        <w:t xml:space="preserve">była zgodnie z prawem znana Wykonawcy przed jej ujawnieniem przez </w:t>
      </w:r>
      <w:r w:rsidR="00D50D0A">
        <w:rPr>
          <w:sz w:val="22"/>
          <w:szCs w:val="22"/>
        </w:rPr>
        <w:t>Zamawiającego</w:t>
      </w:r>
      <w:r>
        <w:rPr>
          <w:sz w:val="22"/>
          <w:szCs w:val="22"/>
        </w:rPr>
        <w:t xml:space="preserve"> lub</w:t>
      </w:r>
    </w:p>
    <w:p w14:paraId="21D0D971" w14:textId="77777777" w:rsidR="00683A07" w:rsidRDefault="00683A07" w:rsidP="00F45C6F">
      <w:pPr>
        <w:numPr>
          <w:ilvl w:val="1"/>
          <w:numId w:val="64"/>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F45C6F">
      <w:pPr>
        <w:numPr>
          <w:ilvl w:val="1"/>
          <w:numId w:val="64"/>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F45C6F">
      <w:pPr>
        <w:numPr>
          <w:ilvl w:val="0"/>
          <w:numId w:val="64"/>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77777777" w:rsidR="00683A07" w:rsidRDefault="00683A07" w:rsidP="00F45C6F">
      <w:pPr>
        <w:numPr>
          <w:ilvl w:val="1"/>
          <w:numId w:val="64"/>
        </w:numPr>
        <w:spacing w:line="256" w:lineRule="auto"/>
        <w:ind w:left="714" w:hanging="357"/>
        <w:jc w:val="both"/>
        <w:rPr>
          <w:sz w:val="22"/>
          <w:szCs w:val="22"/>
        </w:rPr>
      </w:pPr>
      <w:r>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Default="00683A07" w:rsidP="00F45C6F">
      <w:pPr>
        <w:numPr>
          <w:ilvl w:val="1"/>
          <w:numId w:val="64"/>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7777777" w:rsidR="00683A07" w:rsidRDefault="00683A07" w:rsidP="00F45C6F">
      <w:pPr>
        <w:numPr>
          <w:ilvl w:val="1"/>
          <w:numId w:val="64"/>
        </w:numPr>
        <w:spacing w:line="256" w:lineRule="auto"/>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20010FCB" w:rsidR="00683A07" w:rsidRDefault="00683A07" w:rsidP="00F45C6F">
      <w:pPr>
        <w:numPr>
          <w:ilvl w:val="0"/>
          <w:numId w:val="64"/>
        </w:numPr>
        <w:spacing w:line="256" w:lineRule="auto"/>
        <w:ind w:left="363" w:hanging="357"/>
        <w:jc w:val="both"/>
        <w:rPr>
          <w:sz w:val="22"/>
          <w:szCs w:val="22"/>
        </w:rPr>
      </w:pPr>
      <w:r>
        <w:rPr>
          <w:sz w:val="22"/>
          <w:szCs w:val="22"/>
        </w:rPr>
        <w:t xml:space="preserve">W sytuacjach, o których mowa w ust. 5 pkt </w:t>
      </w:r>
      <w:r w:rsidR="00D50D0A">
        <w:rPr>
          <w:sz w:val="22"/>
          <w:szCs w:val="22"/>
        </w:rPr>
        <w:t>1) -</w:t>
      </w:r>
      <w:r w:rsidR="003807DD">
        <w:rPr>
          <w:sz w:val="22"/>
          <w:szCs w:val="22"/>
        </w:rPr>
        <w:t xml:space="preserve"> </w:t>
      </w:r>
      <w:r>
        <w:rPr>
          <w:sz w:val="22"/>
          <w:szCs w:val="22"/>
        </w:rPr>
        <w:t>2), podmioty które pozyskają informacje, są zobowiązane do zachowania ich poufności.</w:t>
      </w:r>
    </w:p>
    <w:p w14:paraId="2CA0D2C1" w14:textId="23AB6B6E" w:rsidR="00683A07" w:rsidRDefault="00683A07" w:rsidP="00F45C6F">
      <w:pPr>
        <w:numPr>
          <w:ilvl w:val="0"/>
          <w:numId w:val="64"/>
        </w:numPr>
        <w:spacing w:line="256" w:lineRule="auto"/>
        <w:ind w:left="363" w:hanging="357"/>
        <w:jc w:val="both"/>
        <w:rPr>
          <w:sz w:val="22"/>
          <w:szCs w:val="22"/>
        </w:rPr>
      </w:pPr>
      <w:r>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r w:rsidR="00D50D0A">
        <w:rPr>
          <w:sz w:val="22"/>
          <w:szCs w:val="22"/>
        </w:rPr>
        <w:t>5.</w:t>
      </w:r>
    </w:p>
    <w:p w14:paraId="30C200E5" w14:textId="77777777" w:rsidR="00683A07" w:rsidRPr="00A33BF6" w:rsidRDefault="00683A07" w:rsidP="00F45C6F">
      <w:pPr>
        <w:numPr>
          <w:ilvl w:val="0"/>
          <w:numId w:val="64"/>
        </w:numPr>
        <w:spacing w:line="256" w:lineRule="auto"/>
        <w:ind w:left="363" w:hanging="357"/>
        <w:jc w:val="both"/>
        <w:rPr>
          <w:sz w:val="22"/>
          <w:szCs w:val="22"/>
        </w:rPr>
      </w:pPr>
      <w:r>
        <w:rPr>
          <w:sz w:val="22"/>
          <w:szCs w:val="22"/>
        </w:rPr>
        <w:t xml:space="preserve">Wykonawca zobowiązuje się do zastosowania skutecznych środków technicznych i organizacyjnych zapewniających ochronę wszystkich przekazanych informacji i danych </w:t>
      </w:r>
      <w:r>
        <w:rPr>
          <w:sz w:val="22"/>
          <w:szCs w:val="22"/>
        </w:rPr>
        <w:lastRenderedPageBreak/>
        <w:t>zabezpieczając je przed nieupoważnionym dostępem, uszkodzeniem i/lub nieuprawnioną modyfikacją.</w:t>
      </w:r>
    </w:p>
    <w:p w14:paraId="1DA90F4F" w14:textId="77777777" w:rsidR="00683A07" w:rsidRPr="00A33BF6" w:rsidRDefault="00683A07" w:rsidP="00F45C6F">
      <w:pPr>
        <w:numPr>
          <w:ilvl w:val="0"/>
          <w:numId w:val="64"/>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A33BF6" w:rsidRDefault="00614D1C" w:rsidP="00F45C6F">
      <w:pPr>
        <w:numPr>
          <w:ilvl w:val="0"/>
          <w:numId w:val="64"/>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77777777" w:rsidR="00683A07" w:rsidRPr="00A33BF6" w:rsidRDefault="00683A07" w:rsidP="00683A07">
      <w:pPr>
        <w:spacing w:line="259" w:lineRule="auto"/>
        <w:jc w:val="both"/>
        <w:rPr>
          <w:sz w:val="22"/>
          <w:szCs w:val="22"/>
        </w:rPr>
      </w:pPr>
    </w:p>
    <w:p w14:paraId="659F329C" w14:textId="77777777" w:rsidR="00683A07" w:rsidRPr="00A33BF6" w:rsidRDefault="00683A07" w:rsidP="00683A07">
      <w:pPr>
        <w:pStyle w:val="Nagwek2"/>
      </w:pPr>
      <w:bookmarkStart w:id="265" w:name="_Toc64016215"/>
      <w:bookmarkStart w:id="266" w:name="_Toc106184599"/>
      <w:bookmarkStart w:id="267" w:name="_Toc235090541"/>
      <w:bookmarkEnd w:id="264"/>
      <w:r w:rsidRPr="00A33BF6">
        <w:t>§19. Zasady etyki</w:t>
      </w:r>
      <w:bookmarkEnd w:id="265"/>
      <w:bookmarkEnd w:id="266"/>
      <w:bookmarkEnd w:id="267"/>
    </w:p>
    <w:p w14:paraId="276567CF" w14:textId="77777777" w:rsidR="00683A07" w:rsidRPr="00A33BF6" w:rsidRDefault="00683A07" w:rsidP="00F45C6F">
      <w:pPr>
        <w:numPr>
          <w:ilvl w:val="0"/>
          <w:numId w:val="52"/>
        </w:numPr>
        <w:spacing w:line="259" w:lineRule="auto"/>
        <w:ind w:hanging="357"/>
        <w:jc w:val="both"/>
        <w:rPr>
          <w:sz w:val="22"/>
          <w:szCs w:val="22"/>
        </w:rPr>
      </w:pPr>
      <w:bookmarkStart w:id="268"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784C4191" w14:textId="3950165B" w:rsidR="00683A07" w:rsidRPr="00A33BF6" w:rsidRDefault="00683A07" w:rsidP="00F45C6F">
      <w:pPr>
        <w:numPr>
          <w:ilvl w:val="1"/>
          <w:numId w:val="52"/>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69" w:name="_Hlk148611664"/>
      <w:r w:rsidRPr="00A33BF6">
        <w:rPr>
          <w:sz w:val="22"/>
          <w:szCs w:val="22"/>
        </w:rPr>
        <w:t xml:space="preserve">(Dz. U. </w:t>
      </w:r>
      <w:r w:rsidRPr="00A33BF6">
        <w:rPr>
          <w:sz w:val="22"/>
          <w:szCs w:val="22"/>
        </w:rPr>
        <w:br/>
        <w:t>20</w:t>
      </w:r>
      <w:r w:rsidR="00670E46" w:rsidRPr="00A33BF6">
        <w:rPr>
          <w:sz w:val="22"/>
          <w:szCs w:val="22"/>
        </w:rPr>
        <w:t>02 nr 197</w:t>
      </w:r>
      <w:r w:rsidRPr="00A33BF6">
        <w:rPr>
          <w:sz w:val="22"/>
          <w:szCs w:val="22"/>
        </w:rPr>
        <w:t xml:space="preserve"> poz.</w:t>
      </w:r>
      <w:r w:rsidR="00670E46" w:rsidRPr="00A33BF6">
        <w:rPr>
          <w:sz w:val="22"/>
          <w:szCs w:val="22"/>
        </w:rPr>
        <w:t>1661</w:t>
      </w:r>
      <w:r w:rsidR="00614D1C" w:rsidRPr="00A33BF6">
        <w:rPr>
          <w:sz w:val="22"/>
          <w:szCs w:val="22"/>
        </w:rPr>
        <w:t xml:space="preserve"> z </w:t>
      </w:r>
      <w:proofErr w:type="spellStart"/>
      <w:r w:rsidR="00614D1C" w:rsidRPr="00A33BF6">
        <w:rPr>
          <w:sz w:val="22"/>
          <w:szCs w:val="22"/>
        </w:rPr>
        <w:t>późn</w:t>
      </w:r>
      <w:proofErr w:type="spellEnd"/>
      <w:r w:rsidR="00614D1C" w:rsidRPr="00A33BF6">
        <w:rPr>
          <w:sz w:val="22"/>
          <w:szCs w:val="22"/>
        </w:rPr>
        <w:t>. zm.</w:t>
      </w:r>
      <w:r w:rsidRPr="00A33BF6">
        <w:rPr>
          <w:sz w:val="22"/>
          <w:szCs w:val="22"/>
        </w:rPr>
        <w:t>)</w:t>
      </w:r>
      <w:r w:rsidR="00670E46" w:rsidRPr="00A33BF6">
        <w:rPr>
          <w:sz w:val="22"/>
          <w:szCs w:val="22"/>
        </w:rPr>
        <w:t>.</w:t>
      </w:r>
      <w:bookmarkEnd w:id="269"/>
    </w:p>
    <w:p w14:paraId="207C61EC" w14:textId="4663A384" w:rsidR="00683A07" w:rsidRPr="00A33BF6" w:rsidRDefault="00683A07" w:rsidP="00F45C6F">
      <w:pPr>
        <w:numPr>
          <w:ilvl w:val="1"/>
          <w:numId w:val="52"/>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 xml:space="preserve"> (Dz. U. 1993 nr 47 poz.211. z </w:t>
      </w:r>
      <w:proofErr w:type="spellStart"/>
      <w:r w:rsidR="00B44B5E" w:rsidRPr="00A33BF6">
        <w:rPr>
          <w:sz w:val="22"/>
          <w:szCs w:val="22"/>
        </w:rPr>
        <w:t>późn</w:t>
      </w:r>
      <w:proofErr w:type="spellEnd"/>
      <w:r w:rsidR="00B44B5E" w:rsidRPr="00A33BF6">
        <w:rPr>
          <w:sz w:val="22"/>
          <w:szCs w:val="22"/>
        </w:rPr>
        <w:t>. zm.).</w:t>
      </w:r>
    </w:p>
    <w:p w14:paraId="43A3DE7E" w14:textId="28F1B0E3" w:rsidR="00152338" w:rsidRPr="00152338" w:rsidRDefault="00683A07" w:rsidP="00F45C6F">
      <w:pPr>
        <w:numPr>
          <w:ilvl w:val="0"/>
          <w:numId w:val="52"/>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2B15221C" w14:textId="25CD5569" w:rsidR="00AC0913" w:rsidRPr="00745C8B" w:rsidRDefault="00AC0913" w:rsidP="00F45C6F">
      <w:pPr>
        <w:numPr>
          <w:ilvl w:val="0"/>
          <w:numId w:val="52"/>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5" w:history="1">
        <w:r w:rsidRPr="00745C8B">
          <w:rPr>
            <w:rStyle w:val="Hipercze"/>
            <w:sz w:val="22"/>
            <w:szCs w:val="22"/>
          </w:rPr>
          <w:t>https://www.pgg.pl/strefa-korporacyjna/firma/inne/polityka-antykorupcyjna</w:t>
        </w:r>
      </w:hyperlink>
    </w:p>
    <w:p w14:paraId="64CA49C3" w14:textId="77777777" w:rsidR="00AC0913" w:rsidRPr="00745C8B" w:rsidRDefault="00AC0913" w:rsidP="00AC0913">
      <w:pPr>
        <w:spacing w:line="259" w:lineRule="auto"/>
        <w:ind w:left="360"/>
        <w:jc w:val="both"/>
        <w:rPr>
          <w:sz w:val="22"/>
          <w:szCs w:val="22"/>
        </w:rPr>
      </w:pPr>
      <w:hyperlink r:id="rId26" w:history="1">
        <w:r w:rsidRPr="00745C8B">
          <w:rPr>
            <w:rStyle w:val="Hipercze"/>
            <w:sz w:val="22"/>
            <w:szCs w:val="22"/>
          </w:rPr>
          <w:t>https://www.pgg.pl/strefa-korporacyjna/firma/inne/kodeks-dla-partnerow-biznesowych</w:t>
        </w:r>
      </w:hyperlink>
      <w:r w:rsidRPr="00745C8B">
        <w:rPr>
          <w:sz w:val="22"/>
          <w:szCs w:val="22"/>
        </w:rPr>
        <w:t xml:space="preserve"> </w:t>
      </w:r>
    </w:p>
    <w:p w14:paraId="7ADB5A3C" w14:textId="15DC8833" w:rsidR="00152338" w:rsidRPr="00745C8B" w:rsidRDefault="00152338" w:rsidP="00F45C6F">
      <w:pPr>
        <w:numPr>
          <w:ilvl w:val="0"/>
          <w:numId w:val="52"/>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 stosowali wyżej opisane zasady.</w:t>
      </w:r>
    </w:p>
    <w:p w14:paraId="4C21A56F" w14:textId="7BE252FA" w:rsidR="00152338" w:rsidRPr="00745C8B" w:rsidRDefault="00152338" w:rsidP="00F45C6F">
      <w:pPr>
        <w:numPr>
          <w:ilvl w:val="0"/>
          <w:numId w:val="52"/>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F45C6F">
      <w:pPr>
        <w:numPr>
          <w:ilvl w:val="0"/>
          <w:numId w:val="52"/>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F45C6F">
      <w:pPr>
        <w:numPr>
          <w:ilvl w:val="0"/>
          <w:numId w:val="52"/>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5313F6C1" w14:textId="77777777" w:rsidR="00683A07" w:rsidRPr="00B62661" w:rsidRDefault="00683A07" w:rsidP="00975C82">
      <w:pPr>
        <w:spacing w:line="259" w:lineRule="auto"/>
        <w:jc w:val="both"/>
        <w:rPr>
          <w:sz w:val="22"/>
          <w:szCs w:val="22"/>
        </w:rPr>
      </w:pPr>
    </w:p>
    <w:p w14:paraId="3FEE200E" w14:textId="77777777" w:rsidR="00683A07" w:rsidRPr="00B62661" w:rsidRDefault="00683A07" w:rsidP="00683A07">
      <w:pPr>
        <w:pStyle w:val="Nagwek2"/>
      </w:pPr>
      <w:bookmarkStart w:id="270" w:name="_Toc106184600"/>
      <w:bookmarkStart w:id="271" w:name="_Toc235090542"/>
      <w:bookmarkStart w:id="272" w:name="_Hlk67826575"/>
      <w:bookmarkStart w:id="273" w:name="_Toc64016216"/>
      <w:bookmarkEnd w:id="268"/>
      <w:r w:rsidRPr="00B62661">
        <w:t xml:space="preserve">§ </w:t>
      </w:r>
      <w:r>
        <w:t>20</w:t>
      </w:r>
      <w:r w:rsidRPr="00B62661">
        <w:t>. Nadzór wynikający z zarządzania środowiskowego</w:t>
      </w:r>
      <w:bookmarkEnd w:id="270"/>
      <w:bookmarkEnd w:id="271"/>
    </w:p>
    <w:p w14:paraId="2D50A00A" w14:textId="77777777" w:rsidR="00683A07" w:rsidRPr="00500E2A" w:rsidRDefault="00683A07" w:rsidP="00683A07">
      <w:pPr>
        <w:ind w:left="426" w:hanging="426"/>
        <w:jc w:val="both"/>
        <w:rPr>
          <w:sz w:val="22"/>
          <w:szCs w:val="22"/>
        </w:rPr>
      </w:pPr>
      <w:r w:rsidRPr="00B31BB6">
        <w:rPr>
          <w:sz w:val="22"/>
          <w:szCs w:val="22"/>
        </w:rPr>
        <w:t>1</w:t>
      </w:r>
      <w:r w:rsidRPr="00DE748C">
        <w:rPr>
          <w:sz w:val="22"/>
          <w:szCs w:val="22"/>
        </w:rPr>
        <w:t xml:space="preserve"> </w:t>
      </w:r>
      <w:r w:rsidRPr="00500E2A">
        <w:rPr>
          <w:sz w:val="22"/>
          <w:szCs w:val="22"/>
        </w:rPr>
        <w:t>Wykonawca zobowiązuje się do przestrzegania przepisów prawnych w zakresie ochrony środowiska.</w:t>
      </w:r>
    </w:p>
    <w:p w14:paraId="09186924" w14:textId="77777777" w:rsidR="00683A07" w:rsidRPr="00500E2A" w:rsidRDefault="00683A07" w:rsidP="00683A0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27"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088644D3" w14:textId="4E01FE9D" w:rsidR="00683A07" w:rsidRDefault="00683A07" w:rsidP="00683A07">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Wytwarzającym i Posiadaczem tych odpadów </w:t>
      </w:r>
      <w:r w:rsidRPr="00500E2A">
        <w:rPr>
          <w:sz w:val="22"/>
          <w:szCs w:val="22"/>
        </w:rPr>
        <w:br/>
      </w:r>
      <w:r w:rsidRPr="00500E2A">
        <w:rPr>
          <w:sz w:val="22"/>
          <w:szCs w:val="22"/>
        </w:rPr>
        <w:lastRenderedPageBreak/>
        <w:t xml:space="preserve">i zobowiązuje się do </w:t>
      </w:r>
      <w:r w:rsidRPr="00B54186">
        <w:rPr>
          <w:sz w:val="22"/>
          <w:szCs w:val="22"/>
        </w:rPr>
        <w:t>postępowania z nimi zgodnie z obowiązującymi przepisami prawa w sposób gwarantujący poszanowanie środowiska naturalnego.  (</w:t>
      </w:r>
      <w:r w:rsidRPr="00B54186">
        <w:rPr>
          <w:i/>
          <w:iCs/>
          <w:sz w:val="22"/>
          <w:szCs w:val="22"/>
        </w:rPr>
        <w:t>je</w:t>
      </w:r>
      <w:r w:rsidR="00541CA7" w:rsidRPr="00B54186">
        <w:rPr>
          <w:i/>
          <w:iCs/>
          <w:sz w:val="22"/>
          <w:szCs w:val="22"/>
        </w:rPr>
        <w:t>że</w:t>
      </w:r>
      <w:r w:rsidRPr="00B54186">
        <w:rPr>
          <w:i/>
          <w:iCs/>
          <w:sz w:val="22"/>
          <w:szCs w:val="22"/>
        </w:rPr>
        <w:t xml:space="preserve">li dotyczy)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74" w:name="_Toc106184601"/>
      <w:bookmarkStart w:id="275" w:name="_Toc235090543"/>
      <w:bookmarkStart w:id="276" w:name="_Hlk67826617"/>
      <w:bookmarkEnd w:id="272"/>
      <w:r w:rsidRPr="00B62661">
        <w:t xml:space="preserve">§ </w:t>
      </w:r>
      <w:r>
        <w:t>21</w:t>
      </w:r>
      <w:r w:rsidRPr="00B62661">
        <w:t xml:space="preserve">. </w:t>
      </w:r>
      <w:r w:rsidRPr="00E66F78">
        <w:t>Siła wyższa</w:t>
      </w:r>
      <w:bookmarkEnd w:id="273"/>
      <w:bookmarkEnd w:id="274"/>
      <w:bookmarkEnd w:id="275"/>
    </w:p>
    <w:p w14:paraId="04D7C30C" w14:textId="77777777" w:rsidR="00683A07" w:rsidRPr="00E66F78" w:rsidRDefault="00683A07" w:rsidP="00F45C6F">
      <w:pPr>
        <w:numPr>
          <w:ilvl w:val="0"/>
          <w:numId w:val="53"/>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F45C6F">
      <w:pPr>
        <w:numPr>
          <w:ilvl w:val="0"/>
          <w:numId w:val="53"/>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F45C6F">
      <w:pPr>
        <w:numPr>
          <w:ilvl w:val="1"/>
          <w:numId w:val="53"/>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F45C6F">
      <w:pPr>
        <w:numPr>
          <w:ilvl w:val="1"/>
          <w:numId w:val="53"/>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F45C6F">
      <w:pPr>
        <w:numPr>
          <w:ilvl w:val="1"/>
          <w:numId w:val="53"/>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F45C6F">
      <w:pPr>
        <w:numPr>
          <w:ilvl w:val="0"/>
          <w:numId w:val="53"/>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F45C6F">
      <w:pPr>
        <w:numPr>
          <w:ilvl w:val="0"/>
          <w:numId w:val="53"/>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77" w:name="_Toc64016217"/>
      <w:bookmarkStart w:id="278" w:name="_Toc106184602"/>
      <w:bookmarkStart w:id="279" w:name="_Toc235090544"/>
      <w:r w:rsidRPr="00127D60">
        <w:t>§ 22. Postanowienia końcowe</w:t>
      </w:r>
      <w:bookmarkEnd w:id="277"/>
      <w:bookmarkEnd w:id="278"/>
      <w:bookmarkEnd w:id="279"/>
    </w:p>
    <w:p w14:paraId="6509B7EB" w14:textId="235BB13C" w:rsidR="005148C9" w:rsidRPr="00127D60" w:rsidRDefault="005148C9" w:rsidP="00F45C6F">
      <w:pPr>
        <w:numPr>
          <w:ilvl w:val="0"/>
          <w:numId w:val="54"/>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127D60" w:rsidRDefault="005148C9" w:rsidP="00F45C6F">
      <w:pPr>
        <w:numPr>
          <w:ilvl w:val="0"/>
          <w:numId w:val="54"/>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F45C6F">
      <w:pPr>
        <w:numPr>
          <w:ilvl w:val="0"/>
          <w:numId w:val="54"/>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476EACBA" w14:textId="77777777" w:rsidR="0084190B" w:rsidRDefault="0084190B" w:rsidP="00F45C6F">
      <w:pPr>
        <w:numPr>
          <w:ilvl w:val="0"/>
          <w:numId w:val="54"/>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5E968F30" w14:textId="3B6F23CA" w:rsidR="00683A07" w:rsidRDefault="00683A07" w:rsidP="00683A07">
      <w:pPr>
        <w:spacing w:line="259" w:lineRule="auto"/>
        <w:ind w:left="357"/>
        <w:jc w:val="both"/>
        <w:rPr>
          <w:sz w:val="22"/>
          <w:szCs w:val="22"/>
        </w:rPr>
      </w:pPr>
    </w:p>
    <w:p w14:paraId="6133FB2E" w14:textId="77777777" w:rsidR="00683A07" w:rsidRPr="00683A07" w:rsidRDefault="00683A07" w:rsidP="00683A07">
      <w:pPr>
        <w:pStyle w:val="Nagwek2"/>
        <w:ind w:left="0"/>
        <w:jc w:val="left"/>
        <w:rPr>
          <w:sz w:val="22"/>
          <w:szCs w:val="22"/>
        </w:rPr>
      </w:pPr>
      <w:bookmarkStart w:id="280" w:name="_Toc106184603"/>
      <w:bookmarkStart w:id="281" w:name="_Toc235090545"/>
      <w:r w:rsidRPr="00683A07">
        <w:rPr>
          <w:sz w:val="22"/>
          <w:szCs w:val="22"/>
        </w:rPr>
        <w:t>Załączniki do Umowy</w:t>
      </w:r>
      <w:bookmarkEnd w:id="280"/>
      <w:bookmarkEnd w:id="281"/>
    </w:p>
    <w:bookmarkEnd w:id="276"/>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3BAD614A" w14:textId="408A2543"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w:t>
      </w:r>
      <w:r w:rsidR="00953E08">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057A32E5" w14:textId="1B66AA02"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w:t>
      </w:r>
      <w:r w:rsidR="00953E08">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3BFF3AF5" w14:textId="048BB84E" w:rsidR="00683A07" w:rsidRPr="00B31BB6" w:rsidRDefault="00683A07" w:rsidP="00683A07">
      <w:pPr>
        <w:tabs>
          <w:tab w:val="left" w:pos="1843"/>
        </w:tabs>
        <w:jc w:val="both"/>
        <w:rPr>
          <w:i/>
          <w:iCs/>
          <w:color w:val="FF0000"/>
        </w:rPr>
      </w:pPr>
      <w:r w:rsidRPr="00B31BB6">
        <w:rPr>
          <w:rFonts w:eastAsiaTheme="majorEastAsia"/>
          <w:sz w:val="22"/>
          <w:szCs w:val="22"/>
        </w:rPr>
        <w:t xml:space="preserve">Załącznik nr </w:t>
      </w:r>
      <w:r w:rsidR="00953E08">
        <w:rPr>
          <w:rFonts w:eastAsiaTheme="majorEastAsia"/>
          <w:sz w:val="22"/>
          <w:szCs w:val="22"/>
        </w:rPr>
        <w:t>4</w:t>
      </w:r>
      <w:r w:rsidRPr="00B31BB6">
        <w:rPr>
          <w:rFonts w:eastAsiaTheme="majorEastAsia"/>
          <w:sz w:val="22"/>
          <w:szCs w:val="22"/>
        </w:rPr>
        <w:t xml:space="preserve"> </w:t>
      </w:r>
      <w:r>
        <w:rPr>
          <w:rFonts w:eastAsiaTheme="majorEastAsia"/>
          <w:sz w:val="22"/>
          <w:szCs w:val="22"/>
        </w:rPr>
        <w:t>-</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49859295" w14:textId="5245DD3A" w:rsidR="001B71DF" w:rsidRDefault="001B71DF">
      <w:pPr>
        <w:spacing w:after="160" w:line="259" w:lineRule="auto"/>
        <w:rPr>
          <w:sz w:val="22"/>
          <w:szCs w:val="22"/>
        </w:rPr>
      </w:pPr>
      <w:r>
        <w:rPr>
          <w:sz w:val="22"/>
          <w:szCs w:val="22"/>
        </w:rPr>
        <w:br w:type="page"/>
      </w:r>
    </w:p>
    <w:p w14:paraId="749B0CD9" w14:textId="77777777" w:rsidR="00683A07" w:rsidRPr="001456AD" w:rsidRDefault="00683A07" w:rsidP="00683A07">
      <w:pPr>
        <w:spacing w:before="120"/>
        <w:jc w:val="right"/>
        <w:rPr>
          <w:b/>
          <w:bCs/>
          <w:sz w:val="22"/>
          <w:szCs w:val="22"/>
        </w:rPr>
      </w:pPr>
      <w:bookmarkStart w:id="282"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2"/>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30449079"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w:t>
      </w:r>
      <w:r w:rsidR="00D50D0A" w:rsidRPr="00B514DA">
        <w:rPr>
          <w:b/>
          <w:bCs/>
          <w:i/>
          <w:iCs/>
          <w:color w:val="FF0000"/>
          <w:sz w:val="28"/>
          <w:szCs w:val="28"/>
        </w:rPr>
        <w:t>z Załącznikiem</w:t>
      </w:r>
      <w:r w:rsidRPr="00B514DA">
        <w:rPr>
          <w:b/>
          <w:bCs/>
          <w:i/>
          <w:iCs/>
          <w:color w:val="FF0000"/>
          <w:sz w:val="28"/>
          <w:szCs w:val="28"/>
        </w:rPr>
        <w:t xml:space="preserve">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ACB913E" w14:textId="77777777" w:rsidR="00683A07" w:rsidRDefault="00683A07" w:rsidP="00683A07">
      <w:pPr>
        <w:spacing w:after="160" w:line="259" w:lineRule="auto"/>
        <w:rPr>
          <w:sz w:val="14"/>
          <w:szCs w:val="14"/>
        </w:rPr>
      </w:pPr>
      <w:r>
        <w:rPr>
          <w:sz w:val="14"/>
          <w:szCs w:val="14"/>
        </w:rPr>
        <w:br w:type="page"/>
      </w:r>
    </w:p>
    <w:p w14:paraId="7D5F9709" w14:textId="116AF611" w:rsidR="00C958B4" w:rsidRPr="001456AD" w:rsidRDefault="00C958B4" w:rsidP="00C958B4">
      <w:pPr>
        <w:spacing w:before="120"/>
        <w:jc w:val="right"/>
        <w:rPr>
          <w:b/>
          <w:bCs/>
          <w:sz w:val="22"/>
          <w:szCs w:val="22"/>
        </w:rPr>
      </w:pPr>
      <w:bookmarkStart w:id="283" w:name="_Hlk67831498"/>
      <w:bookmarkStart w:id="284" w:name="_Hlk67827058"/>
      <w:r w:rsidRPr="001456AD">
        <w:rPr>
          <w:b/>
          <w:bCs/>
          <w:sz w:val="22"/>
          <w:szCs w:val="22"/>
        </w:rPr>
        <w:lastRenderedPageBreak/>
        <w:t xml:space="preserve">Załącznik nr </w:t>
      </w:r>
      <w:r w:rsidR="00953E08">
        <w:rPr>
          <w:b/>
          <w:bCs/>
          <w:sz w:val="22"/>
          <w:szCs w:val="22"/>
        </w:rPr>
        <w:t>2</w:t>
      </w:r>
      <w:r w:rsidRPr="001456AD">
        <w:rPr>
          <w:b/>
          <w:bCs/>
          <w:sz w:val="22"/>
          <w:szCs w:val="22"/>
        </w:rPr>
        <w:t xml:space="preserve"> do Umowy       </w:t>
      </w:r>
    </w:p>
    <w:p w14:paraId="57321E97" w14:textId="77777777" w:rsidR="00C958B4" w:rsidRPr="00556F81" w:rsidRDefault="00C958B4" w:rsidP="00C958B4">
      <w:pPr>
        <w:spacing w:after="160" w:line="259" w:lineRule="auto"/>
        <w:jc w:val="center"/>
        <w:rPr>
          <w:b/>
          <w:bCs/>
          <w:sz w:val="22"/>
          <w:szCs w:val="22"/>
        </w:rPr>
      </w:pPr>
    </w:p>
    <w:p w14:paraId="38CC7D78" w14:textId="77777777" w:rsidR="00C958B4" w:rsidRPr="00DE750C" w:rsidRDefault="00C958B4" w:rsidP="00C958B4">
      <w:pPr>
        <w:tabs>
          <w:tab w:val="left" w:pos="630"/>
          <w:tab w:val="center" w:pos="4536"/>
        </w:tabs>
        <w:spacing w:after="160" w:line="259" w:lineRule="auto"/>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83"/>
    <w:p w14:paraId="17F62CAD" w14:textId="77777777" w:rsidR="00C958B4" w:rsidRPr="00B30F1F" w:rsidRDefault="00C958B4" w:rsidP="00C958B4">
      <w:pPr>
        <w:overflowPunct w:val="0"/>
        <w:autoSpaceDE w:val="0"/>
        <w:autoSpaceDN w:val="0"/>
        <w:jc w:val="both"/>
        <w:rPr>
          <w:color w:val="000000"/>
          <w:sz w:val="10"/>
          <w:szCs w:val="10"/>
        </w:rPr>
      </w:pPr>
    </w:p>
    <w:bookmarkEnd w:id="284"/>
    <w:p w14:paraId="1AE47CF1" w14:textId="77777777" w:rsidR="00C958B4" w:rsidRPr="00C94ECA" w:rsidRDefault="00C958B4" w:rsidP="00F45C6F">
      <w:pPr>
        <w:pStyle w:val="Akapitzlist"/>
        <w:numPr>
          <w:ilvl w:val="0"/>
          <w:numId w:val="65"/>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4A99EBB6" w14:textId="543BF3F3" w:rsidR="00C958B4" w:rsidRPr="00C94ECA" w:rsidRDefault="00C958B4" w:rsidP="00F45C6F">
      <w:pPr>
        <w:pStyle w:val="Akapitzlist"/>
        <w:numPr>
          <w:ilvl w:val="0"/>
          <w:numId w:val="65"/>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0DF48DDF" w14:textId="7F960369" w:rsidR="00C958B4" w:rsidRPr="00C94ECA" w:rsidRDefault="00C958B4" w:rsidP="00F45C6F">
      <w:pPr>
        <w:pStyle w:val="Akapitzlist"/>
        <w:numPr>
          <w:ilvl w:val="0"/>
          <w:numId w:val="65"/>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9F354F0" w14:textId="0EFE3632" w:rsidR="00C958B4" w:rsidRPr="00C94ECA" w:rsidRDefault="00C958B4" w:rsidP="00F45C6F">
      <w:pPr>
        <w:pStyle w:val="Akapitzlist"/>
        <w:numPr>
          <w:ilvl w:val="0"/>
          <w:numId w:val="65"/>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70E6C7C" w14:textId="77777777" w:rsidR="00C958B4" w:rsidRPr="00C94ECA" w:rsidRDefault="00C958B4" w:rsidP="00F45C6F">
      <w:pPr>
        <w:pStyle w:val="Akapitzlist"/>
        <w:numPr>
          <w:ilvl w:val="0"/>
          <w:numId w:val="65"/>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F6476BC" w14:textId="77777777" w:rsidR="00C958B4" w:rsidRPr="00C94ECA" w:rsidRDefault="00C958B4" w:rsidP="00F45C6F">
      <w:pPr>
        <w:pStyle w:val="Akapitzlist"/>
        <w:numPr>
          <w:ilvl w:val="0"/>
          <w:numId w:val="65"/>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C2BF225" w14:textId="77777777" w:rsidR="00C958B4" w:rsidRDefault="00C958B4" w:rsidP="00F45C6F">
      <w:pPr>
        <w:pStyle w:val="Akapitzlist"/>
        <w:numPr>
          <w:ilvl w:val="0"/>
          <w:numId w:val="65"/>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CF56C35" w14:textId="77777777" w:rsidR="00C958B4" w:rsidRPr="00127D60" w:rsidRDefault="00C958B4" w:rsidP="00F45C6F">
      <w:pPr>
        <w:pStyle w:val="Akapitzlist"/>
        <w:numPr>
          <w:ilvl w:val="0"/>
          <w:numId w:val="65"/>
        </w:numPr>
        <w:autoSpaceDN w:val="0"/>
        <w:ind w:left="709" w:hanging="349"/>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3F00E801" w14:textId="77777777" w:rsidR="00683A07" w:rsidRDefault="00683A07" w:rsidP="00683A07">
      <w:pPr>
        <w:suppressAutoHyphens/>
        <w:spacing w:before="120" w:after="120" w:line="360" w:lineRule="auto"/>
        <w:ind w:left="360"/>
        <w:rPr>
          <w:rFonts w:asciiTheme="minorHAnsi" w:hAnsiTheme="minorHAnsi" w:cstheme="minorHAnsi"/>
          <w:sz w:val="22"/>
          <w:szCs w:val="22"/>
        </w:rPr>
      </w:pPr>
    </w:p>
    <w:p w14:paraId="0B0D856C" w14:textId="77777777" w:rsidR="002F5093" w:rsidRDefault="002F5093">
      <w:pPr>
        <w:spacing w:after="160" w:line="259" w:lineRule="auto"/>
        <w:rPr>
          <w:b/>
          <w:bCs/>
          <w:sz w:val="22"/>
          <w:szCs w:val="22"/>
        </w:rPr>
      </w:pPr>
      <w:bookmarkStart w:id="285" w:name="_Hlk67832211"/>
      <w:r>
        <w:rPr>
          <w:b/>
          <w:bCs/>
          <w:sz w:val="22"/>
          <w:szCs w:val="22"/>
        </w:rPr>
        <w:br w:type="page"/>
      </w:r>
    </w:p>
    <w:p w14:paraId="739B6A22" w14:textId="6288D6FE" w:rsidR="00683A07" w:rsidRPr="00B30F1F" w:rsidRDefault="00683A07" w:rsidP="00683A07">
      <w:pPr>
        <w:spacing w:before="120"/>
        <w:jc w:val="right"/>
        <w:rPr>
          <w:b/>
          <w:bCs/>
          <w:sz w:val="22"/>
          <w:szCs w:val="22"/>
        </w:rPr>
      </w:pPr>
      <w:r w:rsidRPr="00B30F1F">
        <w:rPr>
          <w:b/>
          <w:bCs/>
          <w:sz w:val="22"/>
          <w:szCs w:val="22"/>
        </w:rPr>
        <w:lastRenderedPageBreak/>
        <w:t xml:space="preserve">Załącznik nr </w:t>
      </w:r>
      <w:r w:rsidR="00953E08">
        <w:rPr>
          <w:b/>
          <w:bCs/>
          <w:sz w:val="22"/>
          <w:szCs w:val="22"/>
        </w:rPr>
        <w:t>3</w:t>
      </w:r>
      <w:r>
        <w:rPr>
          <w:b/>
          <w:bCs/>
          <w:sz w:val="22"/>
          <w:szCs w:val="22"/>
        </w:rPr>
        <w:t xml:space="preserve"> </w:t>
      </w:r>
      <w:r w:rsidRPr="00B30F1F">
        <w:rPr>
          <w:b/>
          <w:bCs/>
          <w:sz w:val="22"/>
          <w:szCs w:val="22"/>
        </w:rPr>
        <w:t xml:space="preserve">do Umowy </w:t>
      </w:r>
    </w:p>
    <w:p w14:paraId="2C438474" w14:textId="77777777" w:rsidR="00683A07" w:rsidRPr="00B30F1F" w:rsidRDefault="00683A07" w:rsidP="00683A07">
      <w:pPr>
        <w:spacing w:before="120"/>
        <w:jc w:val="both"/>
        <w:rPr>
          <w:bCs/>
          <w:sz w:val="22"/>
          <w:szCs w:val="22"/>
          <w:highlight w:val="yellow"/>
        </w:rPr>
      </w:pPr>
    </w:p>
    <w:p w14:paraId="353D1169" w14:textId="77777777" w:rsidR="00683A07" w:rsidRPr="00614D1C" w:rsidRDefault="00683A07" w:rsidP="00683A07">
      <w:pPr>
        <w:spacing w:before="120"/>
        <w:jc w:val="center"/>
        <w:rPr>
          <w:b/>
          <w:bCs/>
          <w:sz w:val="28"/>
          <w:szCs w:val="28"/>
        </w:rPr>
      </w:pPr>
      <w:bookmarkStart w:id="286" w:name="_Hlk146785995"/>
      <w:bookmarkEnd w:id="285"/>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D1B6A0" w14:textId="77777777" w:rsidR="00683A07" w:rsidRDefault="00683A07" w:rsidP="00683A07">
      <w:pPr>
        <w:spacing w:before="120"/>
        <w:jc w:val="both"/>
        <w:rPr>
          <w:b/>
          <w:color w:val="0070C0"/>
          <w:sz w:val="22"/>
          <w:szCs w:val="22"/>
        </w:rPr>
      </w:pPr>
    </w:p>
    <w:p w14:paraId="4257C48F" w14:textId="77777777" w:rsidR="00683A07" w:rsidRDefault="00683A07" w:rsidP="00683A07">
      <w:pPr>
        <w:spacing w:before="120"/>
        <w:jc w:val="both"/>
        <w:rPr>
          <w:b/>
          <w:color w:val="0070C0"/>
          <w:sz w:val="22"/>
          <w:szCs w:val="22"/>
        </w:rPr>
      </w:pPr>
    </w:p>
    <w:p w14:paraId="3C1C70C7" w14:textId="77777777" w:rsidR="00683A07" w:rsidRPr="00B30F1F" w:rsidRDefault="00683A07" w:rsidP="00683A07">
      <w:pPr>
        <w:spacing w:before="120"/>
        <w:jc w:val="both"/>
        <w:rPr>
          <w:bCs/>
          <w:sz w:val="22"/>
          <w:szCs w:val="22"/>
        </w:rPr>
      </w:pPr>
      <w:r w:rsidRPr="00B30F1F">
        <w:rPr>
          <w:bCs/>
          <w:sz w:val="22"/>
          <w:szCs w:val="22"/>
        </w:rPr>
        <w:t>Nazwa Wykonawcy:</w:t>
      </w:r>
    </w:p>
    <w:p w14:paraId="2A1F5012" w14:textId="77777777" w:rsidR="00683A07" w:rsidRPr="00977443" w:rsidRDefault="00683A07" w:rsidP="00683A0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E4F8AD9" w14:textId="77777777" w:rsidR="00683A07" w:rsidRPr="00B30F1F" w:rsidRDefault="00683A07" w:rsidP="00683A07">
      <w:pPr>
        <w:spacing w:before="120"/>
        <w:jc w:val="both"/>
        <w:rPr>
          <w:b/>
          <w:color w:val="0070C0"/>
          <w:sz w:val="22"/>
          <w:szCs w:val="22"/>
          <w:highlight w:val="yellow"/>
        </w:rPr>
      </w:pPr>
    </w:p>
    <w:p w14:paraId="1C8E652D" w14:textId="4F0E0238" w:rsidR="00683A07" w:rsidRPr="00614D1C" w:rsidRDefault="00683A07" w:rsidP="00683A0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sidR="00614D1C">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sidR="00614D1C">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B30F1F" w:rsidRDefault="00683A07" w:rsidP="00683A07">
      <w:pPr>
        <w:spacing w:before="120"/>
        <w:jc w:val="both"/>
        <w:rPr>
          <w:iCs/>
          <w:sz w:val="22"/>
          <w:szCs w:val="22"/>
          <w:highlight w:val="yellow"/>
        </w:rPr>
      </w:pPr>
    </w:p>
    <w:bookmarkEnd w:id="286"/>
    <w:p w14:paraId="3C18C20C" w14:textId="77777777" w:rsidR="00683A07" w:rsidRPr="00B30F1F" w:rsidRDefault="00683A07" w:rsidP="00683A07">
      <w:pPr>
        <w:spacing w:before="120"/>
        <w:jc w:val="both"/>
        <w:rPr>
          <w:iCs/>
          <w:sz w:val="22"/>
          <w:szCs w:val="22"/>
          <w:highlight w:val="yellow"/>
        </w:rPr>
      </w:pPr>
    </w:p>
    <w:p w14:paraId="1CD9248C" w14:textId="77777777" w:rsidR="00683A07" w:rsidRPr="00B30F1F" w:rsidRDefault="00683A07" w:rsidP="00683A07">
      <w:pPr>
        <w:spacing w:before="120"/>
        <w:jc w:val="both"/>
        <w:rPr>
          <w:iCs/>
          <w:strike/>
          <w:sz w:val="22"/>
          <w:szCs w:val="22"/>
          <w:highlight w:val="yellow"/>
        </w:rPr>
      </w:pPr>
    </w:p>
    <w:p w14:paraId="515BCEB3" w14:textId="77777777" w:rsidR="00683A07" w:rsidRPr="00B30F1F" w:rsidRDefault="00683A07" w:rsidP="00683A07">
      <w:pPr>
        <w:spacing w:before="120"/>
        <w:jc w:val="both"/>
        <w:rPr>
          <w:iCs/>
          <w:strike/>
          <w:sz w:val="22"/>
          <w:szCs w:val="22"/>
          <w:highlight w:val="yellow"/>
        </w:rPr>
      </w:pPr>
    </w:p>
    <w:p w14:paraId="4A157993" w14:textId="77777777" w:rsidR="00683A07" w:rsidRPr="00B30F1F" w:rsidRDefault="00683A07" w:rsidP="00683A07">
      <w:pPr>
        <w:spacing w:before="120"/>
        <w:jc w:val="both"/>
        <w:rPr>
          <w:strike/>
          <w:sz w:val="22"/>
          <w:szCs w:val="22"/>
          <w:highlight w:val="yellow"/>
        </w:rPr>
      </w:pPr>
    </w:p>
    <w:p w14:paraId="34E5E05C" w14:textId="77777777" w:rsidR="00683A07" w:rsidRPr="00712AEC" w:rsidRDefault="00683A07" w:rsidP="00683A07">
      <w:pPr>
        <w:spacing w:before="120"/>
        <w:jc w:val="both"/>
        <w:rPr>
          <w:bCs/>
          <w:sz w:val="22"/>
          <w:szCs w:val="22"/>
        </w:rPr>
      </w:pPr>
      <w:r w:rsidRPr="00FC4EBB">
        <w:rPr>
          <w:bCs/>
          <w:sz w:val="22"/>
          <w:szCs w:val="22"/>
        </w:rPr>
        <w:t>* - skreślić niewłaściwe</w:t>
      </w:r>
    </w:p>
    <w:p w14:paraId="71DCE8BC" w14:textId="77777777" w:rsidR="00683A07" w:rsidRDefault="00683A07" w:rsidP="00683A07">
      <w:pPr>
        <w:rPr>
          <w:strike/>
        </w:rPr>
      </w:pPr>
    </w:p>
    <w:p w14:paraId="42D960CB" w14:textId="77777777" w:rsidR="00683A07" w:rsidRDefault="00683A07" w:rsidP="00683A07">
      <w:pPr>
        <w:rPr>
          <w:i/>
          <w:iCs/>
          <w:sz w:val="22"/>
          <w:szCs w:val="22"/>
        </w:rPr>
      </w:pPr>
      <w:r w:rsidRPr="00B30F1F">
        <w:rPr>
          <w:i/>
          <w:iCs/>
          <w:sz w:val="22"/>
          <w:szCs w:val="22"/>
        </w:rPr>
        <w:t>Podpisuje Wykonawca lub każdy z członków Konsorcjum</w:t>
      </w:r>
    </w:p>
    <w:p w14:paraId="28632630" w14:textId="77777777" w:rsidR="00683A07" w:rsidRDefault="00683A07" w:rsidP="00683A07">
      <w:pPr>
        <w:rPr>
          <w:i/>
          <w:iCs/>
          <w:sz w:val="22"/>
          <w:szCs w:val="22"/>
        </w:rPr>
      </w:pPr>
    </w:p>
    <w:p w14:paraId="7EBCBC20" w14:textId="77777777" w:rsidR="00683A07" w:rsidRDefault="00683A07" w:rsidP="00683A07">
      <w:pPr>
        <w:rPr>
          <w:i/>
          <w:iCs/>
          <w:sz w:val="22"/>
          <w:szCs w:val="22"/>
        </w:rPr>
      </w:pPr>
    </w:p>
    <w:p w14:paraId="298A1CC6" w14:textId="77777777" w:rsidR="00683A07" w:rsidRDefault="00683A07" w:rsidP="00683A07">
      <w:pPr>
        <w:rPr>
          <w:i/>
          <w:iCs/>
          <w:sz w:val="22"/>
          <w:szCs w:val="22"/>
        </w:rPr>
      </w:pPr>
    </w:p>
    <w:p w14:paraId="327EA93A" w14:textId="77777777" w:rsidR="00683A07" w:rsidRDefault="00683A07" w:rsidP="00683A07">
      <w:pPr>
        <w:spacing w:after="160" w:line="259" w:lineRule="auto"/>
        <w:rPr>
          <w:i/>
          <w:iCs/>
          <w:sz w:val="22"/>
          <w:szCs w:val="22"/>
        </w:rPr>
      </w:pPr>
      <w:r>
        <w:rPr>
          <w:i/>
          <w:iCs/>
          <w:sz w:val="22"/>
          <w:szCs w:val="22"/>
        </w:rPr>
        <w:br w:type="page"/>
      </w:r>
    </w:p>
    <w:p w14:paraId="402EF2FB" w14:textId="1AFED816" w:rsidR="00683A07" w:rsidRPr="00097CA2" w:rsidRDefault="00683A07" w:rsidP="00683A07">
      <w:pPr>
        <w:spacing w:before="120"/>
        <w:jc w:val="right"/>
        <w:rPr>
          <w:b/>
          <w:bCs/>
          <w:sz w:val="22"/>
          <w:szCs w:val="22"/>
        </w:rPr>
      </w:pPr>
      <w:r w:rsidRPr="00097CA2">
        <w:rPr>
          <w:b/>
          <w:bCs/>
          <w:sz w:val="22"/>
          <w:szCs w:val="22"/>
        </w:rPr>
        <w:lastRenderedPageBreak/>
        <w:t xml:space="preserve">Załącznik nr </w:t>
      </w:r>
      <w:r w:rsidR="00953E08">
        <w:rPr>
          <w:b/>
          <w:bCs/>
          <w:sz w:val="22"/>
          <w:szCs w:val="22"/>
        </w:rPr>
        <w:t>4</w:t>
      </w:r>
      <w:r w:rsidRPr="00097CA2">
        <w:rPr>
          <w:b/>
          <w:bCs/>
          <w:sz w:val="22"/>
          <w:szCs w:val="22"/>
        </w:rPr>
        <w:t xml:space="preserve"> do Umowy </w:t>
      </w:r>
    </w:p>
    <w:p w14:paraId="642C6A03" w14:textId="77777777" w:rsidR="00683A07" w:rsidRPr="00B30F1F" w:rsidRDefault="00683A07" w:rsidP="00683A07">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16EBE556" w14:textId="77777777" w:rsidR="00683A07" w:rsidRPr="00DE750C" w:rsidRDefault="00683A07" w:rsidP="00683A07">
      <w:pPr>
        <w:spacing w:before="120"/>
        <w:jc w:val="center"/>
        <w:rPr>
          <w:b/>
          <w:bCs/>
          <w:sz w:val="28"/>
          <w:szCs w:val="28"/>
        </w:rPr>
      </w:pPr>
      <w:r w:rsidRPr="00DE750C">
        <w:rPr>
          <w:b/>
          <w:bCs/>
          <w:sz w:val="28"/>
          <w:szCs w:val="28"/>
        </w:rPr>
        <w:t>Oświadczenie dla celów podatku u źródła</w:t>
      </w:r>
    </w:p>
    <w:p w14:paraId="72C9CB76" w14:textId="77777777" w:rsidR="00683A07" w:rsidRPr="00614D1C" w:rsidRDefault="00683A07" w:rsidP="00683A07">
      <w:pPr>
        <w:spacing w:before="120"/>
        <w:jc w:val="right"/>
        <w:rPr>
          <w:sz w:val="4"/>
          <w:szCs w:val="4"/>
        </w:rPr>
      </w:pPr>
    </w:p>
    <w:p w14:paraId="428F690D" w14:textId="77777777" w:rsidR="00683A07" w:rsidRPr="00B30F1F" w:rsidRDefault="00683A07" w:rsidP="00683A07">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12BDE2E1" w14:textId="77777777" w:rsidR="00683A07" w:rsidRPr="00AA03A2" w:rsidRDefault="00683A07" w:rsidP="00683A07">
      <w:pPr>
        <w:spacing w:line="280" w:lineRule="atLeast"/>
        <w:rPr>
          <w:rFonts w:ascii="Verdana" w:hAnsi="Verdana"/>
          <w:b/>
          <w:lang w:val="en-GB"/>
        </w:rPr>
      </w:pPr>
      <w:r w:rsidRPr="00AA03A2">
        <w:rPr>
          <w:rFonts w:ascii="Verdana" w:hAnsi="Verdana"/>
          <w:b/>
          <w:lang w:val="en-GB"/>
        </w:rPr>
        <w:t>From:</w:t>
      </w:r>
    </w:p>
    <w:p w14:paraId="19B58C56" w14:textId="77777777" w:rsidR="00683A07" w:rsidRPr="00B30F1F" w:rsidRDefault="00683A07" w:rsidP="00683A07">
      <w:pPr>
        <w:spacing w:line="280" w:lineRule="atLeast"/>
        <w:rPr>
          <w:rFonts w:ascii="Verdana" w:hAnsi="Verdana"/>
        </w:rPr>
      </w:pPr>
      <w:r w:rsidRPr="00B30F1F">
        <w:rPr>
          <w:rFonts w:ascii="Verdana" w:hAnsi="Verdana"/>
        </w:rPr>
        <w:t>…</w:t>
      </w:r>
    </w:p>
    <w:p w14:paraId="64D5745D" w14:textId="77777777" w:rsidR="00683A07" w:rsidRPr="00B30F1F" w:rsidRDefault="00683A07" w:rsidP="00683A07">
      <w:pPr>
        <w:spacing w:line="280" w:lineRule="atLeast"/>
        <w:rPr>
          <w:rFonts w:ascii="Verdana" w:hAnsi="Verdana"/>
        </w:rPr>
      </w:pPr>
      <w:r w:rsidRPr="00B30F1F">
        <w:rPr>
          <w:rFonts w:ascii="Verdana" w:hAnsi="Verdana"/>
        </w:rPr>
        <w:t>…</w:t>
      </w:r>
    </w:p>
    <w:p w14:paraId="6BDE0BAB" w14:textId="77777777" w:rsidR="00683A07" w:rsidRPr="00B30F1F" w:rsidRDefault="00683A07" w:rsidP="00683A07">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407290F0" w14:textId="77777777" w:rsidR="00683A07" w:rsidRPr="00B30F1F" w:rsidRDefault="00683A07" w:rsidP="00683A07">
      <w:pPr>
        <w:spacing w:line="280" w:lineRule="atLeast"/>
        <w:jc w:val="right"/>
        <w:rPr>
          <w:rFonts w:ascii="Verdana" w:hAnsi="Verdana"/>
          <w:b/>
        </w:rPr>
      </w:pPr>
      <w:r w:rsidRPr="00B30F1F">
        <w:rPr>
          <w:rFonts w:ascii="Verdana" w:hAnsi="Verdana"/>
          <w:b/>
        </w:rPr>
        <w:t>To:</w:t>
      </w:r>
    </w:p>
    <w:p w14:paraId="062F1DBC" w14:textId="77777777" w:rsidR="00683A07" w:rsidRPr="008F4DEE" w:rsidRDefault="00683A07" w:rsidP="00683A07">
      <w:pPr>
        <w:spacing w:line="280" w:lineRule="atLeast"/>
        <w:jc w:val="right"/>
        <w:rPr>
          <w:rFonts w:ascii="Verdana" w:hAnsi="Verdana"/>
          <w:b/>
        </w:rPr>
      </w:pPr>
      <w:r w:rsidRPr="008F4DEE">
        <w:rPr>
          <w:rFonts w:ascii="Verdana" w:hAnsi="Verdana"/>
          <w:b/>
        </w:rPr>
        <w:t>Polska Grupa Górnicza S.A.</w:t>
      </w:r>
    </w:p>
    <w:p w14:paraId="4F56732E" w14:textId="0FC6EBE1" w:rsidR="00683A07" w:rsidRPr="008F4DEE" w:rsidRDefault="00683A07" w:rsidP="00614D1C">
      <w:pPr>
        <w:spacing w:line="280" w:lineRule="atLeast"/>
        <w:jc w:val="right"/>
        <w:rPr>
          <w:rFonts w:ascii="Verdana" w:hAnsi="Verdana"/>
          <w:b/>
        </w:rPr>
      </w:pPr>
      <w:r w:rsidRPr="008F4DEE">
        <w:rPr>
          <w:rFonts w:ascii="Verdana" w:hAnsi="Verdana"/>
          <w:b/>
        </w:rPr>
        <w:t>ul. Powstańców 30</w:t>
      </w:r>
      <w:r w:rsidR="00614D1C">
        <w:rPr>
          <w:rFonts w:ascii="Verdana" w:hAnsi="Verdana"/>
          <w:b/>
        </w:rPr>
        <w:t xml:space="preserve">, </w:t>
      </w:r>
      <w:r w:rsidRPr="008F4DEE">
        <w:rPr>
          <w:rFonts w:ascii="Verdana" w:hAnsi="Verdana"/>
          <w:b/>
        </w:rPr>
        <w:t>40-039 Katowice</w:t>
      </w:r>
    </w:p>
    <w:p w14:paraId="428D8FD1" w14:textId="77777777" w:rsidR="00683A07" w:rsidRPr="00B30F1F" w:rsidRDefault="00683A07" w:rsidP="00683A07">
      <w:pPr>
        <w:spacing w:after="120" w:line="280" w:lineRule="atLeast"/>
        <w:jc w:val="right"/>
        <w:rPr>
          <w:rFonts w:ascii="Verdana" w:hAnsi="Verdana"/>
        </w:rPr>
      </w:pPr>
      <w:r w:rsidRPr="008F4DEE">
        <w:rPr>
          <w:rFonts w:ascii="Verdana" w:hAnsi="Verdana"/>
          <w:b/>
        </w:rPr>
        <w:t>NIP:6342834728</w:t>
      </w:r>
    </w:p>
    <w:p w14:paraId="4BD3122D" w14:textId="77777777" w:rsidR="00683A07" w:rsidRPr="00B30F1F" w:rsidRDefault="00683A07" w:rsidP="00683A07">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B6D2C99" w14:textId="77777777" w:rsidR="00683A07" w:rsidRPr="00B30F1F" w:rsidRDefault="00683A07" w:rsidP="00683A07">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654EB23" w14:textId="77777777" w:rsidR="00683A07" w:rsidRPr="00B30F1F" w:rsidRDefault="00683A07" w:rsidP="00683A07">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683A07" w:rsidRPr="001415D2" w14:paraId="5C6A6C93" w14:textId="77777777" w:rsidTr="00F94B69">
        <w:trPr>
          <w:trHeight w:val="4820"/>
        </w:trPr>
        <w:tc>
          <w:tcPr>
            <w:tcW w:w="4958" w:type="dxa"/>
          </w:tcPr>
          <w:p w14:paraId="22CD5371" w14:textId="77777777" w:rsidR="00683A07" w:rsidRPr="00B30F1F" w:rsidRDefault="00683A07" w:rsidP="003C5C1A">
            <w:pPr>
              <w:contextualSpacing/>
              <w:jc w:val="both"/>
              <w:rPr>
                <w:rFonts w:ascii="Verdana" w:hAnsi="Verdana"/>
              </w:rPr>
            </w:pPr>
            <w:r w:rsidRPr="00B30F1F">
              <w:rPr>
                <w:rFonts w:ascii="Verdana" w:hAnsi="Verdana"/>
              </w:rPr>
              <w:t>Jako osoba/-y upoważniona/-y do reprezentowania __________ (dalej: Spółka) niniejszym oświadczam, że:</w:t>
            </w:r>
          </w:p>
          <w:p w14:paraId="3A06D298" w14:textId="77777777" w:rsidR="00683A07" w:rsidRPr="00B30F1F" w:rsidRDefault="00683A07" w:rsidP="003C5C1A">
            <w:pPr>
              <w:contextualSpacing/>
              <w:jc w:val="both"/>
              <w:rPr>
                <w:rFonts w:ascii="Verdana" w:hAnsi="Verdana"/>
                <w:b/>
              </w:rPr>
            </w:pPr>
          </w:p>
          <w:p w14:paraId="32C9E211" w14:textId="77777777" w:rsidR="00683A07" w:rsidRPr="00B30F1F" w:rsidRDefault="00683A07" w:rsidP="00F45C6F">
            <w:pPr>
              <w:numPr>
                <w:ilvl w:val="0"/>
                <w:numId w:val="56"/>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05F27FA5" w14:textId="77777777" w:rsidR="00683A07" w:rsidRPr="00B30F1F" w:rsidRDefault="00683A07" w:rsidP="003C5C1A">
            <w:pPr>
              <w:ind w:left="360"/>
              <w:contextualSpacing/>
              <w:jc w:val="both"/>
              <w:rPr>
                <w:rFonts w:ascii="Verdana" w:hAnsi="Verdana"/>
              </w:rPr>
            </w:pPr>
          </w:p>
          <w:p w14:paraId="43178BC6" w14:textId="77777777" w:rsidR="00683A07" w:rsidRPr="00B30F1F" w:rsidRDefault="00683A07" w:rsidP="00F45C6F">
            <w:pPr>
              <w:numPr>
                <w:ilvl w:val="0"/>
                <w:numId w:val="57"/>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959F28F" w14:textId="77777777" w:rsidR="00683A07" w:rsidRPr="00B30F1F" w:rsidRDefault="00683A07" w:rsidP="003C5C1A">
            <w:pPr>
              <w:contextualSpacing/>
              <w:jc w:val="both"/>
              <w:rPr>
                <w:rFonts w:ascii="Verdana" w:hAnsi="Verdana"/>
              </w:rPr>
            </w:pPr>
          </w:p>
          <w:p w14:paraId="0ABB4AAB" w14:textId="77777777" w:rsidR="00683A07" w:rsidRPr="00B30F1F" w:rsidRDefault="00683A07" w:rsidP="00F45C6F">
            <w:pPr>
              <w:numPr>
                <w:ilvl w:val="0"/>
                <w:numId w:val="57"/>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4E2C3931" w14:textId="77777777" w:rsidR="00683A07" w:rsidRPr="00B30F1F" w:rsidRDefault="00683A07" w:rsidP="003C5C1A">
            <w:pPr>
              <w:ind w:left="709"/>
              <w:contextualSpacing/>
              <w:jc w:val="both"/>
              <w:rPr>
                <w:rFonts w:ascii="Verdana" w:hAnsi="Verdana"/>
              </w:rPr>
            </w:pPr>
          </w:p>
          <w:p w14:paraId="119AFA0D" w14:textId="77777777" w:rsidR="00683A07" w:rsidRPr="00B30F1F" w:rsidRDefault="00683A07" w:rsidP="00F45C6F">
            <w:pPr>
              <w:numPr>
                <w:ilvl w:val="0"/>
                <w:numId w:val="57"/>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17771C2" w14:textId="77777777" w:rsidR="00683A07" w:rsidRPr="00B30F1F" w:rsidRDefault="00683A07" w:rsidP="003C5C1A">
            <w:pPr>
              <w:contextualSpacing/>
              <w:jc w:val="both"/>
              <w:rPr>
                <w:rFonts w:ascii="Verdana" w:hAnsi="Verdana"/>
              </w:rPr>
            </w:pPr>
          </w:p>
          <w:p w14:paraId="5E53D952" w14:textId="77777777" w:rsidR="00683A07" w:rsidRPr="00B30F1F" w:rsidRDefault="00683A07" w:rsidP="003C5C1A">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51C50152" w14:textId="77777777" w:rsidR="00683A07" w:rsidRPr="00B30F1F" w:rsidRDefault="00683A07" w:rsidP="003C5C1A">
            <w:pPr>
              <w:ind w:left="709"/>
              <w:contextualSpacing/>
              <w:jc w:val="both"/>
              <w:rPr>
                <w:rFonts w:ascii="Verdana" w:hAnsi="Verdana"/>
              </w:rPr>
            </w:pPr>
          </w:p>
          <w:p w14:paraId="0DD086A0" w14:textId="77777777" w:rsidR="00683A07" w:rsidRPr="00B30F1F" w:rsidRDefault="00683A07" w:rsidP="003C5C1A">
            <w:pPr>
              <w:ind w:left="709"/>
              <w:contextualSpacing/>
              <w:jc w:val="both"/>
              <w:rPr>
                <w:rFonts w:ascii="Verdana" w:hAnsi="Verdana"/>
              </w:rPr>
            </w:pPr>
            <w:r w:rsidRPr="00B30F1F">
              <w:rPr>
                <w:rFonts w:ascii="Verdana" w:hAnsi="Verdana"/>
              </w:rPr>
              <w:t>2) Spółka nie tworzy struktury funkcjonującej w oderwaniu od przyczyn ekonomicznych;</w:t>
            </w:r>
          </w:p>
          <w:p w14:paraId="13C967D1" w14:textId="77777777" w:rsidR="00683A07" w:rsidRPr="00B30F1F" w:rsidRDefault="00683A07" w:rsidP="003C5C1A">
            <w:pPr>
              <w:ind w:left="709"/>
              <w:contextualSpacing/>
              <w:jc w:val="both"/>
              <w:rPr>
                <w:rFonts w:ascii="Verdana" w:hAnsi="Verdana"/>
              </w:rPr>
            </w:pPr>
          </w:p>
          <w:p w14:paraId="30A07F8A" w14:textId="77777777" w:rsidR="00683A07" w:rsidRPr="00B30F1F" w:rsidRDefault="00683A07" w:rsidP="003C5C1A">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184996F8" w14:textId="77777777" w:rsidR="00683A07" w:rsidRPr="00B30F1F" w:rsidRDefault="00683A07" w:rsidP="003C5C1A">
            <w:pPr>
              <w:ind w:left="709"/>
              <w:contextualSpacing/>
              <w:jc w:val="both"/>
              <w:rPr>
                <w:rFonts w:ascii="Verdana" w:hAnsi="Verdana"/>
              </w:rPr>
            </w:pPr>
          </w:p>
          <w:p w14:paraId="5A3166A8" w14:textId="77777777" w:rsidR="00683A07" w:rsidRPr="00B30F1F" w:rsidRDefault="00683A07" w:rsidP="003C5C1A">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43C2E92" w14:textId="77777777" w:rsidR="00683A07" w:rsidRPr="00B30F1F" w:rsidRDefault="00683A07" w:rsidP="003C5C1A">
            <w:pPr>
              <w:ind w:left="709"/>
              <w:contextualSpacing/>
              <w:jc w:val="both"/>
              <w:rPr>
                <w:rFonts w:ascii="Verdana" w:hAnsi="Verdana"/>
              </w:rPr>
            </w:pPr>
          </w:p>
          <w:p w14:paraId="03D37454" w14:textId="77777777" w:rsidR="00683A07" w:rsidRPr="00B30F1F" w:rsidRDefault="00683A07" w:rsidP="003C5C1A">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62227376" w14:textId="77777777" w:rsidR="00683A07" w:rsidRPr="00B30F1F" w:rsidRDefault="00683A07" w:rsidP="003C5C1A">
            <w:pPr>
              <w:contextualSpacing/>
              <w:jc w:val="both"/>
              <w:rPr>
                <w:rFonts w:ascii="Verdana" w:hAnsi="Verdana"/>
              </w:rPr>
            </w:pPr>
          </w:p>
          <w:p w14:paraId="5EB45181" w14:textId="77777777" w:rsidR="00683A07" w:rsidRPr="00B30F1F" w:rsidRDefault="00683A07" w:rsidP="00F45C6F">
            <w:pPr>
              <w:numPr>
                <w:ilvl w:val="0"/>
                <w:numId w:val="56"/>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46A7A152" w14:textId="77777777" w:rsidR="00683A07" w:rsidRPr="00B30F1F" w:rsidRDefault="00683A07" w:rsidP="003C5C1A">
            <w:pPr>
              <w:contextualSpacing/>
              <w:jc w:val="both"/>
              <w:rPr>
                <w:rFonts w:ascii="Verdana" w:hAnsi="Verdana"/>
              </w:rPr>
            </w:pPr>
          </w:p>
          <w:p w14:paraId="27E4B05D" w14:textId="77777777" w:rsidR="00683A07" w:rsidRPr="00B30F1F" w:rsidRDefault="00683A07" w:rsidP="003C5C1A">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B4EB701" w14:textId="77777777" w:rsidR="00683A07" w:rsidRPr="00B30F1F" w:rsidRDefault="00683A07" w:rsidP="003C5C1A">
            <w:pPr>
              <w:contextualSpacing/>
              <w:jc w:val="both"/>
              <w:rPr>
                <w:rFonts w:ascii="Verdana" w:hAnsi="Verdana"/>
              </w:rPr>
            </w:pPr>
          </w:p>
          <w:p w14:paraId="606EF153" w14:textId="03CD856B" w:rsidR="00683A07" w:rsidRPr="00B30F1F" w:rsidRDefault="00683A07" w:rsidP="003C5C1A">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1B2CE4A2" w14:textId="77777777" w:rsidR="00683A07" w:rsidRPr="00911AFE" w:rsidRDefault="00683A07" w:rsidP="003C5C1A">
            <w:pPr>
              <w:contextualSpacing/>
              <w:jc w:val="both"/>
              <w:rPr>
                <w:rFonts w:ascii="Verdana" w:hAnsi="Verdana"/>
                <w:lang w:val="en-GB"/>
              </w:rPr>
            </w:pPr>
            <w:r w:rsidRPr="00911AFE">
              <w:rPr>
                <w:rFonts w:ascii="Verdana" w:hAnsi="Verdana"/>
                <w:lang w:val="en-GB"/>
              </w:rPr>
              <w:lastRenderedPageBreak/>
              <w:t>Acting as a person authorized to represent_________</w:t>
            </w:r>
            <w:proofErr w:type="gramStart"/>
            <w:r w:rsidRPr="00911AFE">
              <w:rPr>
                <w:rFonts w:ascii="Verdana" w:hAnsi="Verdana"/>
                <w:lang w:val="en-GB"/>
              </w:rPr>
              <w:t>_[</w:t>
            </w:r>
            <w:proofErr w:type="gramEnd"/>
            <w:r w:rsidRPr="00911AFE">
              <w:rPr>
                <w:rFonts w:ascii="Verdana" w:hAnsi="Verdana"/>
                <w:lang w:val="en-GB"/>
              </w:rPr>
              <w:t>further as: the Company] I hereby declare that:</w:t>
            </w:r>
          </w:p>
          <w:p w14:paraId="244BC869" w14:textId="77777777" w:rsidR="00683A07" w:rsidRPr="00B30F1F" w:rsidRDefault="00683A07" w:rsidP="003C5C1A">
            <w:pPr>
              <w:contextualSpacing/>
              <w:jc w:val="both"/>
              <w:rPr>
                <w:rFonts w:ascii="Verdana" w:hAnsi="Verdana"/>
                <w:lang w:val="en-GB"/>
              </w:rPr>
            </w:pPr>
          </w:p>
          <w:p w14:paraId="0A542868" w14:textId="77777777" w:rsidR="00683A07" w:rsidRPr="00911AFE" w:rsidRDefault="00683A07" w:rsidP="00F45C6F">
            <w:pPr>
              <w:numPr>
                <w:ilvl w:val="0"/>
                <w:numId w:val="56"/>
              </w:numPr>
              <w:contextualSpacing/>
              <w:jc w:val="both"/>
              <w:rPr>
                <w:rFonts w:ascii="Verdana" w:hAnsi="Verdana"/>
                <w:lang w:val="en-GB"/>
              </w:rPr>
            </w:pPr>
            <w:r w:rsidRPr="00B30F1F">
              <w:rPr>
                <w:rFonts w:ascii="Verdana" w:hAnsi="Verdana"/>
                <w:lang w:val="en-GB"/>
              </w:rPr>
              <w:t xml:space="preserve">the Company is the beneficial owner with respect to the receivables to be paid by </w:t>
            </w:r>
            <w:r w:rsidRPr="00911AFE">
              <w:rPr>
                <w:rFonts w:ascii="Verdana" w:hAnsi="Verdana"/>
                <w:bCs/>
                <w:lang w:val="en-GB"/>
              </w:rPr>
              <w:t xml:space="preserve">Polska Grupa </w:t>
            </w:r>
            <w:proofErr w:type="spellStart"/>
            <w:r w:rsidRPr="00911AFE">
              <w:rPr>
                <w:rFonts w:ascii="Verdana" w:hAnsi="Verdana"/>
                <w:bCs/>
                <w:lang w:val="en-GB"/>
              </w:rPr>
              <w:t>Górnicza</w:t>
            </w:r>
            <w:proofErr w:type="spellEnd"/>
            <w:r w:rsidRPr="00911AFE">
              <w:rPr>
                <w:rFonts w:ascii="Verdana" w:hAnsi="Verdana"/>
                <w:bCs/>
                <w:lang w:val="en-GB"/>
              </w:rPr>
              <w:t xml:space="preserve"> </w:t>
            </w:r>
            <w:proofErr w:type="spellStart"/>
            <w:r w:rsidRPr="00911AFE">
              <w:rPr>
                <w:rFonts w:ascii="Verdana" w:hAnsi="Verdana"/>
                <w:bCs/>
                <w:lang w:val="en-GB"/>
              </w:rPr>
              <w:t>S.</w:t>
            </w:r>
            <w:proofErr w:type="gramStart"/>
            <w:r w:rsidRPr="00911AFE">
              <w:rPr>
                <w:rFonts w:ascii="Verdana" w:hAnsi="Verdana"/>
                <w:bCs/>
                <w:lang w:val="en-GB"/>
              </w:rPr>
              <w:t>A.</w:t>
            </w:r>
            <w:r w:rsidRPr="00B30F1F">
              <w:rPr>
                <w:rFonts w:ascii="Verdana" w:hAnsi="Verdana"/>
                <w:lang w:val="en-GB"/>
              </w:rPr>
              <w:t>based</w:t>
            </w:r>
            <w:proofErr w:type="spellEnd"/>
            <w:proofErr w:type="gramEnd"/>
            <w:r w:rsidRPr="00B30F1F">
              <w:rPr>
                <w:rFonts w:ascii="Verdana" w:hAnsi="Verdana"/>
                <w:lang w:val="en-GB"/>
              </w:rPr>
              <w:t>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599EE377" w14:textId="77777777" w:rsidR="00683A07" w:rsidRPr="00911AFE" w:rsidRDefault="00683A07" w:rsidP="003C5C1A">
            <w:pPr>
              <w:ind w:left="573"/>
              <w:contextualSpacing/>
              <w:jc w:val="both"/>
              <w:rPr>
                <w:rFonts w:ascii="Verdana" w:hAnsi="Verdana"/>
                <w:lang w:val="en-GB"/>
              </w:rPr>
            </w:pPr>
          </w:p>
          <w:p w14:paraId="3F892339" w14:textId="77777777" w:rsidR="00683A07" w:rsidRPr="00911AFE" w:rsidRDefault="00683A07" w:rsidP="00F45C6F">
            <w:pPr>
              <w:numPr>
                <w:ilvl w:val="0"/>
                <w:numId w:val="58"/>
              </w:numPr>
              <w:ind w:left="714"/>
              <w:contextualSpacing/>
              <w:jc w:val="both"/>
              <w:rPr>
                <w:rFonts w:ascii="Verdana" w:hAnsi="Verdana"/>
                <w:lang w:val="en-GB"/>
              </w:rPr>
            </w:pPr>
            <w:r w:rsidRPr="00911AFE">
              <w:rPr>
                <w:rFonts w:ascii="Verdana" w:hAnsi="Verdana" w:cs="Arial"/>
                <w:color w:val="000000"/>
                <w:lang w:val="en-GB"/>
              </w:rPr>
              <w:t>receives a receivable for its own benefit, especially decides independently on how these receivables are to be used and bears the economic risk connected with the loss of this receivable or its part,</w:t>
            </w:r>
          </w:p>
          <w:p w14:paraId="0B191721" w14:textId="77777777" w:rsidR="00683A07" w:rsidRPr="00911AFE" w:rsidRDefault="00683A07" w:rsidP="003C5C1A">
            <w:pPr>
              <w:ind w:left="714"/>
              <w:contextualSpacing/>
              <w:jc w:val="both"/>
              <w:rPr>
                <w:rFonts w:ascii="Verdana" w:hAnsi="Verdana"/>
                <w:lang w:val="en-GB"/>
              </w:rPr>
            </w:pPr>
          </w:p>
          <w:p w14:paraId="5C990329" w14:textId="77777777" w:rsidR="00683A07" w:rsidRPr="00911AFE" w:rsidRDefault="00683A07" w:rsidP="00F45C6F">
            <w:pPr>
              <w:numPr>
                <w:ilvl w:val="0"/>
                <w:numId w:val="58"/>
              </w:numPr>
              <w:ind w:left="714"/>
              <w:contextualSpacing/>
              <w:jc w:val="both"/>
              <w:rPr>
                <w:rFonts w:ascii="Verdana" w:hAnsi="Verdana"/>
                <w:lang w:val="en-GB"/>
              </w:rPr>
            </w:pPr>
            <w:r w:rsidRPr="00911AFE">
              <w:rPr>
                <w:rFonts w:ascii="Verdana" w:hAnsi="Verdana" w:cs="Arial"/>
                <w:color w:val="000000"/>
                <w:shd w:val="clear" w:color="auto" w:fill="FFFFFF"/>
                <w:lang w:val="en-GB"/>
              </w:rPr>
              <w:t>is not an intermediary, representative, trustee or other entity legally or actually obliged to transfer all or part of the receivables to another entity,</w:t>
            </w:r>
          </w:p>
          <w:p w14:paraId="751B223E" w14:textId="77777777" w:rsidR="00683A07" w:rsidRPr="00911AFE" w:rsidRDefault="00683A07" w:rsidP="003C5C1A">
            <w:pPr>
              <w:ind w:left="714"/>
              <w:contextualSpacing/>
              <w:jc w:val="both"/>
              <w:rPr>
                <w:rFonts w:ascii="Verdana" w:hAnsi="Verdana"/>
                <w:lang w:val="en-GB"/>
              </w:rPr>
            </w:pPr>
          </w:p>
          <w:p w14:paraId="2CFDA95F" w14:textId="77777777" w:rsidR="00683A07" w:rsidRPr="00911AFE" w:rsidRDefault="00683A07" w:rsidP="003C5C1A">
            <w:pPr>
              <w:contextualSpacing/>
              <w:jc w:val="both"/>
              <w:rPr>
                <w:rFonts w:ascii="Verdana" w:hAnsi="Verdana"/>
                <w:lang w:val="en-GB"/>
              </w:rPr>
            </w:pPr>
          </w:p>
          <w:p w14:paraId="1A577D4D" w14:textId="77777777" w:rsidR="00683A07" w:rsidRPr="00911AFE" w:rsidRDefault="00683A07" w:rsidP="00F45C6F">
            <w:pPr>
              <w:numPr>
                <w:ilvl w:val="0"/>
                <w:numId w:val="58"/>
              </w:numPr>
              <w:ind w:left="714"/>
              <w:contextualSpacing/>
              <w:jc w:val="both"/>
              <w:rPr>
                <w:rFonts w:ascii="Verdana" w:hAnsi="Verdana"/>
                <w:lang w:val="en-GB"/>
              </w:rPr>
            </w:pPr>
            <w:r w:rsidRPr="00911AFE">
              <w:rPr>
                <w:rFonts w:ascii="Verdana" w:hAnsi="Verdana" w:cs="Arial"/>
                <w:color w:val="000000"/>
                <w:shd w:val="clear" w:color="auto" w:fill="FFFFFF"/>
                <w:lang w:val="en-GB"/>
              </w:rPr>
              <w:t>conducts an actual economic activity in the country of its residence if the receivables are obtained in connection with the conducted business activity, i.e. in particular</w:t>
            </w:r>
            <w:r w:rsidRPr="00911AFE">
              <w:rPr>
                <w:rFonts w:ascii="Verdana" w:hAnsi="Verdana"/>
                <w:lang w:val="en-GB"/>
              </w:rPr>
              <w:t xml:space="preserve">: </w:t>
            </w:r>
          </w:p>
          <w:p w14:paraId="296EBA02" w14:textId="77777777" w:rsidR="00683A07" w:rsidRPr="00911AFE" w:rsidRDefault="00683A07" w:rsidP="003C5C1A">
            <w:pPr>
              <w:ind w:left="714"/>
              <w:contextualSpacing/>
              <w:jc w:val="both"/>
              <w:rPr>
                <w:rFonts w:ascii="Verdana" w:hAnsi="Verdana"/>
                <w:lang w:val="en-GB"/>
              </w:rPr>
            </w:pPr>
          </w:p>
          <w:p w14:paraId="17E299B3" w14:textId="77777777" w:rsidR="00683A07" w:rsidRPr="00911AFE" w:rsidRDefault="00683A07" w:rsidP="003C5C1A">
            <w:pPr>
              <w:ind w:left="714"/>
              <w:contextualSpacing/>
              <w:jc w:val="both"/>
              <w:rPr>
                <w:rFonts w:ascii="Verdana" w:hAnsi="Verdana"/>
                <w:lang w:val="en-GB"/>
              </w:rPr>
            </w:pPr>
            <w:r w:rsidRPr="00911AFE">
              <w:rPr>
                <w:rFonts w:ascii="Verdana" w:hAnsi="Verdana"/>
                <w:lang w:val="en-GB"/>
              </w:rPr>
              <w:t xml:space="preserve">1) registration of the Company is connected with the existence of an enterprise as part of which the Company conducts actual operations constituting its business activities, and in particular </w:t>
            </w:r>
            <w:r w:rsidRPr="00911AFE">
              <w:rPr>
                <w:rFonts w:ascii="Verdana" w:hAnsi="Verdana"/>
                <w:lang w:val="en-GB"/>
              </w:rPr>
              <w:lastRenderedPageBreak/>
              <w:t xml:space="preserve">the Company has a premises, skilled staff and equipment used in the economic activities conducted; </w:t>
            </w:r>
          </w:p>
          <w:p w14:paraId="6B2F19A1" w14:textId="77777777" w:rsidR="00683A07" w:rsidRPr="00911AFE" w:rsidRDefault="00683A07" w:rsidP="003C5C1A">
            <w:pPr>
              <w:ind w:left="714"/>
              <w:contextualSpacing/>
              <w:jc w:val="both"/>
              <w:rPr>
                <w:rFonts w:ascii="Verdana" w:hAnsi="Verdana"/>
                <w:lang w:val="en-GB"/>
              </w:rPr>
            </w:pPr>
          </w:p>
          <w:p w14:paraId="08F718C6" w14:textId="77777777" w:rsidR="00683A07" w:rsidRPr="00911AFE" w:rsidRDefault="00683A07" w:rsidP="003C5C1A">
            <w:pPr>
              <w:ind w:left="714"/>
              <w:contextualSpacing/>
              <w:jc w:val="both"/>
              <w:rPr>
                <w:rFonts w:ascii="Verdana" w:hAnsi="Verdana"/>
                <w:lang w:val="en-GB"/>
              </w:rPr>
            </w:pPr>
            <w:r w:rsidRPr="00911AFE">
              <w:rPr>
                <w:rFonts w:ascii="Verdana" w:hAnsi="Verdana"/>
                <w:lang w:val="en-GB"/>
              </w:rPr>
              <w:t xml:space="preserve">2) the </w:t>
            </w:r>
            <w:proofErr w:type="spellStart"/>
            <w:r w:rsidRPr="00911AFE">
              <w:rPr>
                <w:rFonts w:ascii="Verdana" w:hAnsi="Verdana"/>
                <w:lang w:val="en-GB"/>
              </w:rPr>
              <w:t>Companydoes</w:t>
            </w:r>
            <w:proofErr w:type="spellEnd"/>
            <w:r w:rsidRPr="00911AFE">
              <w:rPr>
                <w:rFonts w:ascii="Verdana" w:hAnsi="Verdana"/>
                <w:lang w:val="en-GB"/>
              </w:rPr>
              <w:t xml:space="preserve"> not create the structure operating in a manner not reflecting the economic reality; </w:t>
            </w:r>
          </w:p>
          <w:p w14:paraId="0A7E0AF9" w14:textId="77777777" w:rsidR="00683A07" w:rsidRPr="00911AFE" w:rsidRDefault="00683A07" w:rsidP="003C5C1A">
            <w:pPr>
              <w:ind w:left="714"/>
              <w:contextualSpacing/>
              <w:jc w:val="both"/>
              <w:rPr>
                <w:rFonts w:ascii="Verdana" w:hAnsi="Verdana"/>
                <w:lang w:val="en-GB"/>
              </w:rPr>
            </w:pPr>
          </w:p>
          <w:p w14:paraId="207797EC" w14:textId="77777777" w:rsidR="00683A07" w:rsidRPr="00911AFE" w:rsidRDefault="00683A07" w:rsidP="003C5C1A">
            <w:pPr>
              <w:ind w:left="714"/>
              <w:contextualSpacing/>
              <w:jc w:val="both"/>
              <w:rPr>
                <w:rFonts w:ascii="Verdana" w:hAnsi="Verdana"/>
                <w:lang w:val="en-GB"/>
              </w:rPr>
            </w:pPr>
            <w:r w:rsidRPr="00911AFE">
              <w:rPr>
                <w:rFonts w:ascii="Verdana" w:hAnsi="Verdana"/>
                <w:lang w:val="en-GB"/>
              </w:rPr>
              <w:t>3) there is adequacy between the scope of activities conducted by the Company and the premises, staff, and equipment actually possessed;</w:t>
            </w:r>
          </w:p>
          <w:p w14:paraId="270C0BAF" w14:textId="77777777" w:rsidR="00683A07" w:rsidRPr="00911AFE" w:rsidRDefault="00683A07" w:rsidP="003C5C1A">
            <w:pPr>
              <w:ind w:left="714"/>
              <w:contextualSpacing/>
              <w:jc w:val="both"/>
              <w:rPr>
                <w:rFonts w:ascii="Verdana" w:hAnsi="Verdana"/>
                <w:lang w:val="en-GB"/>
              </w:rPr>
            </w:pPr>
          </w:p>
          <w:p w14:paraId="1428EEFA" w14:textId="77777777" w:rsidR="00683A07" w:rsidRPr="00911AFE" w:rsidRDefault="00683A07" w:rsidP="003C5C1A">
            <w:pPr>
              <w:ind w:left="714"/>
              <w:contextualSpacing/>
              <w:jc w:val="both"/>
              <w:rPr>
                <w:rFonts w:ascii="Verdana" w:hAnsi="Verdana"/>
                <w:lang w:val="en-GB"/>
              </w:rPr>
            </w:pPr>
          </w:p>
          <w:p w14:paraId="01649B5B" w14:textId="77777777" w:rsidR="00683A07" w:rsidRPr="00911AFE" w:rsidRDefault="00683A07" w:rsidP="003C5C1A">
            <w:pPr>
              <w:ind w:left="714"/>
              <w:contextualSpacing/>
              <w:jc w:val="both"/>
              <w:rPr>
                <w:rFonts w:ascii="Verdana" w:hAnsi="Verdana"/>
                <w:lang w:val="en-GB"/>
              </w:rPr>
            </w:pPr>
            <w:r w:rsidRPr="00911AFE">
              <w:rPr>
                <w:rFonts w:ascii="Verdana" w:hAnsi="Verdana"/>
                <w:lang w:val="en-GB"/>
              </w:rPr>
              <w:t xml:space="preserve">4) the agreements concluded reflect the economic reality, have </w:t>
            </w:r>
            <w:proofErr w:type="spellStart"/>
            <w:r w:rsidRPr="00911AFE">
              <w:rPr>
                <w:rFonts w:ascii="Verdana" w:hAnsi="Verdana"/>
                <w:lang w:val="en-GB"/>
              </w:rPr>
              <w:t>abusiness</w:t>
            </w:r>
            <w:proofErr w:type="spellEnd"/>
            <w:r w:rsidRPr="00911AFE">
              <w:rPr>
                <w:rFonts w:ascii="Verdana" w:hAnsi="Verdana"/>
                <w:lang w:val="en-GB"/>
              </w:rPr>
              <w:t xml:space="preserve"> rationale, and are not obviously contradictory with general business interests of the entity; </w:t>
            </w:r>
          </w:p>
          <w:p w14:paraId="0BA89DD2" w14:textId="77777777" w:rsidR="00683A07" w:rsidRPr="00911AFE" w:rsidRDefault="00683A07" w:rsidP="003C5C1A">
            <w:pPr>
              <w:ind w:left="714"/>
              <w:contextualSpacing/>
              <w:jc w:val="both"/>
              <w:rPr>
                <w:rFonts w:ascii="Verdana" w:hAnsi="Verdana"/>
                <w:lang w:val="en-GB"/>
              </w:rPr>
            </w:pPr>
          </w:p>
          <w:p w14:paraId="5EBB37C3" w14:textId="77777777" w:rsidR="00683A07" w:rsidRPr="00911AFE" w:rsidRDefault="00683A07" w:rsidP="003C5C1A">
            <w:pPr>
              <w:ind w:left="714"/>
              <w:contextualSpacing/>
              <w:jc w:val="both"/>
              <w:rPr>
                <w:rFonts w:ascii="Verdana" w:hAnsi="Verdana"/>
                <w:lang w:val="en-GB"/>
              </w:rPr>
            </w:pPr>
            <w:r w:rsidRPr="00911AFE">
              <w:rPr>
                <w:rFonts w:ascii="Verdana" w:hAnsi="Verdana"/>
                <w:lang w:val="en-GB"/>
              </w:rPr>
              <w:t xml:space="preserve">5) the Company carries out its basic </w:t>
            </w:r>
            <w:proofErr w:type="spellStart"/>
            <w:r w:rsidRPr="00911AFE">
              <w:rPr>
                <w:rFonts w:ascii="Verdana" w:hAnsi="Verdana"/>
                <w:lang w:val="en-GB"/>
              </w:rPr>
              <w:t>businessactivities</w:t>
            </w:r>
            <w:proofErr w:type="spellEnd"/>
            <w:r w:rsidRPr="00911AFE">
              <w:rPr>
                <w:rFonts w:ascii="Verdana" w:hAnsi="Verdana"/>
                <w:lang w:val="en-GB"/>
              </w:rPr>
              <w:t xml:space="preserve"> with the use of its own resources, including managing persons present on-site.  </w:t>
            </w:r>
          </w:p>
          <w:p w14:paraId="4F571B34" w14:textId="77777777" w:rsidR="00683A07" w:rsidRPr="00911AFE" w:rsidRDefault="00683A07" w:rsidP="003C5C1A">
            <w:pPr>
              <w:contextualSpacing/>
              <w:jc w:val="both"/>
              <w:rPr>
                <w:rFonts w:ascii="Verdana" w:hAnsi="Verdana"/>
                <w:lang w:val="en-GB"/>
              </w:rPr>
            </w:pPr>
          </w:p>
          <w:p w14:paraId="5BBB7680" w14:textId="77777777" w:rsidR="00683A07" w:rsidRPr="00911AFE" w:rsidRDefault="00683A07" w:rsidP="003C5C1A">
            <w:pPr>
              <w:contextualSpacing/>
              <w:jc w:val="both"/>
              <w:rPr>
                <w:rFonts w:ascii="Verdana" w:hAnsi="Verdana"/>
                <w:lang w:val="en-GB"/>
              </w:rPr>
            </w:pPr>
          </w:p>
          <w:p w14:paraId="41BDF9D2" w14:textId="77777777" w:rsidR="00683A07" w:rsidRPr="00911AFE" w:rsidRDefault="00683A07" w:rsidP="00F45C6F">
            <w:pPr>
              <w:numPr>
                <w:ilvl w:val="0"/>
                <w:numId w:val="56"/>
              </w:numPr>
              <w:contextualSpacing/>
              <w:jc w:val="both"/>
              <w:rPr>
                <w:rFonts w:ascii="Verdana" w:hAnsi="Verdana"/>
                <w:lang w:val="en-GB"/>
              </w:rPr>
            </w:pPr>
            <w:r w:rsidRPr="00911AFE">
              <w:rPr>
                <w:rFonts w:ascii="Verdana" w:hAnsi="Verdana"/>
                <w:lang w:val="en-GB"/>
              </w:rPr>
              <w:t xml:space="preserve">the Company is the entity, which is subject to the income tax liability with respect to the aforementioned receivables. </w:t>
            </w:r>
          </w:p>
          <w:p w14:paraId="3025C7A7" w14:textId="77777777" w:rsidR="00683A07" w:rsidRPr="00911AFE" w:rsidRDefault="00683A07" w:rsidP="003C5C1A">
            <w:pPr>
              <w:contextualSpacing/>
              <w:jc w:val="both"/>
              <w:rPr>
                <w:rFonts w:ascii="Verdana" w:hAnsi="Verdana"/>
                <w:lang w:val="en-GB"/>
              </w:rPr>
            </w:pPr>
          </w:p>
          <w:p w14:paraId="34692DC2" w14:textId="77777777" w:rsidR="00683A07" w:rsidRPr="00911AFE" w:rsidRDefault="00683A07" w:rsidP="003C5C1A">
            <w:pPr>
              <w:contextualSpacing/>
              <w:jc w:val="both"/>
              <w:rPr>
                <w:rFonts w:ascii="Verdana" w:hAnsi="Verdana"/>
                <w:lang w:val="en-GB"/>
              </w:rPr>
            </w:pPr>
          </w:p>
          <w:p w14:paraId="420D2805" w14:textId="77777777" w:rsidR="00683A07" w:rsidRPr="00911AFE" w:rsidRDefault="00683A07" w:rsidP="003C5C1A">
            <w:pPr>
              <w:contextualSpacing/>
              <w:jc w:val="both"/>
              <w:rPr>
                <w:rFonts w:ascii="Verdana" w:hAnsi="Verdana"/>
                <w:lang w:val="en-GB"/>
              </w:rPr>
            </w:pPr>
            <w:r w:rsidRPr="00911AFE">
              <w:rPr>
                <w:rFonts w:ascii="Verdana" w:hAnsi="Verdana"/>
                <w:lang w:val="en-GB"/>
              </w:rPr>
              <w:t>This statement is made in connection with the requirements regarding the Polish withholding tax regulations.</w:t>
            </w:r>
          </w:p>
          <w:p w14:paraId="0DC518AB" w14:textId="77777777" w:rsidR="00683A07" w:rsidRPr="00911AFE" w:rsidRDefault="00683A07" w:rsidP="003C5C1A">
            <w:pPr>
              <w:contextualSpacing/>
              <w:jc w:val="both"/>
              <w:rPr>
                <w:rFonts w:ascii="Verdana" w:hAnsi="Verdana"/>
                <w:lang w:val="en-GB"/>
              </w:rPr>
            </w:pPr>
          </w:p>
          <w:p w14:paraId="5D500B39" w14:textId="77777777" w:rsidR="00683A07" w:rsidRPr="00911AFE" w:rsidRDefault="00683A07" w:rsidP="003C5C1A">
            <w:pPr>
              <w:contextualSpacing/>
              <w:jc w:val="both"/>
              <w:rPr>
                <w:rFonts w:ascii="Verdana" w:hAnsi="Verdana"/>
                <w:lang w:val="en-GB"/>
              </w:rPr>
            </w:pPr>
          </w:p>
          <w:p w14:paraId="62CB5EE6" w14:textId="77777777" w:rsidR="00683A07" w:rsidRPr="00911AFE" w:rsidRDefault="00683A07" w:rsidP="003C5C1A">
            <w:pPr>
              <w:contextualSpacing/>
              <w:jc w:val="both"/>
              <w:rPr>
                <w:rFonts w:ascii="Verdana" w:hAnsi="Verdana"/>
                <w:lang w:val="en-GB"/>
              </w:rPr>
            </w:pPr>
            <w:r w:rsidRPr="00911AFE">
              <w:rPr>
                <w:rFonts w:ascii="Verdana" w:hAnsi="Verdana"/>
                <w:lang w:val="en-GB"/>
              </w:rPr>
              <w:t>In case of any change of circumstances connected herewith, the Company shall notify of these changes by issuing an appropriate statement without delay.</w:t>
            </w:r>
          </w:p>
          <w:p w14:paraId="2F048B8D" w14:textId="77777777" w:rsidR="00683A07" w:rsidRPr="00911AFE" w:rsidRDefault="00683A07" w:rsidP="003C5C1A">
            <w:pPr>
              <w:autoSpaceDE w:val="0"/>
              <w:autoSpaceDN w:val="0"/>
              <w:adjustRightInd w:val="0"/>
              <w:contextualSpacing/>
              <w:jc w:val="both"/>
              <w:rPr>
                <w:rFonts w:ascii="Verdana" w:hAnsi="Verdana"/>
                <w:lang w:val="en-GB"/>
              </w:rPr>
            </w:pPr>
          </w:p>
        </w:tc>
      </w:tr>
    </w:tbl>
    <w:p w14:paraId="79D420C3" w14:textId="77777777" w:rsidR="00683A07" w:rsidRPr="00911AFE" w:rsidRDefault="00683A07" w:rsidP="00683A07">
      <w:pPr>
        <w:autoSpaceDE w:val="0"/>
        <w:autoSpaceDN w:val="0"/>
        <w:adjustRightInd w:val="0"/>
        <w:contextualSpacing/>
        <w:rPr>
          <w:rFonts w:ascii="Verdana" w:hAnsi="Verdana"/>
          <w:i/>
          <w:lang w:val="en-GB"/>
        </w:rPr>
      </w:pPr>
    </w:p>
    <w:p w14:paraId="59F9BF1E" w14:textId="77777777" w:rsidR="00683A07" w:rsidRPr="00B30F1F" w:rsidRDefault="00683A07" w:rsidP="00683A07">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5D25B97D" w14:textId="77777777" w:rsidR="00683A07" w:rsidRPr="00B30F1F" w:rsidRDefault="00683A07" w:rsidP="00683A07">
      <w:pPr>
        <w:autoSpaceDE w:val="0"/>
        <w:autoSpaceDN w:val="0"/>
        <w:adjustRightInd w:val="0"/>
        <w:spacing w:line="300" w:lineRule="exact"/>
        <w:rPr>
          <w:rFonts w:ascii="Verdana" w:hAnsi="Verdana"/>
          <w:i/>
        </w:rPr>
      </w:pPr>
    </w:p>
    <w:p w14:paraId="0B49D737" w14:textId="77777777" w:rsidR="00683A07" w:rsidRPr="00B30F1F" w:rsidRDefault="00683A07" w:rsidP="00683A07">
      <w:pPr>
        <w:tabs>
          <w:tab w:val="left" w:pos="2752"/>
        </w:tabs>
        <w:jc w:val="center"/>
        <w:rPr>
          <w:rFonts w:ascii="Verdana" w:hAnsi="Verdana"/>
        </w:rPr>
      </w:pPr>
      <w:r w:rsidRPr="00B30F1F">
        <w:rPr>
          <w:rFonts w:ascii="Verdana" w:hAnsi="Verdana"/>
        </w:rPr>
        <w:t>______________________                                            ______________________</w:t>
      </w:r>
    </w:p>
    <w:p w14:paraId="2AD2148D" w14:textId="77777777" w:rsidR="00683A07" w:rsidRPr="00B30F1F" w:rsidRDefault="00683A07" w:rsidP="00683A07">
      <w:pPr>
        <w:tabs>
          <w:tab w:val="left" w:pos="2752"/>
        </w:tabs>
        <w:jc w:val="center"/>
        <w:rPr>
          <w:rFonts w:ascii="Verdana" w:hAnsi="Verdana"/>
        </w:rPr>
      </w:pPr>
    </w:p>
    <w:p w14:paraId="586B2835" w14:textId="77777777" w:rsidR="00683A07" w:rsidRPr="00B30F1F" w:rsidRDefault="00683A07" w:rsidP="00683A07">
      <w:pPr>
        <w:tabs>
          <w:tab w:val="left" w:pos="2752"/>
        </w:tabs>
        <w:rPr>
          <w:rFonts w:ascii="Verdana" w:hAnsi="Verdana"/>
        </w:rPr>
      </w:pPr>
      <w:r w:rsidRPr="00B30F1F">
        <w:rPr>
          <w:rFonts w:ascii="Verdana" w:hAnsi="Verdana"/>
        </w:rPr>
        <w:t>Załączniki:</w:t>
      </w:r>
    </w:p>
    <w:p w14:paraId="21F261EE" w14:textId="77777777" w:rsidR="00683A07" w:rsidRPr="00B30F1F" w:rsidRDefault="00683A07" w:rsidP="00683A07">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6AA3B7C8" w14:textId="77777777" w:rsidR="00683A07" w:rsidRPr="00846D77" w:rsidRDefault="00683A07" w:rsidP="00683A07">
      <w:pPr>
        <w:tabs>
          <w:tab w:val="left" w:pos="2752"/>
        </w:tabs>
        <w:rPr>
          <w:rFonts w:ascii="Verdana" w:hAnsi="Verdana"/>
        </w:rPr>
      </w:pPr>
      <w:proofErr w:type="gramStart"/>
      <w:r w:rsidRPr="00B30F1F">
        <w:rPr>
          <w:rFonts w:ascii="Verdana" w:hAnsi="Verdana"/>
        </w:rPr>
        <w:t>1….</w:t>
      </w:r>
      <w:proofErr w:type="gramEnd"/>
      <w:r w:rsidRPr="00B30F1F">
        <w:rPr>
          <w:rFonts w:ascii="Verdana" w:hAnsi="Verdana"/>
        </w:rPr>
        <w:t>.</w:t>
      </w:r>
    </w:p>
    <w:p w14:paraId="25CE6912" w14:textId="77777777" w:rsidR="00683A07" w:rsidRDefault="00683A07" w:rsidP="00683A07">
      <w:pPr>
        <w:jc w:val="both"/>
        <w:rPr>
          <w:color w:val="FF0000"/>
          <w:sz w:val="22"/>
          <w:szCs w:val="22"/>
        </w:rPr>
      </w:pPr>
    </w:p>
    <w:p w14:paraId="47A61246" w14:textId="77777777" w:rsidR="00033EAE" w:rsidRDefault="00033EAE" w:rsidP="00683A07">
      <w:pPr>
        <w:jc w:val="both"/>
        <w:rPr>
          <w:color w:val="FF0000"/>
          <w:sz w:val="22"/>
          <w:szCs w:val="22"/>
        </w:rPr>
      </w:pPr>
    </w:p>
    <w:p w14:paraId="3474A260" w14:textId="77777777" w:rsidR="00033EAE" w:rsidRDefault="00033EAE" w:rsidP="00683A07">
      <w:pPr>
        <w:jc w:val="both"/>
        <w:rPr>
          <w:color w:val="FF0000"/>
          <w:sz w:val="22"/>
          <w:szCs w:val="22"/>
        </w:rPr>
      </w:pPr>
    </w:p>
    <w:p w14:paraId="71455136" w14:textId="02DC63F4" w:rsidR="00CD4F8F" w:rsidRPr="000820CC" w:rsidRDefault="00160015" w:rsidP="002F5093">
      <w:pPr>
        <w:pStyle w:val="Nagwek1"/>
        <w:jc w:val="both"/>
      </w:pPr>
      <w:bookmarkStart w:id="287" w:name="_Toc67292123"/>
      <w:bookmarkStart w:id="288" w:name="_Toc236377497"/>
      <w:r w:rsidRPr="000820CC">
        <w:lastRenderedPageBreak/>
        <w:t>Załącznik nr 6 do SWZ</w:t>
      </w:r>
      <w:bookmarkEnd w:id="287"/>
      <w:r w:rsidR="00CD4F8F" w:rsidRPr="000820CC">
        <w:t xml:space="preserve">– Zobowiązanie </w:t>
      </w:r>
      <w:r w:rsidR="008C4046" w:rsidRPr="000820CC">
        <w:t>Wykonawcy</w:t>
      </w:r>
      <w:r w:rsidR="00CD4F8F" w:rsidRPr="000820CC">
        <w:t xml:space="preserve"> do zachowania poufności</w:t>
      </w:r>
      <w:bookmarkEnd w:id="288"/>
    </w:p>
    <w:p w14:paraId="0362B7A0" w14:textId="77777777" w:rsidR="00CD4F8F" w:rsidRPr="00885C5D" w:rsidRDefault="00CD4F8F" w:rsidP="000820CC">
      <w:pPr>
        <w:tabs>
          <w:tab w:val="left" w:pos="426"/>
        </w:tabs>
        <w:spacing w:before="120"/>
        <w:rPr>
          <w:b/>
          <w:sz w:val="28"/>
          <w:szCs w:val="24"/>
        </w:rPr>
      </w:pPr>
    </w:p>
    <w:p w14:paraId="7D2B14E4" w14:textId="77777777" w:rsidR="00CD4F8F" w:rsidRPr="00885C5D" w:rsidRDefault="00CD4F8F" w:rsidP="00CD4F8F">
      <w:pPr>
        <w:tabs>
          <w:tab w:val="left" w:pos="426"/>
        </w:tabs>
        <w:spacing w:before="120"/>
        <w:jc w:val="both"/>
        <w:rPr>
          <w:sz w:val="24"/>
          <w:szCs w:val="22"/>
        </w:rPr>
      </w:pPr>
    </w:p>
    <w:p w14:paraId="299DDEC9" w14:textId="77777777" w:rsidR="000820CC" w:rsidRPr="002F5093" w:rsidRDefault="000820CC" w:rsidP="000820CC">
      <w:pPr>
        <w:jc w:val="center"/>
        <w:rPr>
          <w:i/>
          <w:color w:val="FF0000"/>
          <w:szCs w:val="14"/>
        </w:rPr>
      </w:pPr>
      <w:r w:rsidRPr="002F5093">
        <w:rPr>
          <w:b/>
          <w:sz w:val="24"/>
          <w:szCs w:val="22"/>
        </w:rPr>
        <w:t>Zobowiązanie Wykonawcy do zachowania poufności</w:t>
      </w:r>
    </w:p>
    <w:p w14:paraId="287895B8" w14:textId="77777777" w:rsidR="000820CC" w:rsidRPr="00885C5D" w:rsidRDefault="000820CC" w:rsidP="000820CC">
      <w:pPr>
        <w:tabs>
          <w:tab w:val="left" w:pos="426"/>
        </w:tabs>
        <w:spacing w:before="120"/>
        <w:jc w:val="center"/>
        <w:rPr>
          <w:b/>
          <w:sz w:val="28"/>
          <w:szCs w:val="24"/>
        </w:rPr>
      </w:pPr>
    </w:p>
    <w:p w14:paraId="35147F5F" w14:textId="77777777" w:rsidR="000820CC" w:rsidRPr="00885C5D" w:rsidRDefault="000820CC" w:rsidP="000820CC">
      <w:pPr>
        <w:tabs>
          <w:tab w:val="left" w:pos="426"/>
        </w:tabs>
        <w:spacing w:before="120"/>
        <w:jc w:val="both"/>
        <w:rPr>
          <w:sz w:val="24"/>
          <w:szCs w:val="22"/>
        </w:rPr>
      </w:pPr>
    </w:p>
    <w:p w14:paraId="7EB49DE6" w14:textId="77777777" w:rsidR="002F5093" w:rsidRDefault="000820CC" w:rsidP="000820CC">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w:t>
      </w:r>
      <w:r w:rsidR="002F5093" w:rsidRPr="002F5093">
        <w:rPr>
          <w:b/>
          <w:bCs/>
          <w:i/>
          <w:iCs/>
          <w:sz w:val="24"/>
        </w:rPr>
        <w:t>„Modernizacja 2 przenośników taśmowych w zakresie zwiększenia ich funkcjonalności o prowadzenie jazdy ludzi na górnym ciągu taśmy dla PGG S.A. Oddział KWK ROW Ruch Marcel”</w:t>
      </w:r>
      <w:r w:rsidR="002F5093">
        <w:rPr>
          <w:sz w:val="24"/>
        </w:rPr>
        <w:t xml:space="preserve"> </w:t>
      </w:r>
      <w:r w:rsidRPr="00180AF0">
        <w:rPr>
          <w:sz w:val="24"/>
        </w:rPr>
        <w:t xml:space="preserve">działając jako uprawniony do reprezentacji </w:t>
      </w:r>
    </w:p>
    <w:p w14:paraId="7EB339AB" w14:textId="77777777" w:rsidR="002F5093" w:rsidRDefault="002F5093" w:rsidP="000820CC">
      <w:pPr>
        <w:jc w:val="both"/>
        <w:rPr>
          <w:sz w:val="24"/>
        </w:rPr>
      </w:pPr>
    </w:p>
    <w:p w14:paraId="0999FD2A" w14:textId="721A86D3" w:rsidR="000820CC" w:rsidRDefault="000820CC" w:rsidP="000820CC">
      <w:pPr>
        <w:jc w:val="both"/>
        <w:rPr>
          <w:sz w:val="24"/>
        </w:rPr>
      </w:pPr>
      <w:r w:rsidRPr="00180AF0">
        <w:rPr>
          <w:sz w:val="24"/>
        </w:rPr>
        <w:t>…………………………………</w:t>
      </w:r>
      <w:r>
        <w:rPr>
          <w:sz w:val="24"/>
        </w:rPr>
        <w:t>……</w:t>
      </w:r>
      <w:r w:rsidR="002F5093">
        <w:rPr>
          <w:sz w:val="24"/>
        </w:rPr>
        <w:t>…………………………………………………………</w:t>
      </w:r>
      <w:r w:rsidRPr="00180AF0">
        <w:rPr>
          <w:sz w:val="24"/>
        </w:rPr>
        <w:t xml:space="preserve"> </w:t>
      </w:r>
      <w:r>
        <w:rPr>
          <w:sz w:val="24"/>
        </w:rPr>
        <w:t>o</w:t>
      </w:r>
      <w:r w:rsidRPr="00180AF0">
        <w:rPr>
          <w:sz w:val="24"/>
        </w:rPr>
        <w:t>świadczam, że zobowiązuje się do zachowania w</w:t>
      </w:r>
      <w:r w:rsidR="002F5093">
        <w:rPr>
          <w:sz w:val="24"/>
        </w:rPr>
        <w:t> </w:t>
      </w:r>
      <w:r w:rsidRPr="00180AF0">
        <w:rPr>
          <w:sz w:val="24"/>
        </w:rPr>
        <w:t>ścisłej tajemnicy wszelkich informacji zawodowych, technologicznych, handlowych i</w:t>
      </w:r>
      <w:r w:rsidR="002F5093">
        <w:rPr>
          <w:sz w:val="24"/>
        </w:rPr>
        <w:t> </w:t>
      </w:r>
      <w:r w:rsidRPr="00180AF0">
        <w:rPr>
          <w:sz w:val="24"/>
        </w:rPr>
        <w:t>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7391E170" w14:textId="77777777" w:rsidR="000820CC" w:rsidRPr="00180AF0" w:rsidRDefault="000820CC" w:rsidP="000820CC">
      <w:pPr>
        <w:jc w:val="both"/>
        <w:rPr>
          <w:sz w:val="24"/>
        </w:rPr>
      </w:pPr>
    </w:p>
    <w:p w14:paraId="3E8273D5" w14:textId="77777777" w:rsidR="000820CC" w:rsidRDefault="000820CC" w:rsidP="000820CC">
      <w:pPr>
        <w:jc w:val="both"/>
        <w:rPr>
          <w:sz w:val="24"/>
        </w:rPr>
      </w:pPr>
      <w:r w:rsidRPr="00180AF0">
        <w:rPr>
          <w:sz w:val="24"/>
        </w:rPr>
        <w:t>Jakiekolwiek przekazywanie, ujawnienie, wykorzystywanie tajemnicy przedsiębiorstwa, jest dopuszczalne tylko za uprzednim, pisemnym zezwoleniem Zleceniodawcy.</w:t>
      </w:r>
    </w:p>
    <w:p w14:paraId="2DA28CD2" w14:textId="77777777" w:rsidR="000820CC" w:rsidRPr="00180AF0" w:rsidRDefault="000820CC" w:rsidP="000820CC">
      <w:pPr>
        <w:jc w:val="both"/>
        <w:rPr>
          <w:sz w:val="24"/>
        </w:rPr>
      </w:pPr>
    </w:p>
    <w:p w14:paraId="500110FB" w14:textId="77777777" w:rsidR="000820CC" w:rsidRPr="00180AF0" w:rsidRDefault="000820CC" w:rsidP="000820CC">
      <w:pPr>
        <w:jc w:val="both"/>
        <w:rPr>
          <w:sz w:val="24"/>
        </w:rPr>
      </w:pPr>
      <w:r w:rsidRPr="00180AF0">
        <w:rPr>
          <w:sz w:val="24"/>
        </w:rPr>
        <w:t xml:space="preserve">Zobowiązuję się, że pracownicy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53F54BF8" w14:textId="77777777" w:rsidR="000820CC" w:rsidRPr="00180AF0" w:rsidRDefault="000820CC" w:rsidP="000820CC">
      <w:pPr>
        <w:ind w:firstLine="360"/>
        <w:jc w:val="both"/>
        <w:rPr>
          <w:sz w:val="24"/>
        </w:rPr>
      </w:pPr>
    </w:p>
    <w:p w14:paraId="04703A52" w14:textId="77777777" w:rsidR="000820CC" w:rsidRDefault="000820CC" w:rsidP="000820CC">
      <w:pPr>
        <w:jc w:val="both"/>
        <w:rPr>
          <w:sz w:val="24"/>
        </w:rPr>
      </w:pPr>
      <w:r w:rsidRPr="00180AF0">
        <w:rPr>
          <w:sz w:val="24"/>
        </w:rPr>
        <w:t>Jestem świadomy odpowiedzialności z tytułu naruszenia powyższego zobowiązania</w:t>
      </w:r>
      <w:r>
        <w:rPr>
          <w:sz w:val="24"/>
        </w:rPr>
        <w:t>.</w:t>
      </w:r>
    </w:p>
    <w:p w14:paraId="607A0B5E" w14:textId="77777777" w:rsidR="000820CC" w:rsidRDefault="000820CC" w:rsidP="000820CC">
      <w:pPr>
        <w:ind w:firstLine="360"/>
        <w:jc w:val="both"/>
        <w:rPr>
          <w:sz w:val="24"/>
        </w:rPr>
      </w:pPr>
    </w:p>
    <w:p w14:paraId="4512FC1A" w14:textId="77777777" w:rsidR="000820CC" w:rsidRPr="00756788" w:rsidRDefault="000820CC" w:rsidP="000820CC">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045E3AF4" w14:textId="77777777" w:rsidR="000820CC" w:rsidRPr="00756788" w:rsidRDefault="000820CC" w:rsidP="000820CC">
      <w:pPr>
        <w:pStyle w:val="Akapitzlist"/>
        <w:spacing w:before="480"/>
        <w:ind w:left="360"/>
        <w:jc w:val="both"/>
        <w:rPr>
          <w:b/>
          <w:bCs/>
        </w:rPr>
      </w:pPr>
    </w:p>
    <w:p w14:paraId="202636D3" w14:textId="30585AD3" w:rsidR="00B31A22" w:rsidRDefault="00B31A22">
      <w:pPr>
        <w:spacing w:after="160" w:line="259" w:lineRule="auto"/>
        <w:rPr>
          <w:b/>
          <w:bCs/>
          <w:sz w:val="24"/>
          <w:szCs w:val="24"/>
        </w:rPr>
      </w:pPr>
      <w:r>
        <w:rPr>
          <w:b/>
          <w:bCs/>
          <w:sz w:val="24"/>
          <w:szCs w:val="24"/>
        </w:rPr>
        <w:br w:type="page"/>
      </w:r>
    </w:p>
    <w:sectPr w:rsidR="00B31A22"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A301" w14:textId="77777777" w:rsidR="00477BDB" w:rsidRDefault="00477BDB" w:rsidP="0079756C">
      <w:r>
        <w:separator/>
      </w:r>
    </w:p>
  </w:endnote>
  <w:endnote w:type="continuationSeparator" w:id="0">
    <w:p w14:paraId="220F1C38" w14:textId="77777777" w:rsidR="00477BDB" w:rsidRDefault="00477BDB"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89076"/>
      <w:docPartObj>
        <w:docPartGallery w:val="Page Numbers (Bottom of Page)"/>
        <w:docPartUnique/>
      </w:docPartObj>
    </w:sdtPr>
    <w:sdtEndPr/>
    <w:sdtContent>
      <w:p w14:paraId="51E9EC0A" w14:textId="7275722C" w:rsidR="00FF27C3" w:rsidRDefault="00FF27C3">
        <w:pPr>
          <w:pStyle w:val="Stopka"/>
          <w:pBdr>
            <w:bottom w:val="single" w:sz="12" w:space="1" w:color="auto"/>
          </w:pBdr>
          <w:jc w:val="right"/>
        </w:pPr>
      </w:p>
      <w:p w14:paraId="38BA01B4" w14:textId="36A29DCE" w:rsidR="00FF27C3" w:rsidRPr="00823C20" w:rsidRDefault="00FF27C3" w:rsidP="00823C20">
        <w:pPr>
          <w:pStyle w:val="Stopka"/>
          <w:rPr>
            <w:i/>
            <w:iCs/>
            <w:sz w:val="18"/>
            <w:szCs w:val="18"/>
          </w:rPr>
        </w:pPr>
        <w:r w:rsidRPr="00823C20">
          <w:rPr>
            <w:i/>
            <w:iCs/>
            <w:sz w:val="18"/>
            <w:szCs w:val="18"/>
          </w:rPr>
          <w:t xml:space="preserve">Postępowanie nr: 492501797 </w:t>
        </w:r>
        <w:bookmarkStart w:id="125" w:name="_Hlk235777996"/>
        <w:r>
          <w:rPr>
            <w:i/>
            <w:iCs/>
            <w:sz w:val="18"/>
            <w:szCs w:val="18"/>
          </w:rPr>
          <w:t>„</w:t>
        </w:r>
        <w:r w:rsidRPr="00823C20">
          <w:rPr>
            <w:i/>
            <w:iCs/>
            <w:sz w:val="18"/>
            <w:szCs w:val="18"/>
          </w:rPr>
          <w:t>Modernizacja 2 przenośników taśmowych w zakresie zwiększenia ich funkcjonalności o</w:t>
        </w:r>
        <w:r>
          <w:rPr>
            <w:i/>
            <w:iCs/>
            <w:sz w:val="18"/>
            <w:szCs w:val="18"/>
          </w:rPr>
          <w:t> </w:t>
        </w:r>
        <w:r w:rsidRPr="00823C20">
          <w:rPr>
            <w:i/>
            <w:iCs/>
            <w:sz w:val="18"/>
            <w:szCs w:val="18"/>
          </w:rPr>
          <w:t>prowadzenie jazdy ludzi na górnym ciągu taśmy dla PGG S.A. Oddział KWK ROW Ruch Marcel</w:t>
        </w:r>
        <w:r>
          <w:rPr>
            <w:i/>
            <w:iCs/>
            <w:sz w:val="18"/>
            <w:szCs w:val="18"/>
          </w:rPr>
          <w:t>”</w:t>
        </w:r>
        <w:bookmarkEnd w:id="125"/>
      </w:p>
      <w:p w14:paraId="5749E80A" w14:textId="491BFDF1" w:rsidR="00FF27C3" w:rsidRDefault="00FF27C3">
        <w:pPr>
          <w:pStyle w:val="Stopka"/>
          <w:jc w:val="right"/>
        </w:pPr>
        <w:r>
          <w:fldChar w:fldCharType="begin"/>
        </w:r>
        <w:r>
          <w:instrText>PAGE   \* MERGEFORMAT</w:instrText>
        </w:r>
        <w:r>
          <w:fldChar w:fldCharType="separate"/>
        </w:r>
        <w:r w:rsidR="007563D0">
          <w:rPr>
            <w:noProof/>
          </w:rPr>
          <w:t>35</w:t>
        </w:r>
        <w:r>
          <w:fldChar w:fldCharType="end"/>
        </w:r>
      </w:p>
    </w:sdtContent>
  </w:sdt>
  <w:p w14:paraId="55288136" w14:textId="48D0B887" w:rsidR="00FF27C3" w:rsidRDefault="00693EB3" w:rsidP="009C024D">
    <w:pPr>
      <w:pStyle w:val="Stopka"/>
      <w:rPr>
        <w:i/>
        <w:sz w:val="18"/>
        <w:szCs w:val="18"/>
      </w:rPr>
    </w:pPr>
    <w:sdt>
      <w:sdtPr>
        <w:rPr>
          <w:i/>
          <w:sz w:val="16"/>
          <w:szCs w:val="16"/>
        </w:rPr>
        <w:id w:val="-61342352"/>
        <w:lock w:val="sdtContentLocked"/>
        <w:text/>
      </w:sdtPr>
      <w:sdtEndPr/>
      <w:sdtContent>
        <w:r w:rsidR="00FF27C3" w:rsidRPr="00DA636A">
          <w:rPr>
            <w:i/>
            <w:sz w:val="16"/>
            <w:szCs w:val="16"/>
          </w:rPr>
          <w:t>Wzór nr ZP/0</w:t>
        </w:r>
        <w:r w:rsidR="00FF27C3">
          <w:rPr>
            <w:i/>
            <w:sz w:val="16"/>
            <w:szCs w:val="16"/>
          </w:rPr>
          <w:t>6</w:t>
        </w:r>
        <w:r w:rsidR="00FF27C3" w:rsidRPr="00DA636A">
          <w:rPr>
            <w:i/>
            <w:sz w:val="16"/>
            <w:szCs w:val="16"/>
          </w:rPr>
          <w:t>/202</w:t>
        </w:r>
        <w:r w:rsidR="00FF27C3">
          <w:rPr>
            <w:i/>
            <w:sz w:val="16"/>
            <w:szCs w:val="16"/>
          </w:rPr>
          <w:t>6</w:t>
        </w:r>
        <w:r w:rsidR="00FF27C3" w:rsidRPr="00DA636A">
          <w:rPr>
            <w:i/>
            <w:sz w:val="16"/>
            <w:szCs w:val="16"/>
          </w:rPr>
          <w:t>/v</w:t>
        </w:r>
        <w:r w:rsidR="00FF27C3">
          <w:rPr>
            <w:i/>
            <w:sz w:val="16"/>
            <w:szCs w:val="16"/>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0480E" w14:textId="77777777" w:rsidR="00477BDB" w:rsidRDefault="00477BDB" w:rsidP="0079756C">
      <w:r>
        <w:separator/>
      </w:r>
    </w:p>
  </w:footnote>
  <w:footnote w:type="continuationSeparator" w:id="0">
    <w:p w14:paraId="690FA38E" w14:textId="77777777" w:rsidR="00477BDB" w:rsidRDefault="00477BDB"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4C74A814" w:rsidR="00FF27C3" w:rsidRPr="006147A0" w:rsidRDefault="00FF27C3" w:rsidP="00160015">
    <w:pPr>
      <w:pStyle w:val="Nagwek"/>
      <w:tabs>
        <w:tab w:val="clear" w:pos="4536"/>
        <w:tab w:val="clear" w:pos="9072"/>
        <w:tab w:val="left" w:pos="3456"/>
      </w:tabs>
      <w:jc w:val="center"/>
      <w:rPr>
        <w:i/>
      </w:rPr>
    </w:pPr>
    <w:r w:rsidRPr="006147A0">
      <w:rPr>
        <w:i/>
        <w:noProof/>
      </w:rPr>
      <mc:AlternateContent>
        <mc:Choice Requires="wps">
          <w:drawing>
            <wp:anchor distT="0" distB="0" distL="114300" distR="114300" simplePos="0" relativeHeight="251658240" behindDoc="0" locked="0" layoutInCell="1" allowOverlap="1" wp14:anchorId="5E730409" wp14:editId="582E3F54">
              <wp:simplePos x="0" y="0"/>
              <wp:positionH relativeFrom="column">
                <wp:posOffset>-962158</wp:posOffset>
              </wp:positionH>
              <wp:positionV relativeFrom="paragraph">
                <wp:posOffset>222412</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8024B1"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7.5pt" to="636.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" strokecolor="#404040" strokeweight="1.5pt">
              <v:stroke joinstyle="miter"/>
            </v:line>
          </w:pict>
        </mc:Fallback>
      </mc:AlternateContent>
    </w:r>
    <w:r w:rsidRPr="006147A0">
      <w:rPr>
        <w:i/>
      </w:rPr>
      <w:t xml:space="preserve">Polska Grupa Górnicza </w:t>
    </w:r>
    <w:r>
      <w:rPr>
        <w:i/>
      </w:rPr>
      <w:t>S.A.</w:t>
    </w:r>
  </w:p>
  <w:p w14:paraId="4324C3CB" w14:textId="6E7653AB" w:rsidR="00FF27C3" w:rsidRDefault="00FF27C3" w:rsidP="0016001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92267F"/>
    <w:multiLevelType w:val="hybridMultilevel"/>
    <w:tmpl w:val="ADE82340"/>
    <w:lvl w:ilvl="0" w:tplc="B3CC514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3501DC"/>
    <w:multiLevelType w:val="hybridMultilevel"/>
    <w:tmpl w:val="FA6ED636"/>
    <w:lvl w:ilvl="0" w:tplc="5634879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7CF3A9E"/>
    <w:multiLevelType w:val="hybridMultilevel"/>
    <w:tmpl w:val="EE4EE322"/>
    <w:lvl w:ilvl="0" w:tplc="56348798">
      <w:start w:val="1"/>
      <w:numFmt w:val="bullet"/>
      <w:lvlText w:val=""/>
      <w:lvlJc w:val="left"/>
      <w:pPr>
        <w:ind w:left="360" w:hanging="360"/>
      </w:pPr>
      <w:rPr>
        <w:rFonts w:ascii="Symbol" w:hAnsi="Symbo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08C651D9"/>
    <w:multiLevelType w:val="hybridMultilevel"/>
    <w:tmpl w:val="51F805EA"/>
    <w:lvl w:ilvl="0" w:tplc="523E936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E896062"/>
    <w:multiLevelType w:val="hybridMultilevel"/>
    <w:tmpl w:val="4BA2F362"/>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0FF302CA"/>
    <w:multiLevelType w:val="hybridMultilevel"/>
    <w:tmpl w:val="4B0C7C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05B1847"/>
    <w:multiLevelType w:val="hybridMultilevel"/>
    <w:tmpl w:val="104A2CDE"/>
    <w:lvl w:ilvl="0" w:tplc="BA6E9BA8">
      <w:start w:val="1"/>
      <w:numFmt w:val="decimal"/>
      <w:lvlText w:val="%1."/>
      <w:lvlJc w:val="left"/>
      <w:pPr>
        <w:tabs>
          <w:tab w:val="num" w:pos="1080"/>
        </w:tabs>
        <w:ind w:left="1080" w:hanging="360"/>
      </w:pPr>
      <w:rPr>
        <w:rFonts w:cs="Times New Roman"/>
        <w:b w:val="0"/>
        <w:bCs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2532B17"/>
    <w:multiLevelType w:val="hybridMultilevel"/>
    <w:tmpl w:val="8892BB7E"/>
    <w:lvl w:ilvl="0" w:tplc="5634879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12B978AE"/>
    <w:multiLevelType w:val="hybridMultilevel"/>
    <w:tmpl w:val="0F207D64"/>
    <w:lvl w:ilvl="0" w:tplc="C518E01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CC5BBE"/>
    <w:multiLevelType w:val="hybridMultilevel"/>
    <w:tmpl w:val="4D4A70B4"/>
    <w:lvl w:ilvl="0" w:tplc="96F0EE26">
      <w:start w:val="1"/>
      <w:numFmt w:val="lowerLetter"/>
      <w:lvlText w:val="%1)"/>
      <w:lvlJc w:val="left"/>
      <w:pPr>
        <w:tabs>
          <w:tab w:val="num" w:pos="720"/>
        </w:tabs>
        <w:ind w:left="720" w:hanging="360"/>
      </w:pPr>
      <w:rPr>
        <w:rFonts w:cs="Times New Roman" w:hint="default"/>
        <w:b w:val="0"/>
        <w:bCs w:val="0"/>
        <w:i w:val="0"/>
        <w:iCs w:val="0"/>
        <w:sz w:val="22"/>
        <w:szCs w:val="22"/>
      </w:rPr>
    </w:lvl>
    <w:lvl w:ilvl="1" w:tplc="165AC4D8">
      <w:numFmt w:val="bullet"/>
      <w:lvlText w:val="•"/>
      <w:lvlJc w:val="left"/>
      <w:pPr>
        <w:ind w:left="-1928" w:hanging="555"/>
      </w:pPr>
      <w:rPr>
        <w:rFonts w:ascii="Times New Roman" w:eastAsia="Times New Roman" w:hAnsi="Times New Roman" w:cs="Times New Roman" w:hint="default"/>
      </w:rPr>
    </w:lvl>
    <w:lvl w:ilvl="2" w:tplc="0415001B" w:tentative="1">
      <w:start w:val="1"/>
      <w:numFmt w:val="lowerRoman"/>
      <w:lvlText w:val="%3."/>
      <w:lvlJc w:val="right"/>
      <w:pPr>
        <w:tabs>
          <w:tab w:val="num" w:pos="-1403"/>
        </w:tabs>
        <w:ind w:left="-1403" w:hanging="180"/>
      </w:pPr>
    </w:lvl>
    <w:lvl w:ilvl="3" w:tplc="0415000F" w:tentative="1">
      <w:start w:val="1"/>
      <w:numFmt w:val="decimal"/>
      <w:lvlText w:val="%4."/>
      <w:lvlJc w:val="left"/>
      <w:pPr>
        <w:tabs>
          <w:tab w:val="num" w:pos="-683"/>
        </w:tabs>
        <w:ind w:left="-683" w:hanging="360"/>
      </w:pPr>
    </w:lvl>
    <w:lvl w:ilvl="4" w:tplc="04150019" w:tentative="1">
      <w:start w:val="1"/>
      <w:numFmt w:val="lowerLetter"/>
      <w:lvlText w:val="%5."/>
      <w:lvlJc w:val="left"/>
      <w:pPr>
        <w:tabs>
          <w:tab w:val="num" w:pos="37"/>
        </w:tabs>
        <w:ind w:left="37" w:hanging="360"/>
      </w:pPr>
    </w:lvl>
    <w:lvl w:ilvl="5" w:tplc="0415001B" w:tentative="1">
      <w:start w:val="1"/>
      <w:numFmt w:val="lowerRoman"/>
      <w:lvlText w:val="%6."/>
      <w:lvlJc w:val="right"/>
      <w:pPr>
        <w:tabs>
          <w:tab w:val="num" w:pos="757"/>
        </w:tabs>
        <w:ind w:left="757" w:hanging="180"/>
      </w:pPr>
    </w:lvl>
    <w:lvl w:ilvl="6" w:tplc="0415000F" w:tentative="1">
      <w:start w:val="1"/>
      <w:numFmt w:val="decimal"/>
      <w:lvlText w:val="%7."/>
      <w:lvlJc w:val="left"/>
      <w:pPr>
        <w:tabs>
          <w:tab w:val="num" w:pos="1477"/>
        </w:tabs>
        <w:ind w:left="1477" w:hanging="360"/>
      </w:pPr>
    </w:lvl>
    <w:lvl w:ilvl="7" w:tplc="04150019" w:tentative="1">
      <w:start w:val="1"/>
      <w:numFmt w:val="lowerLetter"/>
      <w:lvlText w:val="%8."/>
      <w:lvlJc w:val="left"/>
      <w:pPr>
        <w:tabs>
          <w:tab w:val="num" w:pos="2197"/>
        </w:tabs>
        <w:ind w:left="2197" w:hanging="360"/>
      </w:pPr>
    </w:lvl>
    <w:lvl w:ilvl="8" w:tplc="0415001B" w:tentative="1">
      <w:start w:val="1"/>
      <w:numFmt w:val="lowerRoman"/>
      <w:lvlText w:val="%9."/>
      <w:lvlJc w:val="right"/>
      <w:pPr>
        <w:tabs>
          <w:tab w:val="num" w:pos="2917"/>
        </w:tabs>
        <w:ind w:left="2917" w:hanging="180"/>
      </w:pPr>
    </w:lvl>
  </w:abstractNum>
  <w:abstractNum w:abstractNumId="27" w15:restartNumberingAfterBreak="0">
    <w:nsid w:val="152E32D1"/>
    <w:multiLevelType w:val="multilevel"/>
    <w:tmpl w:val="E85C9B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15CD7C4F"/>
    <w:multiLevelType w:val="hybridMultilevel"/>
    <w:tmpl w:val="A3268FA4"/>
    <w:lvl w:ilvl="0" w:tplc="56348798">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7D1747F"/>
    <w:multiLevelType w:val="hybridMultilevel"/>
    <w:tmpl w:val="6F1AA668"/>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2122F72">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89F44DE"/>
    <w:multiLevelType w:val="hybridMultilevel"/>
    <w:tmpl w:val="74BE419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19E87E5E"/>
    <w:multiLevelType w:val="hybridMultilevel"/>
    <w:tmpl w:val="B5BC6456"/>
    <w:lvl w:ilvl="0" w:tplc="19788F2C">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F57125E"/>
    <w:multiLevelType w:val="hybridMultilevel"/>
    <w:tmpl w:val="25FEF5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22C2926"/>
    <w:multiLevelType w:val="multilevel"/>
    <w:tmpl w:val="DC3A519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34665E1"/>
    <w:multiLevelType w:val="hybridMultilevel"/>
    <w:tmpl w:val="7FD0C21A"/>
    <w:lvl w:ilvl="0" w:tplc="5634879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2"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50C6C05"/>
    <w:multiLevelType w:val="multilevel"/>
    <w:tmpl w:val="1DF82CEA"/>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67C15A6"/>
    <w:multiLevelType w:val="multilevel"/>
    <w:tmpl w:val="91AE5330"/>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0" w:firstLine="0"/>
      </w:pPr>
      <w:rPr>
        <w:rFonts w:ascii="Symbol" w:hAnsi="Symbol"/>
      </w:rPr>
    </w:lvl>
    <w:lvl w:ilvl="2">
      <w:start w:val="1"/>
      <w:numFmt w:val="decimal"/>
      <w:lvlText w:val="%3."/>
      <w:lvlJc w:val="left"/>
      <w:pPr>
        <w:tabs>
          <w:tab w:val="num" w:pos="216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decimal"/>
      <w:lvlText w:val="%5."/>
      <w:lvlJc w:val="left"/>
      <w:pPr>
        <w:tabs>
          <w:tab w:val="num" w:pos="3600"/>
        </w:tabs>
        <w:ind w:left="0" w:firstLine="0"/>
      </w:pPr>
      <w:rPr>
        <w:rFonts w:cs="Times New Roman"/>
      </w:rPr>
    </w:lvl>
    <w:lvl w:ilvl="5">
      <w:start w:val="1"/>
      <w:numFmt w:val="decimal"/>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decimal"/>
      <w:lvlText w:val="%8."/>
      <w:lvlJc w:val="left"/>
      <w:pPr>
        <w:tabs>
          <w:tab w:val="num" w:pos="5760"/>
        </w:tabs>
        <w:ind w:left="0" w:firstLine="0"/>
      </w:pPr>
      <w:rPr>
        <w:rFonts w:cs="Times New Roman"/>
      </w:rPr>
    </w:lvl>
    <w:lvl w:ilvl="8">
      <w:start w:val="1"/>
      <w:numFmt w:val="decimal"/>
      <w:lvlText w:val="%9."/>
      <w:lvlJc w:val="left"/>
      <w:pPr>
        <w:tabs>
          <w:tab w:val="num" w:pos="6480"/>
        </w:tabs>
        <w:ind w:left="0" w:firstLine="0"/>
      </w:pPr>
      <w:rPr>
        <w:rFonts w:cs="Times New Roman"/>
      </w:rPr>
    </w:lvl>
  </w:abstractNum>
  <w:abstractNum w:abstractNumId="46"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A6C1D4E"/>
    <w:multiLevelType w:val="hybridMultilevel"/>
    <w:tmpl w:val="4BA2F362"/>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2D1B3077"/>
    <w:multiLevelType w:val="hybridMultilevel"/>
    <w:tmpl w:val="C10EC7DA"/>
    <w:lvl w:ilvl="0" w:tplc="56348798">
      <w:start w:val="1"/>
      <w:numFmt w:val="bullet"/>
      <w:lvlText w:val=""/>
      <w:lvlJc w:val="left"/>
      <w:pPr>
        <w:ind w:left="720" w:hanging="360"/>
      </w:pPr>
      <w:rPr>
        <w:rFonts w:ascii="Symbol" w:hAnsi="Symbol" w:hint="default"/>
      </w:rPr>
    </w:lvl>
    <w:lvl w:ilvl="1" w:tplc="5634879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3"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 w15:restartNumberingAfterBreak="0">
    <w:nsid w:val="36F93A31"/>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A6E0705A" w:tentative="1">
      <w:start w:val="1"/>
      <w:numFmt w:val="bullet"/>
      <w:lvlText w:val="o"/>
      <w:lvlJc w:val="left"/>
      <w:pPr>
        <w:tabs>
          <w:tab w:val="num" w:pos="1800"/>
        </w:tabs>
        <w:ind w:left="1800" w:hanging="360"/>
      </w:pPr>
      <w:rPr>
        <w:rFonts w:ascii="Courier New" w:hAnsi="Courier New" w:hint="default"/>
      </w:rPr>
    </w:lvl>
    <w:lvl w:ilvl="2" w:tplc="B7B051E6" w:tentative="1">
      <w:start w:val="1"/>
      <w:numFmt w:val="bullet"/>
      <w:lvlText w:val=""/>
      <w:lvlJc w:val="left"/>
      <w:pPr>
        <w:tabs>
          <w:tab w:val="num" w:pos="2520"/>
        </w:tabs>
        <w:ind w:left="2520" w:hanging="360"/>
      </w:pPr>
      <w:rPr>
        <w:rFonts w:ascii="Wingdings" w:hAnsi="Wingdings" w:hint="default"/>
      </w:rPr>
    </w:lvl>
    <w:lvl w:ilvl="3" w:tplc="368E56EC" w:tentative="1">
      <w:start w:val="1"/>
      <w:numFmt w:val="bullet"/>
      <w:lvlText w:val=""/>
      <w:lvlJc w:val="left"/>
      <w:pPr>
        <w:tabs>
          <w:tab w:val="num" w:pos="3240"/>
        </w:tabs>
        <w:ind w:left="3240" w:hanging="360"/>
      </w:pPr>
      <w:rPr>
        <w:rFonts w:ascii="Symbol" w:hAnsi="Symbol" w:hint="default"/>
      </w:rPr>
    </w:lvl>
    <w:lvl w:ilvl="4" w:tplc="EEAE1CB6" w:tentative="1">
      <w:start w:val="1"/>
      <w:numFmt w:val="bullet"/>
      <w:lvlText w:val="o"/>
      <w:lvlJc w:val="left"/>
      <w:pPr>
        <w:tabs>
          <w:tab w:val="num" w:pos="3960"/>
        </w:tabs>
        <w:ind w:left="3960" w:hanging="360"/>
      </w:pPr>
      <w:rPr>
        <w:rFonts w:ascii="Courier New" w:hAnsi="Courier New" w:hint="default"/>
      </w:rPr>
    </w:lvl>
    <w:lvl w:ilvl="5" w:tplc="CF80E0E4" w:tentative="1">
      <w:start w:val="1"/>
      <w:numFmt w:val="bullet"/>
      <w:lvlText w:val=""/>
      <w:lvlJc w:val="left"/>
      <w:pPr>
        <w:tabs>
          <w:tab w:val="num" w:pos="4680"/>
        </w:tabs>
        <w:ind w:left="4680" w:hanging="360"/>
      </w:pPr>
      <w:rPr>
        <w:rFonts w:ascii="Wingdings" w:hAnsi="Wingdings" w:hint="default"/>
      </w:rPr>
    </w:lvl>
    <w:lvl w:ilvl="6" w:tplc="40404B9E" w:tentative="1">
      <w:start w:val="1"/>
      <w:numFmt w:val="bullet"/>
      <w:lvlText w:val=""/>
      <w:lvlJc w:val="left"/>
      <w:pPr>
        <w:tabs>
          <w:tab w:val="num" w:pos="5400"/>
        </w:tabs>
        <w:ind w:left="5400" w:hanging="360"/>
      </w:pPr>
      <w:rPr>
        <w:rFonts w:ascii="Symbol" w:hAnsi="Symbol" w:hint="default"/>
      </w:rPr>
    </w:lvl>
    <w:lvl w:ilvl="7" w:tplc="4278756A" w:tentative="1">
      <w:start w:val="1"/>
      <w:numFmt w:val="bullet"/>
      <w:lvlText w:val="o"/>
      <w:lvlJc w:val="left"/>
      <w:pPr>
        <w:tabs>
          <w:tab w:val="num" w:pos="6120"/>
        </w:tabs>
        <w:ind w:left="6120" w:hanging="360"/>
      </w:pPr>
      <w:rPr>
        <w:rFonts w:ascii="Courier New" w:hAnsi="Courier New" w:hint="default"/>
      </w:rPr>
    </w:lvl>
    <w:lvl w:ilvl="8" w:tplc="EAAA1568"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38717620"/>
    <w:multiLevelType w:val="multilevel"/>
    <w:tmpl w:val="64E63A6E"/>
    <w:lvl w:ilvl="0">
      <w:start w:val="1"/>
      <w:numFmt w:val="decimal"/>
      <w:lvlText w:val="%1."/>
      <w:lvlJc w:val="left"/>
      <w:pPr>
        <w:ind w:left="360" w:hanging="360"/>
      </w:pPr>
      <w:rPr>
        <w:rFonts w:ascii="Times New Roman" w:eastAsia="Times New Roman" w:hAnsi="Times New Roman" w:cs="Times New Roman" w:hint="default"/>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5"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5EA53DF"/>
    <w:multiLevelType w:val="multilevel"/>
    <w:tmpl w:val="BFA83226"/>
    <w:lvl w:ilvl="0">
      <w:start w:val="1"/>
      <w:numFmt w:val="decimal"/>
      <w:lvlText w:val="%1)"/>
      <w:lvlJc w:val="left"/>
      <w:pPr>
        <w:tabs>
          <w:tab w:val="num" w:pos="577"/>
        </w:tabs>
        <w:ind w:left="577" w:hanging="397"/>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0"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4C6B5C2B"/>
    <w:multiLevelType w:val="hybridMultilevel"/>
    <w:tmpl w:val="ED9AD7A0"/>
    <w:lvl w:ilvl="0" w:tplc="A176A4CA">
      <w:start w:val="4"/>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9"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4F96013F"/>
    <w:multiLevelType w:val="hybridMultilevel"/>
    <w:tmpl w:val="2E1C45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1D17ECE"/>
    <w:multiLevelType w:val="hybridMultilevel"/>
    <w:tmpl w:val="D5B2BC8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1" w15:restartNumberingAfterBreak="0">
    <w:nsid w:val="57226A40"/>
    <w:multiLevelType w:val="hybridMultilevel"/>
    <w:tmpl w:val="86E0BF5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93" w15:restartNumberingAfterBreak="0">
    <w:nsid w:val="5C3A6149"/>
    <w:multiLevelType w:val="hybridMultilevel"/>
    <w:tmpl w:val="1430C74A"/>
    <w:lvl w:ilvl="0" w:tplc="FC2E235C">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6"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D0A05A1"/>
    <w:multiLevelType w:val="hybridMultilevel"/>
    <w:tmpl w:val="361411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8"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00"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1" w15:restartNumberingAfterBreak="0">
    <w:nsid w:val="5F545981"/>
    <w:multiLevelType w:val="hybridMultilevel"/>
    <w:tmpl w:val="6EF06EFC"/>
    <w:lvl w:ilvl="0" w:tplc="56348798">
      <w:start w:val="1"/>
      <w:numFmt w:val="bullet"/>
      <w:lvlText w:val=""/>
      <w:lvlJc w:val="left"/>
      <w:pPr>
        <w:ind w:left="720" w:hanging="360"/>
      </w:pPr>
      <w:rPr>
        <w:rFonts w:ascii="Symbol" w:hAnsi="Symbol" w:hint="default"/>
      </w:rPr>
    </w:lvl>
    <w:lvl w:ilvl="1" w:tplc="5634879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640F66DC"/>
    <w:multiLevelType w:val="multilevel"/>
    <w:tmpl w:val="FE8E483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7805BED"/>
    <w:multiLevelType w:val="hybridMultilevel"/>
    <w:tmpl w:val="D652AD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B33500C"/>
    <w:multiLevelType w:val="hybridMultilevel"/>
    <w:tmpl w:val="6B5C08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CAF3BE9"/>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5"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6"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FC23FB1"/>
    <w:multiLevelType w:val="multilevel"/>
    <w:tmpl w:val="0D70FA6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i w:val="0"/>
        <w:iCs/>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0CF7BE4"/>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A6E0705A" w:tentative="1">
      <w:start w:val="1"/>
      <w:numFmt w:val="bullet"/>
      <w:lvlText w:val="o"/>
      <w:lvlJc w:val="left"/>
      <w:pPr>
        <w:tabs>
          <w:tab w:val="num" w:pos="1800"/>
        </w:tabs>
        <w:ind w:left="1800" w:hanging="360"/>
      </w:pPr>
      <w:rPr>
        <w:rFonts w:ascii="Courier New" w:hAnsi="Courier New" w:hint="default"/>
      </w:rPr>
    </w:lvl>
    <w:lvl w:ilvl="2" w:tplc="B7B051E6" w:tentative="1">
      <w:start w:val="1"/>
      <w:numFmt w:val="bullet"/>
      <w:lvlText w:val=""/>
      <w:lvlJc w:val="left"/>
      <w:pPr>
        <w:tabs>
          <w:tab w:val="num" w:pos="2520"/>
        </w:tabs>
        <w:ind w:left="2520" w:hanging="360"/>
      </w:pPr>
      <w:rPr>
        <w:rFonts w:ascii="Wingdings" w:hAnsi="Wingdings" w:hint="default"/>
      </w:rPr>
    </w:lvl>
    <w:lvl w:ilvl="3" w:tplc="368E56EC" w:tentative="1">
      <w:start w:val="1"/>
      <w:numFmt w:val="bullet"/>
      <w:lvlText w:val=""/>
      <w:lvlJc w:val="left"/>
      <w:pPr>
        <w:tabs>
          <w:tab w:val="num" w:pos="3240"/>
        </w:tabs>
        <w:ind w:left="3240" w:hanging="360"/>
      </w:pPr>
      <w:rPr>
        <w:rFonts w:ascii="Symbol" w:hAnsi="Symbol" w:hint="default"/>
      </w:rPr>
    </w:lvl>
    <w:lvl w:ilvl="4" w:tplc="EEAE1CB6" w:tentative="1">
      <w:start w:val="1"/>
      <w:numFmt w:val="bullet"/>
      <w:lvlText w:val="o"/>
      <w:lvlJc w:val="left"/>
      <w:pPr>
        <w:tabs>
          <w:tab w:val="num" w:pos="3960"/>
        </w:tabs>
        <w:ind w:left="3960" w:hanging="360"/>
      </w:pPr>
      <w:rPr>
        <w:rFonts w:ascii="Courier New" w:hAnsi="Courier New" w:hint="default"/>
      </w:rPr>
    </w:lvl>
    <w:lvl w:ilvl="5" w:tplc="CF80E0E4" w:tentative="1">
      <w:start w:val="1"/>
      <w:numFmt w:val="bullet"/>
      <w:lvlText w:val=""/>
      <w:lvlJc w:val="left"/>
      <w:pPr>
        <w:tabs>
          <w:tab w:val="num" w:pos="4680"/>
        </w:tabs>
        <w:ind w:left="4680" w:hanging="360"/>
      </w:pPr>
      <w:rPr>
        <w:rFonts w:ascii="Wingdings" w:hAnsi="Wingdings" w:hint="default"/>
      </w:rPr>
    </w:lvl>
    <w:lvl w:ilvl="6" w:tplc="40404B9E" w:tentative="1">
      <w:start w:val="1"/>
      <w:numFmt w:val="bullet"/>
      <w:lvlText w:val=""/>
      <w:lvlJc w:val="left"/>
      <w:pPr>
        <w:tabs>
          <w:tab w:val="num" w:pos="5400"/>
        </w:tabs>
        <w:ind w:left="5400" w:hanging="360"/>
      </w:pPr>
      <w:rPr>
        <w:rFonts w:ascii="Symbol" w:hAnsi="Symbol" w:hint="default"/>
      </w:rPr>
    </w:lvl>
    <w:lvl w:ilvl="7" w:tplc="4278756A" w:tentative="1">
      <w:start w:val="1"/>
      <w:numFmt w:val="bullet"/>
      <w:lvlText w:val="o"/>
      <w:lvlJc w:val="left"/>
      <w:pPr>
        <w:tabs>
          <w:tab w:val="num" w:pos="6120"/>
        </w:tabs>
        <w:ind w:left="6120" w:hanging="360"/>
      </w:pPr>
      <w:rPr>
        <w:rFonts w:ascii="Courier New" w:hAnsi="Courier New" w:hint="default"/>
      </w:rPr>
    </w:lvl>
    <w:lvl w:ilvl="8" w:tplc="EAAA1568"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75C54AE5"/>
    <w:multiLevelType w:val="hybridMultilevel"/>
    <w:tmpl w:val="030ADD1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1"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3"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79E05092"/>
    <w:multiLevelType w:val="hybridMultilevel"/>
    <w:tmpl w:val="4FB66E9E"/>
    <w:lvl w:ilvl="0" w:tplc="5D68C2FC">
      <w:start w:val="1"/>
      <w:numFmt w:val="bullet"/>
      <w:lvlText w:val=""/>
      <w:lvlJc w:val="righ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5" w15:restartNumberingAfterBreak="0">
    <w:nsid w:val="7C2F7BCB"/>
    <w:multiLevelType w:val="hybridMultilevel"/>
    <w:tmpl w:val="25FEF5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4360583">
    <w:abstractNumId w:val="34"/>
  </w:num>
  <w:num w:numId="2" w16cid:durableId="1268586574">
    <w:abstractNumId w:val="116"/>
  </w:num>
  <w:num w:numId="3" w16cid:durableId="2104915645">
    <w:abstractNumId w:val="103"/>
  </w:num>
  <w:num w:numId="4" w16cid:durableId="1401439210">
    <w:abstractNumId w:val="107"/>
  </w:num>
  <w:num w:numId="5" w16cid:durableId="450586636">
    <w:abstractNumId w:val="7"/>
  </w:num>
  <w:num w:numId="6" w16cid:durableId="2040233296">
    <w:abstractNumId w:val="29"/>
  </w:num>
  <w:num w:numId="7" w16cid:durableId="1692998408">
    <w:abstractNumId w:val="56"/>
  </w:num>
  <w:num w:numId="8" w16cid:durableId="2130658574">
    <w:abstractNumId w:val="36"/>
  </w:num>
  <w:num w:numId="9" w16cid:durableId="949314383">
    <w:abstractNumId w:val="86"/>
  </w:num>
  <w:num w:numId="10" w16cid:durableId="1618098996">
    <w:abstractNumId w:val="126"/>
  </w:num>
  <w:num w:numId="11" w16cid:durableId="1528906323">
    <w:abstractNumId w:val="87"/>
  </w:num>
  <w:num w:numId="12" w16cid:durableId="943537723">
    <w:abstractNumId w:val="71"/>
  </w:num>
  <w:num w:numId="13" w16cid:durableId="268196225">
    <w:abstractNumId w:val="94"/>
  </w:num>
  <w:num w:numId="14" w16cid:durableId="237790361">
    <w:abstractNumId w:val="65"/>
  </w:num>
  <w:num w:numId="15" w16cid:durableId="191189330">
    <w:abstractNumId w:val="38"/>
  </w:num>
  <w:num w:numId="16" w16cid:durableId="157963454">
    <w:abstractNumId w:val="118"/>
  </w:num>
  <w:num w:numId="17" w16cid:durableId="1398748475">
    <w:abstractNumId w:val="17"/>
  </w:num>
  <w:num w:numId="18" w16cid:durableId="1442920950">
    <w:abstractNumId w:val="63"/>
  </w:num>
  <w:num w:numId="19" w16cid:durableId="677850195">
    <w:abstractNumId w:val="109"/>
  </w:num>
  <w:num w:numId="20" w16cid:durableId="98457688">
    <w:abstractNumId w:val="114"/>
  </w:num>
  <w:num w:numId="21" w16cid:durableId="1128474952">
    <w:abstractNumId w:val="122"/>
  </w:num>
  <w:num w:numId="22" w16cid:durableId="844901758">
    <w:abstractNumId w:val="12"/>
  </w:num>
  <w:num w:numId="23" w16cid:durableId="980503222">
    <w:abstractNumId w:val="95"/>
    <w:lvlOverride w:ilvl="0">
      <w:startOverride w:val="1"/>
    </w:lvlOverride>
  </w:num>
  <w:num w:numId="24" w16cid:durableId="1788349530">
    <w:abstractNumId w:val="64"/>
    <w:lvlOverride w:ilvl="0">
      <w:startOverride w:val="1"/>
    </w:lvlOverride>
  </w:num>
  <w:num w:numId="25" w16cid:durableId="1712269459">
    <w:abstractNumId w:val="40"/>
  </w:num>
  <w:num w:numId="26" w16cid:durableId="1070536495">
    <w:abstractNumId w:val="4"/>
  </w:num>
  <w:num w:numId="27" w16cid:durableId="1358777782">
    <w:abstractNumId w:val="3"/>
  </w:num>
  <w:num w:numId="28" w16cid:durableId="125200468">
    <w:abstractNumId w:val="2"/>
  </w:num>
  <w:num w:numId="29" w16cid:durableId="532041110">
    <w:abstractNumId w:val="1"/>
  </w:num>
  <w:num w:numId="30" w16cid:durableId="1085766654">
    <w:abstractNumId w:val="0"/>
  </w:num>
  <w:num w:numId="31" w16cid:durableId="1499807836">
    <w:abstractNumId w:val="10"/>
  </w:num>
  <w:num w:numId="32" w16cid:durableId="282424753">
    <w:abstractNumId w:val="117"/>
  </w:num>
  <w:num w:numId="33" w16cid:durableId="1352414439">
    <w:abstractNumId w:val="5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570735">
    <w:abstractNumId w:val="96"/>
  </w:num>
  <w:num w:numId="35" w16cid:durableId="1639991069">
    <w:abstractNumId w:val="93"/>
  </w:num>
  <w:num w:numId="36" w16cid:durableId="621888849">
    <w:abstractNumId w:val="127"/>
  </w:num>
  <w:num w:numId="37" w16cid:durableId="1111626908">
    <w:abstractNumId w:val="9"/>
  </w:num>
  <w:num w:numId="38" w16cid:durableId="979188835">
    <w:abstractNumId w:val="105"/>
  </w:num>
  <w:num w:numId="39" w16cid:durableId="997996579">
    <w:abstractNumId w:val="46"/>
  </w:num>
  <w:num w:numId="40" w16cid:durableId="445078167">
    <w:abstractNumId w:val="61"/>
  </w:num>
  <w:num w:numId="41" w16cid:durableId="1550410480">
    <w:abstractNumId w:val="76"/>
  </w:num>
  <w:num w:numId="42" w16cid:durableId="719787558">
    <w:abstractNumId w:val="54"/>
  </w:num>
  <w:num w:numId="43" w16cid:durableId="1256597801">
    <w:abstractNumId w:val="83"/>
  </w:num>
  <w:num w:numId="44" w16cid:durableId="1925382874">
    <w:abstractNumId w:val="50"/>
  </w:num>
  <w:num w:numId="45" w16cid:durableId="741370218">
    <w:abstractNumId w:val="62"/>
  </w:num>
  <w:num w:numId="46" w16cid:durableId="1960917923">
    <w:abstractNumId w:val="75"/>
  </w:num>
  <w:num w:numId="47" w16cid:durableId="862132070">
    <w:abstractNumId w:val="128"/>
  </w:num>
  <w:num w:numId="48" w16cid:durableId="1835217200">
    <w:abstractNumId w:val="74"/>
  </w:num>
  <w:num w:numId="49" w16cid:durableId="1103921006">
    <w:abstractNumId w:val="51"/>
  </w:num>
  <w:num w:numId="50" w16cid:durableId="1290740543">
    <w:abstractNumId w:val="59"/>
  </w:num>
  <w:num w:numId="51" w16cid:durableId="1595703195">
    <w:abstractNumId w:val="18"/>
  </w:num>
  <w:num w:numId="52" w16cid:durableId="378675988">
    <w:abstractNumId w:val="33"/>
  </w:num>
  <w:num w:numId="53" w16cid:durableId="60300058">
    <w:abstractNumId w:val="35"/>
  </w:num>
  <w:num w:numId="54" w16cid:durableId="1336761293">
    <w:abstractNumId w:val="77"/>
  </w:num>
  <w:num w:numId="55" w16cid:durableId="1880586800">
    <w:abstractNumId w:val="82"/>
  </w:num>
  <w:num w:numId="56" w16cid:durableId="1873876559">
    <w:abstractNumId w:val="104"/>
  </w:num>
  <w:num w:numId="57" w16cid:durableId="717124683">
    <w:abstractNumId w:val="72"/>
  </w:num>
  <w:num w:numId="58" w16cid:durableId="1165243367">
    <w:abstractNumId w:val="60"/>
  </w:num>
  <w:num w:numId="59" w16cid:durableId="5638779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67211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43478555">
    <w:abstractNumId w:val="68"/>
  </w:num>
  <w:num w:numId="62" w16cid:durableId="1178927988">
    <w:abstractNumId w:val="106"/>
  </w:num>
  <w:num w:numId="63" w16cid:durableId="1402170510">
    <w:abstractNumId w:val="8"/>
  </w:num>
  <w:num w:numId="64" w16cid:durableId="49553623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02466283">
    <w:abstractNumId w:val="49"/>
  </w:num>
  <w:num w:numId="66" w16cid:durableId="1624728725">
    <w:abstractNumId w:val="42"/>
  </w:num>
  <w:num w:numId="67" w16cid:durableId="192767056">
    <w:abstractNumId w:val="90"/>
  </w:num>
  <w:num w:numId="68" w16cid:durableId="218832967">
    <w:abstractNumId w:val="6"/>
  </w:num>
  <w:num w:numId="69" w16cid:durableId="608781826">
    <w:abstractNumId w:val="81"/>
  </w:num>
  <w:num w:numId="70" w16cid:durableId="1283655001">
    <w:abstractNumId w:val="100"/>
  </w:num>
  <w:num w:numId="71" w16cid:durableId="575825701">
    <w:abstractNumId w:val="23"/>
  </w:num>
  <w:num w:numId="72" w16cid:durableId="1730182532">
    <w:abstractNumId w:val="78"/>
  </w:num>
  <w:num w:numId="73" w16cid:durableId="812334921">
    <w:abstractNumId w:val="13"/>
  </w:num>
  <w:num w:numId="74" w16cid:durableId="1753821171">
    <w:abstractNumId w:val="43"/>
  </w:num>
  <w:num w:numId="75" w16cid:durableId="1497844650">
    <w:abstractNumId w:val="70"/>
  </w:num>
  <w:num w:numId="76" w16cid:durableId="960377752">
    <w:abstractNumId w:val="89"/>
  </w:num>
  <w:num w:numId="77" w16cid:durableId="1166359949">
    <w:abstractNumId w:val="39"/>
  </w:num>
  <w:num w:numId="78" w16cid:durableId="686907390">
    <w:abstractNumId w:val="99"/>
  </w:num>
  <w:num w:numId="79" w16cid:durableId="727731384">
    <w:abstractNumId w:val="112"/>
  </w:num>
  <w:num w:numId="80" w16cid:durableId="2084066838">
    <w:abstractNumId w:val="113"/>
  </w:num>
  <w:num w:numId="81" w16cid:durableId="1222444751">
    <w:abstractNumId w:val="58"/>
  </w:num>
  <w:num w:numId="82" w16cid:durableId="2131363519">
    <w:abstractNumId w:val="85"/>
  </w:num>
  <w:num w:numId="83" w16cid:durableId="1728994116">
    <w:abstractNumId w:val="123"/>
  </w:num>
  <w:num w:numId="84" w16cid:durableId="911237437">
    <w:abstractNumId w:val="57"/>
  </w:num>
  <w:num w:numId="85" w16cid:durableId="600331903">
    <w:abstractNumId w:val="67"/>
  </w:num>
  <w:num w:numId="86" w16cid:durableId="652486594">
    <w:abstractNumId w:val="30"/>
  </w:num>
  <w:num w:numId="87" w16cid:durableId="1484351218">
    <w:abstractNumId w:val="32"/>
  </w:num>
  <w:num w:numId="88" w16cid:durableId="2034108081">
    <w:abstractNumId w:val="108"/>
  </w:num>
  <w:num w:numId="89" w16cid:durableId="174225315">
    <w:abstractNumId w:val="19"/>
  </w:num>
  <w:num w:numId="90" w16cid:durableId="337082790">
    <w:abstractNumId w:val="47"/>
  </w:num>
  <w:num w:numId="91" w16cid:durableId="1488745454">
    <w:abstractNumId w:val="80"/>
  </w:num>
  <w:num w:numId="92" w16cid:durableId="841509470">
    <w:abstractNumId w:val="28"/>
  </w:num>
  <w:num w:numId="93" w16cid:durableId="1290167890">
    <w:abstractNumId w:val="101"/>
  </w:num>
  <w:num w:numId="94" w16cid:durableId="2046327385">
    <w:abstractNumId w:val="110"/>
  </w:num>
  <w:num w:numId="95" w16cid:durableId="1651474295">
    <w:abstractNumId w:val="48"/>
  </w:num>
  <w:num w:numId="96" w16cid:durableId="457723028">
    <w:abstractNumId w:val="84"/>
  </w:num>
  <w:num w:numId="97" w16cid:durableId="1794322807">
    <w:abstractNumId w:val="11"/>
  </w:num>
  <w:num w:numId="98" w16cid:durableId="1084766388">
    <w:abstractNumId w:val="41"/>
  </w:num>
  <w:num w:numId="99" w16cid:durableId="1010183514">
    <w:abstractNumId w:val="120"/>
  </w:num>
  <w:num w:numId="100" w16cid:durableId="1902323314">
    <w:abstractNumId w:val="91"/>
  </w:num>
  <w:num w:numId="101" w16cid:durableId="554003627">
    <w:abstractNumId w:val="125"/>
  </w:num>
  <w:num w:numId="102" w16cid:durableId="1804958854">
    <w:abstractNumId w:val="97"/>
  </w:num>
  <w:num w:numId="103" w16cid:durableId="1371566459">
    <w:abstractNumId w:val="16"/>
  </w:num>
  <w:num w:numId="104" w16cid:durableId="2047899978">
    <w:abstractNumId w:val="25"/>
  </w:num>
  <w:num w:numId="105" w16cid:durableId="1740054909">
    <w:abstractNumId w:val="5"/>
  </w:num>
  <w:num w:numId="106" w16cid:durableId="1959095645">
    <w:abstractNumId w:val="22"/>
  </w:num>
  <w:num w:numId="107" w16cid:durableId="1120299611">
    <w:abstractNumId w:val="79"/>
  </w:num>
  <w:num w:numId="108" w16cid:durableId="81269435">
    <w:abstractNumId w:val="15"/>
  </w:num>
  <w:num w:numId="109" w16cid:durableId="673805822">
    <w:abstractNumId w:val="121"/>
  </w:num>
  <w:num w:numId="110" w16cid:durableId="58483751">
    <w:abstractNumId w:val="27"/>
  </w:num>
  <w:num w:numId="111" w16cid:durableId="892233761">
    <w:abstractNumId w:val="20"/>
  </w:num>
  <w:num w:numId="112" w16cid:durableId="1238445664">
    <w:abstractNumId w:val="119"/>
  </w:num>
  <w:num w:numId="113" w16cid:durableId="2139909948">
    <w:abstractNumId w:val="55"/>
  </w:num>
  <w:num w:numId="114" w16cid:durableId="1259212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770708711">
    <w:abstractNumId w:val="53"/>
  </w:num>
  <w:num w:numId="116" w16cid:durableId="1467578858">
    <w:abstractNumId w:val="124"/>
  </w:num>
  <w:num w:numId="117" w16cid:durableId="366419943">
    <w:abstractNumId w:val="44"/>
  </w:num>
  <w:num w:numId="118" w16cid:durableId="432943185">
    <w:abstractNumId w:val="115"/>
  </w:num>
  <w:num w:numId="119" w16cid:durableId="963190443">
    <w:abstractNumId w:val="92"/>
  </w:num>
  <w:num w:numId="120" w16cid:durableId="1904102292">
    <w:abstractNumId w:val="31"/>
  </w:num>
  <w:num w:numId="121" w16cid:durableId="54939817">
    <w:abstractNumId w:val="98"/>
  </w:num>
  <w:num w:numId="122" w16cid:durableId="1369066537">
    <w:abstractNumId w:val="37"/>
  </w:num>
  <w:num w:numId="123" w16cid:durableId="1106536242">
    <w:abstractNumId w:val="24"/>
  </w:num>
  <w:num w:numId="124" w16cid:durableId="62803638">
    <w:abstractNumId w:val="26"/>
  </w:num>
  <w:num w:numId="125" w16cid:durableId="572592915">
    <w:abstractNumId w:val="111"/>
  </w:num>
  <w:num w:numId="126" w16cid:durableId="103797499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32174730">
    <w:abstractNumId w:val="73"/>
  </w:num>
  <w:num w:numId="128" w16cid:durableId="498813091">
    <w:abstractNumId w:val="45"/>
  </w:num>
  <w:num w:numId="129" w16cid:durableId="350256969">
    <w:abstractNumId w:val="1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71CA"/>
    <w:rsid w:val="000113DA"/>
    <w:rsid w:val="00013C45"/>
    <w:rsid w:val="00014A6D"/>
    <w:rsid w:val="000157D8"/>
    <w:rsid w:val="0001694E"/>
    <w:rsid w:val="00022038"/>
    <w:rsid w:val="00022A4B"/>
    <w:rsid w:val="00023E56"/>
    <w:rsid w:val="000248BC"/>
    <w:rsid w:val="00025E5C"/>
    <w:rsid w:val="00031C54"/>
    <w:rsid w:val="000339C1"/>
    <w:rsid w:val="00033EAE"/>
    <w:rsid w:val="00034443"/>
    <w:rsid w:val="00035F49"/>
    <w:rsid w:val="00036E54"/>
    <w:rsid w:val="00040739"/>
    <w:rsid w:val="00041B04"/>
    <w:rsid w:val="0004735A"/>
    <w:rsid w:val="000477C2"/>
    <w:rsid w:val="00050D6B"/>
    <w:rsid w:val="00051743"/>
    <w:rsid w:val="000518CF"/>
    <w:rsid w:val="000566BE"/>
    <w:rsid w:val="000570C7"/>
    <w:rsid w:val="00057162"/>
    <w:rsid w:val="0005752F"/>
    <w:rsid w:val="00060868"/>
    <w:rsid w:val="000620FD"/>
    <w:rsid w:val="00062AC4"/>
    <w:rsid w:val="00064EEF"/>
    <w:rsid w:val="00065C74"/>
    <w:rsid w:val="0006785B"/>
    <w:rsid w:val="00067E41"/>
    <w:rsid w:val="00071D68"/>
    <w:rsid w:val="00073F4B"/>
    <w:rsid w:val="00074430"/>
    <w:rsid w:val="00074F99"/>
    <w:rsid w:val="00076084"/>
    <w:rsid w:val="000767CE"/>
    <w:rsid w:val="00076FD1"/>
    <w:rsid w:val="00077FBE"/>
    <w:rsid w:val="000804FD"/>
    <w:rsid w:val="000806D4"/>
    <w:rsid w:val="00081D4D"/>
    <w:rsid w:val="000820CC"/>
    <w:rsid w:val="0008454A"/>
    <w:rsid w:val="00084608"/>
    <w:rsid w:val="00084760"/>
    <w:rsid w:val="00084D1C"/>
    <w:rsid w:val="0008625D"/>
    <w:rsid w:val="00090466"/>
    <w:rsid w:val="00092610"/>
    <w:rsid w:val="00094E40"/>
    <w:rsid w:val="000954CD"/>
    <w:rsid w:val="00096A2D"/>
    <w:rsid w:val="000A1F3E"/>
    <w:rsid w:val="000A293D"/>
    <w:rsid w:val="000A2F53"/>
    <w:rsid w:val="000A56A8"/>
    <w:rsid w:val="000A6014"/>
    <w:rsid w:val="000B0E6B"/>
    <w:rsid w:val="000B19E8"/>
    <w:rsid w:val="000B2973"/>
    <w:rsid w:val="000B2E5B"/>
    <w:rsid w:val="000C22F4"/>
    <w:rsid w:val="000C231F"/>
    <w:rsid w:val="000C2C1E"/>
    <w:rsid w:val="000C3027"/>
    <w:rsid w:val="000C546A"/>
    <w:rsid w:val="000C6F4C"/>
    <w:rsid w:val="000D0A3C"/>
    <w:rsid w:val="000D2865"/>
    <w:rsid w:val="000D6AF5"/>
    <w:rsid w:val="000D7929"/>
    <w:rsid w:val="000E07F2"/>
    <w:rsid w:val="000E2451"/>
    <w:rsid w:val="000E2457"/>
    <w:rsid w:val="000E27A3"/>
    <w:rsid w:val="000E3422"/>
    <w:rsid w:val="000E39ED"/>
    <w:rsid w:val="000E5F0D"/>
    <w:rsid w:val="000E6FEC"/>
    <w:rsid w:val="000E716F"/>
    <w:rsid w:val="000E7E26"/>
    <w:rsid w:val="000F1600"/>
    <w:rsid w:val="000F48DA"/>
    <w:rsid w:val="000F4E10"/>
    <w:rsid w:val="000F5B63"/>
    <w:rsid w:val="000F6329"/>
    <w:rsid w:val="000F6E44"/>
    <w:rsid w:val="000F7B2E"/>
    <w:rsid w:val="00100C6E"/>
    <w:rsid w:val="00100C92"/>
    <w:rsid w:val="001048E4"/>
    <w:rsid w:val="0010692B"/>
    <w:rsid w:val="0010777D"/>
    <w:rsid w:val="00110A6C"/>
    <w:rsid w:val="00110E6E"/>
    <w:rsid w:val="00112973"/>
    <w:rsid w:val="001137A8"/>
    <w:rsid w:val="00113C7E"/>
    <w:rsid w:val="00113FA0"/>
    <w:rsid w:val="001149EB"/>
    <w:rsid w:val="001167CD"/>
    <w:rsid w:val="001204A7"/>
    <w:rsid w:val="00121958"/>
    <w:rsid w:val="0012323C"/>
    <w:rsid w:val="00126D5C"/>
    <w:rsid w:val="00127C46"/>
    <w:rsid w:val="00127D60"/>
    <w:rsid w:val="00131551"/>
    <w:rsid w:val="00132672"/>
    <w:rsid w:val="00134F63"/>
    <w:rsid w:val="00136556"/>
    <w:rsid w:val="00136621"/>
    <w:rsid w:val="00136983"/>
    <w:rsid w:val="0014085E"/>
    <w:rsid w:val="001415D2"/>
    <w:rsid w:val="001416A1"/>
    <w:rsid w:val="0014177E"/>
    <w:rsid w:val="00141EB4"/>
    <w:rsid w:val="00145B67"/>
    <w:rsid w:val="001463F0"/>
    <w:rsid w:val="00146E99"/>
    <w:rsid w:val="00146F0C"/>
    <w:rsid w:val="00150D20"/>
    <w:rsid w:val="001515A3"/>
    <w:rsid w:val="00151DE4"/>
    <w:rsid w:val="00152338"/>
    <w:rsid w:val="001524ED"/>
    <w:rsid w:val="00152976"/>
    <w:rsid w:val="00156226"/>
    <w:rsid w:val="00160015"/>
    <w:rsid w:val="00160A4D"/>
    <w:rsid w:val="0016140E"/>
    <w:rsid w:val="001622EB"/>
    <w:rsid w:val="0016510A"/>
    <w:rsid w:val="00166BF5"/>
    <w:rsid w:val="001702EF"/>
    <w:rsid w:val="00170673"/>
    <w:rsid w:val="00172EA8"/>
    <w:rsid w:val="001731DB"/>
    <w:rsid w:val="001757A8"/>
    <w:rsid w:val="00177A4E"/>
    <w:rsid w:val="00182B15"/>
    <w:rsid w:val="001835CD"/>
    <w:rsid w:val="00183E94"/>
    <w:rsid w:val="00190341"/>
    <w:rsid w:val="00190C72"/>
    <w:rsid w:val="00191D13"/>
    <w:rsid w:val="001921E3"/>
    <w:rsid w:val="0019267A"/>
    <w:rsid w:val="001946CC"/>
    <w:rsid w:val="00196DFC"/>
    <w:rsid w:val="001A3D5B"/>
    <w:rsid w:val="001A460B"/>
    <w:rsid w:val="001A4760"/>
    <w:rsid w:val="001A599A"/>
    <w:rsid w:val="001A5E9C"/>
    <w:rsid w:val="001B3919"/>
    <w:rsid w:val="001B4E35"/>
    <w:rsid w:val="001B71DF"/>
    <w:rsid w:val="001B74F2"/>
    <w:rsid w:val="001B7FBA"/>
    <w:rsid w:val="001C4436"/>
    <w:rsid w:val="001C4F74"/>
    <w:rsid w:val="001C5C27"/>
    <w:rsid w:val="001C5FC6"/>
    <w:rsid w:val="001D40C7"/>
    <w:rsid w:val="001D420C"/>
    <w:rsid w:val="001D66D0"/>
    <w:rsid w:val="001E1EBA"/>
    <w:rsid w:val="001E3D53"/>
    <w:rsid w:val="001E5CCB"/>
    <w:rsid w:val="001F1D80"/>
    <w:rsid w:val="001F40E9"/>
    <w:rsid w:val="001F4CD2"/>
    <w:rsid w:val="001F655F"/>
    <w:rsid w:val="002005E3"/>
    <w:rsid w:val="0020164B"/>
    <w:rsid w:val="002028EA"/>
    <w:rsid w:val="00202A8D"/>
    <w:rsid w:val="00210345"/>
    <w:rsid w:val="00210E5E"/>
    <w:rsid w:val="00213709"/>
    <w:rsid w:val="00215451"/>
    <w:rsid w:val="002158D8"/>
    <w:rsid w:val="00217FCC"/>
    <w:rsid w:val="0022078B"/>
    <w:rsid w:val="002220EF"/>
    <w:rsid w:val="00222874"/>
    <w:rsid w:val="00223E07"/>
    <w:rsid w:val="00226497"/>
    <w:rsid w:val="002272FE"/>
    <w:rsid w:val="0023347E"/>
    <w:rsid w:val="00234BC5"/>
    <w:rsid w:val="00235814"/>
    <w:rsid w:val="002403CB"/>
    <w:rsid w:val="00243B2D"/>
    <w:rsid w:val="002442FA"/>
    <w:rsid w:val="002447B2"/>
    <w:rsid w:val="00244A9E"/>
    <w:rsid w:val="00247654"/>
    <w:rsid w:val="00252576"/>
    <w:rsid w:val="002536DC"/>
    <w:rsid w:val="00256909"/>
    <w:rsid w:val="002578F8"/>
    <w:rsid w:val="00260371"/>
    <w:rsid w:val="00264D3D"/>
    <w:rsid w:val="002652AD"/>
    <w:rsid w:val="00267809"/>
    <w:rsid w:val="0027458B"/>
    <w:rsid w:val="00276088"/>
    <w:rsid w:val="002766F0"/>
    <w:rsid w:val="0027748C"/>
    <w:rsid w:val="002809F5"/>
    <w:rsid w:val="00280E2B"/>
    <w:rsid w:val="00281AC2"/>
    <w:rsid w:val="00283A20"/>
    <w:rsid w:val="002849D2"/>
    <w:rsid w:val="00285BD4"/>
    <w:rsid w:val="002861D8"/>
    <w:rsid w:val="00286EED"/>
    <w:rsid w:val="00290C3C"/>
    <w:rsid w:val="002934F5"/>
    <w:rsid w:val="002944C3"/>
    <w:rsid w:val="002944DB"/>
    <w:rsid w:val="00295E0C"/>
    <w:rsid w:val="002970CB"/>
    <w:rsid w:val="002A33D3"/>
    <w:rsid w:val="002A60D7"/>
    <w:rsid w:val="002A7347"/>
    <w:rsid w:val="002A734C"/>
    <w:rsid w:val="002A7563"/>
    <w:rsid w:val="002B040B"/>
    <w:rsid w:val="002B05A2"/>
    <w:rsid w:val="002B0E33"/>
    <w:rsid w:val="002B31AC"/>
    <w:rsid w:val="002B3A2D"/>
    <w:rsid w:val="002B3D69"/>
    <w:rsid w:val="002B5719"/>
    <w:rsid w:val="002B6619"/>
    <w:rsid w:val="002C110E"/>
    <w:rsid w:val="002C1DF9"/>
    <w:rsid w:val="002C1FED"/>
    <w:rsid w:val="002C338C"/>
    <w:rsid w:val="002C6087"/>
    <w:rsid w:val="002C6B09"/>
    <w:rsid w:val="002D2414"/>
    <w:rsid w:val="002D3D68"/>
    <w:rsid w:val="002D475B"/>
    <w:rsid w:val="002D58D0"/>
    <w:rsid w:val="002D7EAB"/>
    <w:rsid w:val="002E0AA3"/>
    <w:rsid w:val="002E1574"/>
    <w:rsid w:val="002E181C"/>
    <w:rsid w:val="002E209E"/>
    <w:rsid w:val="002E61A7"/>
    <w:rsid w:val="002E7238"/>
    <w:rsid w:val="002E764C"/>
    <w:rsid w:val="002F1896"/>
    <w:rsid w:val="002F1DD4"/>
    <w:rsid w:val="002F3C20"/>
    <w:rsid w:val="002F40E2"/>
    <w:rsid w:val="002F48AE"/>
    <w:rsid w:val="002F5093"/>
    <w:rsid w:val="002F5E77"/>
    <w:rsid w:val="002F79B2"/>
    <w:rsid w:val="0030082E"/>
    <w:rsid w:val="00300EE7"/>
    <w:rsid w:val="00302AFC"/>
    <w:rsid w:val="00303421"/>
    <w:rsid w:val="0030370B"/>
    <w:rsid w:val="00305113"/>
    <w:rsid w:val="00305DEB"/>
    <w:rsid w:val="003069D6"/>
    <w:rsid w:val="00307A8A"/>
    <w:rsid w:val="00307C5E"/>
    <w:rsid w:val="003105CB"/>
    <w:rsid w:val="003122D8"/>
    <w:rsid w:val="00312620"/>
    <w:rsid w:val="003130F3"/>
    <w:rsid w:val="003176F6"/>
    <w:rsid w:val="003178E0"/>
    <w:rsid w:val="00322E6E"/>
    <w:rsid w:val="00324321"/>
    <w:rsid w:val="0032722C"/>
    <w:rsid w:val="00327562"/>
    <w:rsid w:val="00330420"/>
    <w:rsid w:val="00331FD4"/>
    <w:rsid w:val="00334520"/>
    <w:rsid w:val="003345B9"/>
    <w:rsid w:val="00334FCF"/>
    <w:rsid w:val="003370CC"/>
    <w:rsid w:val="00340D47"/>
    <w:rsid w:val="003428B7"/>
    <w:rsid w:val="003433A3"/>
    <w:rsid w:val="003442DB"/>
    <w:rsid w:val="003453A8"/>
    <w:rsid w:val="00347F5F"/>
    <w:rsid w:val="0035024B"/>
    <w:rsid w:val="0035089B"/>
    <w:rsid w:val="00352119"/>
    <w:rsid w:val="003526E0"/>
    <w:rsid w:val="003531FF"/>
    <w:rsid w:val="00353E78"/>
    <w:rsid w:val="0035601A"/>
    <w:rsid w:val="00360DA8"/>
    <w:rsid w:val="00360E39"/>
    <w:rsid w:val="003622E5"/>
    <w:rsid w:val="0036236A"/>
    <w:rsid w:val="00364D02"/>
    <w:rsid w:val="0036631C"/>
    <w:rsid w:val="00367195"/>
    <w:rsid w:val="00367BB3"/>
    <w:rsid w:val="00367ED3"/>
    <w:rsid w:val="00370FFD"/>
    <w:rsid w:val="003736E4"/>
    <w:rsid w:val="00373F4C"/>
    <w:rsid w:val="003757A4"/>
    <w:rsid w:val="00376577"/>
    <w:rsid w:val="003804C0"/>
    <w:rsid w:val="003807DD"/>
    <w:rsid w:val="003835B6"/>
    <w:rsid w:val="00383690"/>
    <w:rsid w:val="00384A65"/>
    <w:rsid w:val="003857E4"/>
    <w:rsid w:val="0038651C"/>
    <w:rsid w:val="00387B63"/>
    <w:rsid w:val="00393334"/>
    <w:rsid w:val="00393586"/>
    <w:rsid w:val="00394B25"/>
    <w:rsid w:val="00394ECD"/>
    <w:rsid w:val="00396655"/>
    <w:rsid w:val="003A012D"/>
    <w:rsid w:val="003B03D9"/>
    <w:rsid w:val="003B0D63"/>
    <w:rsid w:val="003B20D9"/>
    <w:rsid w:val="003B541D"/>
    <w:rsid w:val="003B6201"/>
    <w:rsid w:val="003B6DA7"/>
    <w:rsid w:val="003C08F1"/>
    <w:rsid w:val="003C25B6"/>
    <w:rsid w:val="003C29AD"/>
    <w:rsid w:val="003C5C1A"/>
    <w:rsid w:val="003C68FC"/>
    <w:rsid w:val="003D04FA"/>
    <w:rsid w:val="003D3007"/>
    <w:rsid w:val="003D306C"/>
    <w:rsid w:val="003D3E25"/>
    <w:rsid w:val="003D51CB"/>
    <w:rsid w:val="003D6E22"/>
    <w:rsid w:val="003D6ED9"/>
    <w:rsid w:val="003E30E0"/>
    <w:rsid w:val="003E3BCF"/>
    <w:rsid w:val="003E6B75"/>
    <w:rsid w:val="003F2514"/>
    <w:rsid w:val="003F7AE6"/>
    <w:rsid w:val="004029CF"/>
    <w:rsid w:val="004052DC"/>
    <w:rsid w:val="00405878"/>
    <w:rsid w:val="004065CD"/>
    <w:rsid w:val="004068EB"/>
    <w:rsid w:val="004105D3"/>
    <w:rsid w:val="004130DD"/>
    <w:rsid w:val="004136FF"/>
    <w:rsid w:val="004147A9"/>
    <w:rsid w:val="00415395"/>
    <w:rsid w:val="004166E3"/>
    <w:rsid w:val="00422416"/>
    <w:rsid w:val="0042265E"/>
    <w:rsid w:val="004237FF"/>
    <w:rsid w:val="00424D9B"/>
    <w:rsid w:val="00425664"/>
    <w:rsid w:val="00425ACE"/>
    <w:rsid w:val="00427709"/>
    <w:rsid w:val="00427BC2"/>
    <w:rsid w:val="00436C20"/>
    <w:rsid w:val="00437A4C"/>
    <w:rsid w:val="00437F70"/>
    <w:rsid w:val="00450BD1"/>
    <w:rsid w:val="00451126"/>
    <w:rsid w:val="00453B5F"/>
    <w:rsid w:val="00454E04"/>
    <w:rsid w:val="00457FD1"/>
    <w:rsid w:val="00460B13"/>
    <w:rsid w:val="00460DB1"/>
    <w:rsid w:val="0046220E"/>
    <w:rsid w:val="0046246A"/>
    <w:rsid w:val="00463EF4"/>
    <w:rsid w:val="004649FD"/>
    <w:rsid w:val="00465646"/>
    <w:rsid w:val="004658C6"/>
    <w:rsid w:val="0046643F"/>
    <w:rsid w:val="004674A4"/>
    <w:rsid w:val="00467830"/>
    <w:rsid w:val="00467B42"/>
    <w:rsid w:val="00470ADF"/>
    <w:rsid w:val="004730EE"/>
    <w:rsid w:val="004734C6"/>
    <w:rsid w:val="00473C39"/>
    <w:rsid w:val="004777EC"/>
    <w:rsid w:val="00477BDB"/>
    <w:rsid w:val="00477D7E"/>
    <w:rsid w:val="004804C4"/>
    <w:rsid w:val="00482A05"/>
    <w:rsid w:val="00482F49"/>
    <w:rsid w:val="00483016"/>
    <w:rsid w:val="00483516"/>
    <w:rsid w:val="00487819"/>
    <w:rsid w:val="00487D4F"/>
    <w:rsid w:val="00490288"/>
    <w:rsid w:val="0049580C"/>
    <w:rsid w:val="00497D13"/>
    <w:rsid w:val="004A04E7"/>
    <w:rsid w:val="004A2269"/>
    <w:rsid w:val="004A2711"/>
    <w:rsid w:val="004A358E"/>
    <w:rsid w:val="004A5C58"/>
    <w:rsid w:val="004A5CE6"/>
    <w:rsid w:val="004B004E"/>
    <w:rsid w:val="004B1398"/>
    <w:rsid w:val="004B4020"/>
    <w:rsid w:val="004B64E7"/>
    <w:rsid w:val="004B6AD4"/>
    <w:rsid w:val="004B74E3"/>
    <w:rsid w:val="004C032C"/>
    <w:rsid w:val="004C1021"/>
    <w:rsid w:val="004C5218"/>
    <w:rsid w:val="004C5915"/>
    <w:rsid w:val="004C6A65"/>
    <w:rsid w:val="004D0EF2"/>
    <w:rsid w:val="004D29C1"/>
    <w:rsid w:val="004D45EA"/>
    <w:rsid w:val="004D51AE"/>
    <w:rsid w:val="004E0C67"/>
    <w:rsid w:val="004E185E"/>
    <w:rsid w:val="004E2DD6"/>
    <w:rsid w:val="004E3A28"/>
    <w:rsid w:val="004E4615"/>
    <w:rsid w:val="004E5BB4"/>
    <w:rsid w:val="004E6DF8"/>
    <w:rsid w:val="004E7BF2"/>
    <w:rsid w:val="004F16B3"/>
    <w:rsid w:val="004F30C4"/>
    <w:rsid w:val="004F6CF7"/>
    <w:rsid w:val="00501126"/>
    <w:rsid w:val="0050190E"/>
    <w:rsid w:val="00501FF7"/>
    <w:rsid w:val="00503C5A"/>
    <w:rsid w:val="00504835"/>
    <w:rsid w:val="00506DC6"/>
    <w:rsid w:val="00510949"/>
    <w:rsid w:val="00510E2E"/>
    <w:rsid w:val="0051287D"/>
    <w:rsid w:val="00513768"/>
    <w:rsid w:val="005148C9"/>
    <w:rsid w:val="00515C1A"/>
    <w:rsid w:val="00522F2D"/>
    <w:rsid w:val="00524BBE"/>
    <w:rsid w:val="00524BCF"/>
    <w:rsid w:val="005251E0"/>
    <w:rsid w:val="00527B06"/>
    <w:rsid w:val="005307DE"/>
    <w:rsid w:val="00540C55"/>
    <w:rsid w:val="00541CA7"/>
    <w:rsid w:val="00542812"/>
    <w:rsid w:val="00545338"/>
    <w:rsid w:val="00546D28"/>
    <w:rsid w:val="005479C7"/>
    <w:rsid w:val="005510B3"/>
    <w:rsid w:val="00551BF1"/>
    <w:rsid w:val="005526CB"/>
    <w:rsid w:val="00554352"/>
    <w:rsid w:val="00554EA7"/>
    <w:rsid w:val="00555CDF"/>
    <w:rsid w:val="0056144A"/>
    <w:rsid w:val="005627BD"/>
    <w:rsid w:val="00563AAB"/>
    <w:rsid w:val="005659AE"/>
    <w:rsid w:val="00567FCB"/>
    <w:rsid w:val="005717CF"/>
    <w:rsid w:val="005718FB"/>
    <w:rsid w:val="00572495"/>
    <w:rsid w:val="00572B5F"/>
    <w:rsid w:val="00576A8C"/>
    <w:rsid w:val="0057758F"/>
    <w:rsid w:val="005778C5"/>
    <w:rsid w:val="005814AA"/>
    <w:rsid w:val="0058223D"/>
    <w:rsid w:val="00582624"/>
    <w:rsid w:val="0058465F"/>
    <w:rsid w:val="0058495C"/>
    <w:rsid w:val="00590037"/>
    <w:rsid w:val="005930EC"/>
    <w:rsid w:val="00593A63"/>
    <w:rsid w:val="005942D2"/>
    <w:rsid w:val="00594602"/>
    <w:rsid w:val="00596FCD"/>
    <w:rsid w:val="0059705E"/>
    <w:rsid w:val="0059780F"/>
    <w:rsid w:val="00597E30"/>
    <w:rsid w:val="00597EAF"/>
    <w:rsid w:val="005A0239"/>
    <w:rsid w:val="005A1329"/>
    <w:rsid w:val="005A236A"/>
    <w:rsid w:val="005A3D92"/>
    <w:rsid w:val="005A4540"/>
    <w:rsid w:val="005A566C"/>
    <w:rsid w:val="005A73BE"/>
    <w:rsid w:val="005A7913"/>
    <w:rsid w:val="005B23AC"/>
    <w:rsid w:val="005B47CB"/>
    <w:rsid w:val="005B716A"/>
    <w:rsid w:val="005B730F"/>
    <w:rsid w:val="005B76E4"/>
    <w:rsid w:val="005C17BC"/>
    <w:rsid w:val="005C316A"/>
    <w:rsid w:val="005C3209"/>
    <w:rsid w:val="005C4C5D"/>
    <w:rsid w:val="005D153F"/>
    <w:rsid w:val="005D69BE"/>
    <w:rsid w:val="005D6AE9"/>
    <w:rsid w:val="005D6D6C"/>
    <w:rsid w:val="005D724D"/>
    <w:rsid w:val="005E062E"/>
    <w:rsid w:val="005E0D30"/>
    <w:rsid w:val="005E1759"/>
    <w:rsid w:val="005E1ECB"/>
    <w:rsid w:val="005E5F14"/>
    <w:rsid w:val="005E66C5"/>
    <w:rsid w:val="005E6B19"/>
    <w:rsid w:val="005E729A"/>
    <w:rsid w:val="005E7DCA"/>
    <w:rsid w:val="005F16FA"/>
    <w:rsid w:val="005F1DD0"/>
    <w:rsid w:val="005F20D9"/>
    <w:rsid w:val="005F337E"/>
    <w:rsid w:val="005F6766"/>
    <w:rsid w:val="005F6EF7"/>
    <w:rsid w:val="006015E0"/>
    <w:rsid w:val="00602FAA"/>
    <w:rsid w:val="00605E39"/>
    <w:rsid w:val="0060600B"/>
    <w:rsid w:val="00606655"/>
    <w:rsid w:val="0061029C"/>
    <w:rsid w:val="00610449"/>
    <w:rsid w:val="006109FF"/>
    <w:rsid w:val="00611715"/>
    <w:rsid w:val="006137A4"/>
    <w:rsid w:val="00614D1C"/>
    <w:rsid w:val="00616BF4"/>
    <w:rsid w:val="00617C1C"/>
    <w:rsid w:val="00617C66"/>
    <w:rsid w:val="00624703"/>
    <w:rsid w:val="00624925"/>
    <w:rsid w:val="0062616B"/>
    <w:rsid w:val="00626273"/>
    <w:rsid w:val="006264E5"/>
    <w:rsid w:val="006269D3"/>
    <w:rsid w:val="006304E9"/>
    <w:rsid w:val="006317BD"/>
    <w:rsid w:val="00631E65"/>
    <w:rsid w:val="00632099"/>
    <w:rsid w:val="00634045"/>
    <w:rsid w:val="00636804"/>
    <w:rsid w:val="00637A06"/>
    <w:rsid w:val="00642BCC"/>
    <w:rsid w:val="00642DE6"/>
    <w:rsid w:val="00644CF3"/>
    <w:rsid w:val="00644D2D"/>
    <w:rsid w:val="0064648D"/>
    <w:rsid w:val="00646AF4"/>
    <w:rsid w:val="006476F0"/>
    <w:rsid w:val="0065232D"/>
    <w:rsid w:val="00660B32"/>
    <w:rsid w:val="00660D3D"/>
    <w:rsid w:val="006640AD"/>
    <w:rsid w:val="00664115"/>
    <w:rsid w:val="00664C77"/>
    <w:rsid w:val="00666CD7"/>
    <w:rsid w:val="0067010E"/>
    <w:rsid w:val="00670D9C"/>
    <w:rsid w:val="00670E46"/>
    <w:rsid w:val="00672417"/>
    <w:rsid w:val="00674776"/>
    <w:rsid w:val="00675FF8"/>
    <w:rsid w:val="0068019F"/>
    <w:rsid w:val="00680FD0"/>
    <w:rsid w:val="00681415"/>
    <w:rsid w:val="00682292"/>
    <w:rsid w:val="00683A07"/>
    <w:rsid w:val="00683D1A"/>
    <w:rsid w:val="006845B3"/>
    <w:rsid w:val="00685944"/>
    <w:rsid w:val="00687547"/>
    <w:rsid w:val="00687BDD"/>
    <w:rsid w:val="0069309C"/>
    <w:rsid w:val="00693EB3"/>
    <w:rsid w:val="00694060"/>
    <w:rsid w:val="0069554C"/>
    <w:rsid w:val="00695FCF"/>
    <w:rsid w:val="00697FD8"/>
    <w:rsid w:val="006A132A"/>
    <w:rsid w:val="006A1B74"/>
    <w:rsid w:val="006A252B"/>
    <w:rsid w:val="006A3D34"/>
    <w:rsid w:val="006A4FB6"/>
    <w:rsid w:val="006A5633"/>
    <w:rsid w:val="006A68A3"/>
    <w:rsid w:val="006A6EE7"/>
    <w:rsid w:val="006A7608"/>
    <w:rsid w:val="006B0406"/>
    <w:rsid w:val="006B0815"/>
    <w:rsid w:val="006B0A22"/>
    <w:rsid w:val="006B1E0C"/>
    <w:rsid w:val="006B1E1B"/>
    <w:rsid w:val="006B282C"/>
    <w:rsid w:val="006B2E83"/>
    <w:rsid w:val="006B2F9C"/>
    <w:rsid w:val="006B380A"/>
    <w:rsid w:val="006B4178"/>
    <w:rsid w:val="006B4AE1"/>
    <w:rsid w:val="006B691C"/>
    <w:rsid w:val="006C0B3E"/>
    <w:rsid w:val="006C142B"/>
    <w:rsid w:val="006C3853"/>
    <w:rsid w:val="006C3A0A"/>
    <w:rsid w:val="006C5EE4"/>
    <w:rsid w:val="006C6554"/>
    <w:rsid w:val="006C6F9A"/>
    <w:rsid w:val="006C79CB"/>
    <w:rsid w:val="006D24A0"/>
    <w:rsid w:val="006D420D"/>
    <w:rsid w:val="006D4B81"/>
    <w:rsid w:val="006D5894"/>
    <w:rsid w:val="006D5A7F"/>
    <w:rsid w:val="006D6BED"/>
    <w:rsid w:val="006E0F29"/>
    <w:rsid w:val="006E3AC2"/>
    <w:rsid w:val="006E43F9"/>
    <w:rsid w:val="006E712C"/>
    <w:rsid w:val="006F044F"/>
    <w:rsid w:val="006F061F"/>
    <w:rsid w:val="006F2173"/>
    <w:rsid w:val="006F383F"/>
    <w:rsid w:val="006F3CCA"/>
    <w:rsid w:val="006F41A7"/>
    <w:rsid w:val="00701CC9"/>
    <w:rsid w:val="00703169"/>
    <w:rsid w:val="0070694E"/>
    <w:rsid w:val="00707454"/>
    <w:rsid w:val="007078A2"/>
    <w:rsid w:val="007106FD"/>
    <w:rsid w:val="00711A5B"/>
    <w:rsid w:val="0071225F"/>
    <w:rsid w:val="0071281E"/>
    <w:rsid w:val="00712A2B"/>
    <w:rsid w:val="00716B57"/>
    <w:rsid w:val="0072173C"/>
    <w:rsid w:val="00721FBD"/>
    <w:rsid w:val="00722419"/>
    <w:rsid w:val="00722C35"/>
    <w:rsid w:val="007230BB"/>
    <w:rsid w:val="00724924"/>
    <w:rsid w:val="00724AA2"/>
    <w:rsid w:val="0072572F"/>
    <w:rsid w:val="0072768E"/>
    <w:rsid w:val="007300DD"/>
    <w:rsid w:val="00735028"/>
    <w:rsid w:val="00741CF2"/>
    <w:rsid w:val="00743901"/>
    <w:rsid w:val="00744A3B"/>
    <w:rsid w:val="00744F44"/>
    <w:rsid w:val="007456BE"/>
    <w:rsid w:val="00745C8B"/>
    <w:rsid w:val="007506C3"/>
    <w:rsid w:val="00753B91"/>
    <w:rsid w:val="0075425D"/>
    <w:rsid w:val="00755940"/>
    <w:rsid w:val="007563D0"/>
    <w:rsid w:val="00761D24"/>
    <w:rsid w:val="00763640"/>
    <w:rsid w:val="0076495E"/>
    <w:rsid w:val="007705F3"/>
    <w:rsid w:val="00771A87"/>
    <w:rsid w:val="00772981"/>
    <w:rsid w:val="00772F10"/>
    <w:rsid w:val="00775E5A"/>
    <w:rsid w:val="007820B4"/>
    <w:rsid w:val="007836E6"/>
    <w:rsid w:val="00784A6B"/>
    <w:rsid w:val="0078720F"/>
    <w:rsid w:val="00790D7F"/>
    <w:rsid w:val="00791804"/>
    <w:rsid w:val="00791DB4"/>
    <w:rsid w:val="00795469"/>
    <w:rsid w:val="007954FC"/>
    <w:rsid w:val="00795875"/>
    <w:rsid w:val="00796ABA"/>
    <w:rsid w:val="0079756C"/>
    <w:rsid w:val="007976EB"/>
    <w:rsid w:val="007A0398"/>
    <w:rsid w:val="007A0431"/>
    <w:rsid w:val="007A0B28"/>
    <w:rsid w:val="007A0F82"/>
    <w:rsid w:val="007A4EE6"/>
    <w:rsid w:val="007A70BC"/>
    <w:rsid w:val="007B303A"/>
    <w:rsid w:val="007B316B"/>
    <w:rsid w:val="007B4F41"/>
    <w:rsid w:val="007B56B9"/>
    <w:rsid w:val="007C1231"/>
    <w:rsid w:val="007C1E34"/>
    <w:rsid w:val="007C2EEE"/>
    <w:rsid w:val="007C34C7"/>
    <w:rsid w:val="007C473E"/>
    <w:rsid w:val="007C4BF3"/>
    <w:rsid w:val="007C6AD9"/>
    <w:rsid w:val="007C6B00"/>
    <w:rsid w:val="007D01B3"/>
    <w:rsid w:val="007D1739"/>
    <w:rsid w:val="007D2C14"/>
    <w:rsid w:val="007D2EDD"/>
    <w:rsid w:val="007D6C99"/>
    <w:rsid w:val="007D7088"/>
    <w:rsid w:val="007E1282"/>
    <w:rsid w:val="007E16EA"/>
    <w:rsid w:val="007E33AB"/>
    <w:rsid w:val="007E4964"/>
    <w:rsid w:val="007E4E65"/>
    <w:rsid w:val="007E4F52"/>
    <w:rsid w:val="007E50A2"/>
    <w:rsid w:val="007E55E5"/>
    <w:rsid w:val="007E5F0F"/>
    <w:rsid w:val="007F0815"/>
    <w:rsid w:val="007F0D6C"/>
    <w:rsid w:val="007F10EA"/>
    <w:rsid w:val="007F3110"/>
    <w:rsid w:val="007F4F1F"/>
    <w:rsid w:val="007F63D9"/>
    <w:rsid w:val="007F7532"/>
    <w:rsid w:val="00801D60"/>
    <w:rsid w:val="00801DDF"/>
    <w:rsid w:val="00803AFF"/>
    <w:rsid w:val="00804500"/>
    <w:rsid w:val="00804983"/>
    <w:rsid w:val="008077B5"/>
    <w:rsid w:val="0081071E"/>
    <w:rsid w:val="00810AD8"/>
    <w:rsid w:val="00810C9E"/>
    <w:rsid w:val="00812A19"/>
    <w:rsid w:val="00814299"/>
    <w:rsid w:val="008143ED"/>
    <w:rsid w:val="00815EF3"/>
    <w:rsid w:val="00817766"/>
    <w:rsid w:val="008201EB"/>
    <w:rsid w:val="008219DB"/>
    <w:rsid w:val="00821DAF"/>
    <w:rsid w:val="00823C20"/>
    <w:rsid w:val="00824FD1"/>
    <w:rsid w:val="00825412"/>
    <w:rsid w:val="00826239"/>
    <w:rsid w:val="00826C9F"/>
    <w:rsid w:val="00827CAF"/>
    <w:rsid w:val="008304E2"/>
    <w:rsid w:val="008310D1"/>
    <w:rsid w:val="0083275A"/>
    <w:rsid w:val="0083458D"/>
    <w:rsid w:val="008353C9"/>
    <w:rsid w:val="00837595"/>
    <w:rsid w:val="0084098E"/>
    <w:rsid w:val="00840CC2"/>
    <w:rsid w:val="0084190B"/>
    <w:rsid w:val="00842034"/>
    <w:rsid w:val="00843571"/>
    <w:rsid w:val="008461B4"/>
    <w:rsid w:val="008468AB"/>
    <w:rsid w:val="008470E8"/>
    <w:rsid w:val="008474F9"/>
    <w:rsid w:val="00850D8B"/>
    <w:rsid w:val="00851C74"/>
    <w:rsid w:val="008520CB"/>
    <w:rsid w:val="008520E1"/>
    <w:rsid w:val="00852A9B"/>
    <w:rsid w:val="00852D92"/>
    <w:rsid w:val="00856E98"/>
    <w:rsid w:val="0086280D"/>
    <w:rsid w:val="0086502F"/>
    <w:rsid w:val="008653AB"/>
    <w:rsid w:val="0087398A"/>
    <w:rsid w:val="00873A0D"/>
    <w:rsid w:val="00873BE1"/>
    <w:rsid w:val="00873F36"/>
    <w:rsid w:val="00876B5F"/>
    <w:rsid w:val="00877BF0"/>
    <w:rsid w:val="00880181"/>
    <w:rsid w:val="0088276D"/>
    <w:rsid w:val="00882FEE"/>
    <w:rsid w:val="008832C7"/>
    <w:rsid w:val="00892404"/>
    <w:rsid w:val="00892DEC"/>
    <w:rsid w:val="008A0FFD"/>
    <w:rsid w:val="008A1865"/>
    <w:rsid w:val="008A32B5"/>
    <w:rsid w:val="008A3F08"/>
    <w:rsid w:val="008A3FF7"/>
    <w:rsid w:val="008A5FFF"/>
    <w:rsid w:val="008A6806"/>
    <w:rsid w:val="008A781F"/>
    <w:rsid w:val="008A785B"/>
    <w:rsid w:val="008C0106"/>
    <w:rsid w:val="008C08DB"/>
    <w:rsid w:val="008C0BE3"/>
    <w:rsid w:val="008C28EC"/>
    <w:rsid w:val="008C2A61"/>
    <w:rsid w:val="008C2FC2"/>
    <w:rsid w:val="008C37EB"/>
    <w:rsid w:val="008C4046"/>
    <w:rsid w:val="008C72A7"/>
    <w:rsid w:val="008C7C49"/>
    <w:rsid w:val="008D0FCB"/>
    <w:rsid w:val="008D1B69"/>
    <w:rsid w:val="008D67DE"/>
    <w:rsid w:val="008D6922"/>
    <w:rsid w:val="008E08F5"/>
    <w:rsid w:val="008E1457"/>
    <w:rsid w:val="008E67A3"/>
    <w:rsid w:val="008E7510"/>
    <w:rsid w:val="008F02F4"/>
    <w:rsid w:val="008F1A8F"/>
    <w:rsid w:val="008F1D44"/>
    <w:rsid w:val="008F2FBD"/>
    <w:rsid w:val="008F53DC"/>
    <w:rsid w:val="008F687D"/>
    <w:rsid w:val="008F6ED4"/>
    <w:rsid w:val="008F6F96"/>
    <w:rsid w:val="008F7F03"/>
    <w:rsid w:val="009007F7"/>
    <w:rsid w:val="00903A14"/>
    <w:rsid w:val="00903FEF"/>
    <w:rsid w:val="00905139"/>
    <w:rsid w:val="00911AFE"/>
    <w:rsid w:val="00911FCE"/>
    <w:rsid w:val="00914E9E"/>
    <w:rsid w:val="00915361"/>
    <w:rsid w:val="00916631"/>
    <w:rsid w:val="009201F3"/>
    <w:rsid w:val="0092273F"/>
    <w:rsid w:val="00923042"/>
    <w:rsid w:val="0092397F"/>
    <w:rsid w:val="00924727"/>
    <w:rsid w:val="00931E7D"/>
    <w:rsid w:val="00933285"/>
    <w:rsid w:val="009332E1"/>
    <w:rsid w:val="009348AE"/>
    <w:rsid w:val="00934C20"/>
    <w:rsid w:val="00935258"/>
    <w:rsid w:val="0094095C"/>
    <w:rsid w:val="00944152"/>
    <w:rsid w:val="00944CD1"/>
    <w:rsid w:val="00945534"/>
    <w:rsid w:val="009458D9"/>
    <w:rsid w:val="009462E3"/>
    <w:rsid w:val="009469D7"/>
    <w:rsid w:val="00947001"/>
    <w:rsid w:val="0094723D"/>
    <w:rsid w:val="00947C17"/>
    <w:rsid w:val="009513A1"/>
    <w:rsid w:val="009529A2"/>
    <w:rsid w:val="0095301B"/>
    <w:rsid w:val="00953E08"/>
    <w:rsid w:val="0095467E"/>
    <w:rsid w:val="00955ADB"/>
    <w:rsid w:val="00955B51"/>
    <w:rsid w:val="009568C7"/>
    <w:rsid w:val="009636A5"/>
    <w:rsid w:val="00964006"/>
    <w:rsid w:val="00964F89"/>
    <w:rsid w:val="00965D01"/>
    <w:rsid w:val="00967613"/>
    <w:rsid w:val="009708ED"/>
    <w:rsid w:val="00971C3A"/>
    <w:rsid w:val="0097289F"/>
    <w:rsid w:val="0097328F"/>
    <w:rsid w:val="009736AE"/>
    <w:rsid w:val="00975C82"/>
    <w:rsid w:val="00977C90"/>
    <w:rsid w:val="00987E50"/>
    <w:rsid w:val="009900B8"/>
    <w:rsid w:val="00994FA7"/>
    <w:rsid w:val="0099627D"/>
    <w:rsid w:val="0099701A"/>
    <w:rsid w:val="00997159"/>
    <w:rsid w:val="009A0103"/>
    <w:rsid w:val="009A20C4"/>
    <w:rsid w:val="009A286F"/>
    <w:rsid w:val="009A4222"/>
    <w:rsid w:val="009A4BB5"/>
    <w:rsid w:val="009A535E"/>
    <w:rsid w:val="009A74A0"/>
    <w:rsid w:val="009A7652"/>
    <w:rsid w:val="009A7984"/>
    <w:rsid w:val="009B2237"/>
    <w:rsid w:val="009B31EE"/>
    <w:rsid w:val="009B3D12"/>
    <w:rsid w:val="009B5447"/>
    <w:rsid w:val="009B5C32"/>
    <w:rsid w:val="009B6C0D"/>
    <w:rsid w:val="009B6D74"/>
    <w:rsid w:val="009B75C3"/>
    <w:rsid w:val="009C024D"/>
    <w:rsid w:val="009C3808"/>
    <w:rsid w:val="009C3A6A"/>
    <w:rsid w:val="009C593C"/>
    <w:rsid w:val="009C7EC0"/>
    <w:rsid w:val="009D17BF"/>
    <w:rsid w:val="009D4A47"/>
    <w:rsid w:val="009D5F5F"/>
    <w:rsid w:val="009D64A2"/>
    <w:rsid w:val="009D71D2"/>
    <w:rsid w:val="009D753A"/>
    <w:rsid w:val="009D760E"/>
    <w:rsid w:val="009E2F84"/>
    <w:rsid w:val="009E6A8C"/>
    <w:rsid w:val="009E6FDA"/>
    <w:rsid w:val="009E7310"/>
    <w:rsid w:val="009F4B7C"/>
    <w:rsid w:val="009F6DF8"/>
    <w:rsid w:val="009F7139"/>
    <w:rsid w:val="00A002AB"/>
    <w:rsid w:val="00A00A90"/>
    <w:rsid w:val="00A02094"/>
    <w:rsid w:val="00A021EF"/>
    <w:rsid w:val="00A0375C"/>
    <w:rsid w:val="00A054DE"/>
    <w:rsid w:val="00A057C7"/>
    <w:rsid w:val="00A06297"/>
    <w:rsid w:val="00A06C5D"/>
    <w:rsid w:val="00A07BD8"/>
    <w:rsid w:val="00A07CB0"/>
    <w:rsid w:val="00A10844"/>
    <w:rsid w:val="00A11A57"/>
    <w:rsid w:val="00A11BB8"/>
    <w:rsid w:val="00A122A2"/>
    <w:rsid w:val="00A12BC9"/>
    <w:rsid w:val="00A13A6B"/>
    <w:rsid w:val="00A14AC1"/>
    <w:rsid w:val="00A2104E"/>
    <w:rsid w:val="00A21103"/>
    <w:rsid w:val="00A215F4"/>
    <w:rsid w:val="00A252C5"/>
    <w:rsid w:val="00A26218"/>
    <w:rsid w:val="00A267EA"/>
    <w:rsid w:val="00A31345"/>
    <w:rsid w:val="00A33BF6"/>
    <w:rsid w:val="00A3651E"/>
    <w:rsid w:val="00A3684D"/>
    <w:rsid w:val="00A37963"/>
    <w:rsid w:val="00A37A89"/>
    <w:rsid w:val="00A40C1C"/>
    <w:rsid w:val="00A436B3"/>
    <w:rsid w:val="00A4514D"/>
    <w:rsid w:val="00A46311"/>
    <w:rsid w:val="00A4685B"/>
    <w:rsid w:val="00A52231"/>
    <w:rsid w:val="00A537FC"/>
    <w:rsid w:val="00A5580B"/>
    <w:rsid w:val="00A55DF9"/>
    <w:rsid w:val="00A60313"/>
    <w:rsid w:val="00A604A4"/>
    <w:rsid w:val="00A615B0"/>
    <w:rsid w:val="00A6192C"/>
    <w:rsid w:val="00A635A1"/>
    <w:rsid w:val="00A65F9B"/>
    <w:rsid w:val="00A70320"/>
    <w:rsid w:val="00A72568"/>
    <w:rsid w:val="00A728D0"/>
    <w:rsid w:val="00A76036"/>
    <w:rsid w:val="00A76477"/>
    <w:rsid w:val="00A836DC"/>
    <w:rsid w:val="00A83CAC"/>
    <w:rsid w:val="00A84009"/>
    <w:rsid w:val="00A8509A"/>
    <w:rsid w:val="00A862AB"/>
    <w:rsid w:val="00A90A0C"/>
    <w:rsid w:val="00A91563"/>
    <w:rsid w:val="00A926B0"/>
    <w:rsid w:val="00A94029"/>
    <w:rsid w:val="00A9465F"/>
    <w:rsid w:val="00A94913"/>
    <w:rsid w:val="00A96AFE"/>
    <w:rsid w:val="00A96B0E"/>
    <w:rsid w:val="00A96FE0"/>
    <w:rsid w:val="00A97CF6"/>
    <w:rsid w:val="00AA02D6"/>
    <w:rsid w:val="00AA03A2"/>
    <w:rsid w:val="00AA0B17"/>
    <w:rsid w:val="00AA170F"/>
    <w:rsid w:val="00AA302D"/>
    <w:rsid w:val="00AA5DFD"/>
    <w:rsid w:val="00AA62B1"/>
    <w:rsid w:val="00AA7FEB"/>
    <w:rsid w:val="00AB18C4"/>
    <w:rsid w:val="00AB1A7E"/>
    <w:rsid w:val="00AB4AD7"/>
    <w:rsid w:val="00AB6DF3"/>
    <w:rsid w:val="00AC0913"/>
    <w:rsid w:val="00AC50D2"/>
    <w:rsid w:val="00AD1135"/>
    <w:rsid w:val="00AD3BAD"/>
    <w:rsid w:val="00AD45F9"/>
    <w:rsid w:val="00AD4F90"/>
    <w:rsid w:val="00AD64BD"/>
    <w:rsid w:val="00AD7B7B"/>
    <w:rsid w:val="00AE1A58"/>
    <w:rsid w:val="00AE1B60"/>
    <w:rsid w:val="00AE7792"/>
    <w:rsid w:val="00AF0E5C"/>
    <w:rsid w:val="00AF734B"/>
    <w:rsid w:val="00B00968"/>
    <w:rsid w:val="00B01744"/>
    <w:rsid w:val="00B04B29"/>
    <w:rsid w:val="00B05982"/>
    <w:rsid w:val="00B07654"/>
    <w:rsid w:val="00B11EDB"/>
    <w:rsid w:val="00B13A57"/>
    <w:rsid w:val="00B1507B"/>
    <w:rsid w:val="00B15CAF"/>
    <w:rsid w:val="00B15E55"/>
    <w:rsid w:val="00B17C0B"/>
    <w:rsid w:val="00B223A4"/>
    <w:rsid w:val="00B24ED7"/>
    <w:rsid w:val="00B25A89"/>
    <w:rsid w:val="00B26B60"/>
    <w:rsid w:val="00B312B3"/>
    <w:rsid w:val="00B31A22"/>
    <w:rsid w:val="00B3250F"/>
    <w:rsid w:val="00B369AC"/>
    <w:rsid w:val="00B40277"/>
    <w:rsid w:val="00B40469"/>
    <w:rsid w:val="00B41A58"/>
    <w:rsid w:val="00B41DC7"/>
    <w:rsid w:val="00B42061"/>
    <w:rsid w:val="00B439FE"/>
    <w:rsid w:val="00B4410E"/>
    <w:rsid w:val="00B44B5E"/>
    <w:rsid w:val="00B5034E"/>
    <w:rsid w:val="00B504A0"/>
    <w:rsid w:val="00B5272E"/>
    <w:rsid w:val="00B527CE"/>
    <w:rsid w:val="00B54186"/>
    <w:rsid w:val="00B5614B"/>
    <w:rsid w:val="00B56966"/>
    <w:rsid w:val="00B57533"/>
    <w:rsid w:val="00B606B6"/>
    <w:rsid w:val="00B625D3"/>
    <w:rsid w:val="00B62A33"/>
    <w:rsid w:val="00B6372C"/>
    <w:rsid w:val="00B637B6"/>
    <w:rsid w:val="00B71162"/>
    <w:rsid w:val="00B72377"/>
    <w:rsid w:val="00B72507"/>
    <w:rsid w:val="00B74EEF"/>
    <w:rsid w:val="00B80361"/>
    <w:rsid w:val="00B8086F"/>
    <w:rsid w:val="00B81106"/>
    <w:rsid w:val="00B8245F"/>
    <w:rsid w:val="00B8250D"/>
    <w:rsid w:val="00B838DF"/>
    <w:rsid w:val="00B840B8"/>
    <w:rsid w:val="00B843C3"/>
    <w:rsid w:val="00B8586B"/>
    <w:rsid w:val="00B86211"/>
    <w:rsid w:val="00B86F7F"/>
    <w:rsid w:val="00B86F9A"/>
    <w:rsid w:val="00B901F3"/>
    <w:rsid w:val="00B9184D"/>
    <w:rsid w:val="00B93751"/>
    <w:rsid w:val="00B93F45"/>
    <w:rsid w:val="00BA4A11"/>
    <w:rsid w:val="00BA5B7E"/>
    <w:rsid w:val="00BA6869"/>
    <w:rsid w:val="00BA7CC4"/>
    <w:rsid w:val="00BB1428"/>
    <w:rsid w:val="00BB3ADA"/>
    <w:rsid w:val="00BB4F5C"/>
    <w:rsid w:val="00BB64DC"/>
    <w:rsid w:val="00BB7DB1"/>
    <w:rsid w:val="00BC21B2"/>
    <w:rsid w:val="00BC49A5"/>
    <w:rsid w:val="00BC5498"/>
    <w:rsid w:val="00BC5A32"/>
    <w:rsid w:val="00BD1DEE"/>
    <w:rsid w:val="00BD26C7"/>
    <w:rsid w:val="00BD3273"/>
    <w:rsid w:val="00BD3DC7"/>
    <w:rsid w:val="00BD523C"/>
    <w:rsid w:val="00BD5740"/>
    <w:rsid w:val="00BD58F0"/>
    <w:rsid w:val="00BE01A8"/>
    <w:rsid w:val="00BE01F0"/>
    <w:rsid w:val="00BE067B"/>
    <w:rsid w:val="00BE2645"/>
    <w:rsid w:val="00BE4017"/>
    <w:rsid w:val="00BE50B7"/>
    <w:rsid w:val="00BE7330"/>
    <w:rsid w:val="00BE799D"/>
    <w:rsid w:val="00BF1392"/>
    <w:rsid w:val="00BF176D"/>
    <w:rsid w:val="00BF2FAB"/>
    <w:rsid w:val="00BF3103"/>
    <w:rsid w:val="00C00B7E"/>
    <w:rsid w:val="00C013F8"/>
    <w:rsid w:val="00C015FC"/>
    <w:rsid w:val="00C0347C"/>
    <w:rsid w:val="00C03956"/>
    <w:rsid w:val="00C042A6"/>
    <w:rsid w:val="00C04BEC"/>
    <w:rsid w:val="00C075D0"/>
    <w:rsid w:val="00C07B71"/>
    <w:rsid w:val="00C11541"/>
    <w:rsid w:val="00C1301C"/>
    <w:rsid w:val="00C14014"/>
    <w:rsid w:val="00C167F2"/>
    <w:rsid w:val="00C20DF6"/>
    <w:rsid w:val="00C226D7"/>
    <w:rsid w:val="00C27952"/>
    <w:rsid w:val="00C30F34"/>
    <w:rsid w:val="00C32565"/>
    <w:rsid w:val="00C334F0"/>
    <w:rsid w:val="00C36DA1"/>
    <w:rsid w:val="00C4056A"/>
    <w:rsid w:val="00C412A7"/>
    <w:rsid w:val="00C413F4"/>
    <w:rsid w:val="00C41495"/>
    <w:rsid w:val="00C41F07"/>
    <w:rsid w:val="00C45D3A"/>
    <w:rsid w:val="00C46D31"/>
    <w:rsid w:val="00C46F7B"/>
    <w:rsid w:val="00C475DD"/>
    <w:rsid w:val="00C5261E"/>
    <w:rsid w:val="00C536FB"/>
    <w:rsid w:val="00C53BE7"/>
    <w:rsid w:val="00C555E5"/>
    <w:rsid w:val="00C60E28"/>
    <w:rsid w:val="00C61B25"/>
    <w:rsid w:val="00C64814"/>
    <w:rsid w:val="00C66561"/>
    <w:rsid w:val="00C67D50"/>
    <w:rsid w:val="00C71921"/>
    <w:rsid w:val="00C731AF"/>
    <w:rsid w:val="00C76EA2"/>
    <w:rsid w:val="00C77BEA"/>
    <w:rsid w:val="00C8091A"/>
    <w:rsid w:val="00C81717"/>
    <w:rsid w:val="00C818E8"/>
    <w:rsid w:val="00C84FEF"/>
    <w:rsid w:val="00C8540B"/>
    <w:rsid w:val="00C86F1A"/>
    <w:rsid w:val="00C90DE1"/>
    <w:rsid w:val="00C916EC"/>
    <w:rsid w:val="00C917D4"/>
    <w:rsid w:val="00C91C34"/>
    <w:rsid w:val="00C9201F"/>
    <w:rsid w:val="00C93929"/>
    <w:rsid w:val="00C94830"/>
    <w:rsid w:val="00C95778"/>
    <w:rsid w:val="00C958B4"/>
    <w:rsid w:val="00C9787F"/>
    <w:rsid w:val="00CA0422"/>
    <w:rsid w:val="00CA275D"/>
    <w:rsid w:val="00CA30B4"/>
    <w:rsid w:val="00CA3AA4"/>
    <w:rsid w:val="00CA3ADC"/>
    <w:rsid w:val="00CA3C63"/>
    <w:rsid w:val="00CA5302"/>
    <w:rsid w:val="00CA6DDD"/>
    <w:rsid w:val="00CA77F9"/>
    <w:rsid w:val="00CB1E53"/>
    <w:rsid w:val="00CB2F75"/>
    <w:rsid w:val="00CB699A"/>
    <w:rsid w:val="00CB6C88"/>
    <w:rsid w:val="00CC1C75"/>
    <w:rsid w:val="00CC1F71"/>
    <w:rsid w:val="00CC243E"/>
    <w:rsid w:val="00CC3221"/>
    <w:rsid w:val="00CC44A1"/>
    <w:rsid w:val="00CC72AF"/>
    <w:rsid w:val="00CD09FC"/>
    <w:rsid w:val="00CD1998"/>
    <w:rsid w:val="00CD312D"/>
    <w:rsid w:val="00CD4AF0"/>
    <w:rsid w:val="00CD4F8F"/>
    <w:rsid w:val="00CD6657"/>
    <w:rsid w:val="00CD79AE"/>
    <w:rsid w:val="00CE1D62"/>
    <w:rsid w:val="00CE5292"/>
    <w:rsid w:val="00CF16C9"/>
    <w:rsid w:val="00CF2512"/>
    <w:rsid w:val="00CF2E44"/>
    <w:rsid w:val="00CF3604"/>
    <w:rsid w:val="00CF610D"/>
    <w:rsid w:val="00CF6E5D"/>
    <w:rsid w:val="00D009F4"/>
    <w:rsid w:val="00D0236B"/>
    <w:rsid w:val="00D0442C"/>
    <w:rsid w:val="00D0458D"/>
    <w:rsid w:val="00D046C8"/>
    <w:rsid w:val="00D0483D"/>
    <w:rsid w:val="00D05E6E"/>
    <w:rsid w:val="00D05E9F"/>
    <w:rsid w:val="00D0656E"/>
    <w:rsid w:val="00D06DF8"/>
    <w:rsid w:val="00D0729E"/>
    <w:rsid w:val="00D10D99"/>
    <w:rsid w:val="00D1225D"/>
    <w:rsid w:val="00D125E3"/>
    <w:rsid w:val="00D167C7"/>
    <w:rsid w:val="00D16E0C"/>
    <w:rsid w:val="00D16EA4"/>
    <w:rsid w:val="00D175BB"/>
    <w:rsid w:val="00D20D20"/>
    <w:rsid w:val="00D25C5F"/>
    <w:rsid w:val="00D30716"/>
    <w:rsid w:val="00D31070"/>
    <w:rsid w:val="00D31A8C"/>
    <w:rsid w:val="00D346D8"/>
    <w:rsid w:val="00D37BB9"/>
    <w:rsid w:val="00D41F12"/>
    <w:rsid w:val="00D42106"/>
    <w:rsid w:val="00D42FFB"/>
    <w:rsid w:val="00D43D8A"/>
    <w:rsid w:val="00D43E45"/>
    <w:rsid w:val="00D46904"/>
    <w:rsid w:val="00D503A2"/>
    <w:rsid w:val="00D509AF"/>
    <w:rsid w:val="00D50A10"/>
    <w:rsid w:val="00D50D0A"/>
    <w:rsid w:val="00D5138E"/>
    <w:rsid w:val="00D5292E"/>
    <w:rsid w:val="00D55A66"/>
    <w:rsid w:val="00D564CB"/>
    <w:rsid w:val="00D605EB"/>
    <w:rsid w:val="00D61B2B"/>
    <w:rsid w:val="00D6220B"/>
    <w:rsid w:val="00D622A1"/>
    <w:rsid w:val="00D62525"/>
    <w:rsid w:val="00D630F5"/>
    <w:rsid w:val="00D64A93"/>
    <w:rsid w:val="00D65597"/>
    <w:rsid w:val="00D66BC9"/>
    <w:rsid w:val="00D66CB0"/>
    <w:rsid w:val="00D724E7"/>
    <w:rsid w:val="00D72BB8"/>
    <w:rsid w:val="00D732E5"/>
    <w:rsid w:val="00D735AF"/>
    <w:rsid w:val="00D743FE"/>
    <w:rsid w:val="00D7450B"/>
    <w:rsid w:val="00D80034"/>
    <w:rsid w:val="00D80C56"/>
    <w:rsid w:val="00D85356"/>
    <w:rsid w:val="00D858C2"/>
    <w:rsid w:val="00D85E4A"/>
    <w:rsid w:val="00D91D29"/>
    <w:rsid w:val="00D92667"/>
    <w:rsid w:val="00D93E66"/>
    <w:rsid w:val="00D962FB"/>
    <w:rsid w:val="00DA1169"/>
    <w:rsid w:val="00DA1B1E"/>
    <w:rsid w:val="00DA1F7F"/>
    <w:rsid w:val="00DA3FD8"/>
    <w:rsid w:val="00DA4F25"/>
    <w:rsid w:val="00DA636A"/>
    <w:rsid w:val="00DA6616"/>
    <w:rsid w:val="00DA6890"/>
    <w:rsid w:val="00DA6FA2"/>
    <w:rsid w:val="00DA7967"/>
    <w:rsid w:val="00DB05FC"/>
    <w:rsid w:val="00DB08A8"/>
    <w:rsid w:val="00DB0FA0"/>
    <w:rsid w:val="00DC01F5"/>
    <w:rsid w:val="00DC0E15"/>
    <w:rsid w:val="00DD0D1B"/>
    <w:rsid w:val="00DD24E8"/>
    <w:rsid w:val="00DD52CA"/>
    <w:rsid w:val="00DD5B28"/>
    <w:rsid w:val="00DE125B"/>
    <w:rsid w:val="00DE406C"/>
    <w:rsid w:val="00DE4205"/>
    <w:rsid w:val="00DE4A4D"/>
    <w:rsid w:val="00DE79B8"/>
    <w:rsid w:val="00DE7CC8"/>
    <w:rsid w:val="00DF1013"/>
    <w:rsid w:val="00DF1426"/>
    <w:rsid w:val="00DF15AC"/>
    <w:rsid w:val="00DF30E5"/>
    <w:rsid w:val="00DF3E98"/>
    <w:rsid w:val="00DF471A"/>
    <w:rsid w:val="00DF5106"/>
    <w:rsid w:val="00E018E8"/>
    <w:rsid w:val="00E02645"/>
    <w:rsid w:val="00E04607"/>
    <w:rsid w:val="00E04B63"/>
    <w:rsid w:val="00E05DD1"/>
    <w:rsid w:val="00E07175"/>
    <w:rsid w:val="00E07458"/>
    <w:rsid w:val="00E11516"/>
    <w:rsid w:val="00E142E5"/>
    <w:rsid w:val="00E15A84"/>
    <w:rsid w:val="00E16B29"/>
    <w:rsid w:val="00E17E7A"/>
    <w:rsid w:val="00E22900"/>
    <w:rsid w:val="00E22FA0"/>
    <w:rsid w:val="00E237B1"/>
    <w:rsid w:val="00E25B13"/>
    <w:rsid w:val="00E2787F"/>
    <w:rsid w:val="00E321A4"/>
    <w:rsid w:val="00E40151"/>
    <w:rsid w:val="00E417DB"/>
    <w:rsid w:val="00E4332B"/>
    <w:rsid w:val="00E4344A"/>
    <w:rsid w:val="00E43F4D"/>
    <w:rsid w:val="00E44ED0"/>
    <w:rsid w:val="00E4668E"/>
    <w:rsid w:val="00E46833"/>
    <w:rsid w:val="00E46AE4"/>
    <w:rsid w:val="00E46D02"/>
    <w:rsid w:val="00E515E1"/>
    <w:rsid w:val="00E51A9D"/>
    <w:rsid w:val="00E524CF"/>
    <w:rsid w:val="00E53996"/>
    <w:rsid w:val="00E54646"/>
    <w:rsid w:val="00E56DA2"/>
    <w:rsid w:val="00E61AE3"/>
    <w:rsid w:val="00E63108"/>
    <w:rsid w:val="00E64B15"/>
    <w:rsid w:val="00E67B78"/>
    <w:rsid w:val="00E716E8"/>
    <w:rsid w:val="00E71D4C"/>
    <w:rsid w:val="00E728C7"/>
    <w:rsid w:val="00E74D88"/>
    <w:rsid w:val="00E7606A"/>
    <w:rsid w:val="00E76338"/>
    <w:rsid w:val="00E845B8"/>
    <w:rsid w:val="00E84F23"/>
    <w:rsid w:val="00E90E7B"/>
    <w:rsid w:val="00E9109E"/>
    <w:rsid w:val="00E92440"/>
    <w:rsid w:val="00E92D51"/>
    <w:rsid w:val="00E9310D"/>
    <w:rsid w:val="00E95CD8"/>
    <w:rsid w:val="00E96D06"/>
    <w:rsid w:val="00E9753A"/>
    <w:rsid w:val="00EA06B2"/>
    <w:rsid w:val="00EA3019"/>
    <w:rsid w:val="00EA36EB"/>
    <w:rsid w:val="00EA4288"/>
    <w:rsid w:val="00EA49AF"/>
    <w:rsid w:val="00EA54F2"/>
    <w:rsid w:val="00EA6975"/>
    <w:rsid w:val="00EB01F7"/>
    <w:rsid w:val="00EB18D6"/>
    <w:rsid w:val="00EB3858"/>
    <w:rsid w:val="00EB425B"/>
    <w:rsid w:val="00EC08CA"/>
    <w:rsid w:val="00EC5FDF"/>
    <w:rsid w:val="00EC6A69"/>
    <w:rsid w:val="00ED02B5"/>
    <w:rsid w:val="00ED0D48"/>
    <w:rsid w:val="00ED1049"/>
    <w:rsid w:val="00ED28D9"/>
    <w:rsid w:val="00ED4522"/>
    <w:rsid w:val="00ED5537"/>
    <w:rsid w:val="00ED7102"/>
    <w:rsid w:val="00EE041F"/>
    <w:rsid w:val="00EE1DF7"/>
    <w:rsid w:val="00EE1E02"/>
    <w:rsid w:val="00EE234D"/>
    <w:rsid w:val="00EE31B0"/>
    <w:rsid w:val="00EE45F1"/>
    <w:rsid w:val="00EF20B7"/>
    <w:rsid w:val="00EF6966"/>
    <w:rsid w:val="00F0003D"/>
    <w:rsid w:val="00F04349"/>
    <w:rsid w:val="00F044C2"/>
    <w:rsid w:val="00F10C2F"/>
    <w:rsid w:val="00F10EA9"/>
    <w:rsid w:val="00F1137F"/>
    <w:rsid w:val="00F126B8"/>
    <w:rsid w:val="00F12B86"/>
    <w:rsid w:val="00F12BD3"/>
    <w:rsid w:val="00F13DFD"/>
    <w:rsid w:val="00F14D13"/>
    <w:rsid w:val="00F16644"/>
    <w:rsid w:val="00F22056"/>
    <w:rsid w:val="00F22597"/>
    <w:rsid w:val="00F242CC"/>
    <w:rsid w:val="00F2446D"/>
    <w:rsid w:val="00F24547"/>
    <w:rsid w:val="00F32AC2"/>
    <w:rsid w:val="00F35B29"/>
    <w:rsid w:val="00F37464"/>
    <w:rsid w:val="00F4034E"/>
    <w:rsid w:val="00F410B2"/>
    <w:rsid w:val="00F417CD"/>
    <w:rsid w:val="00F4315B"/>
    <w:rsid w:val="00F436E2"/>
    <w:rsid w:val="00F43FCA"/>
    <w:rsid w:val="00F44261"/>
    <w:rsid w:val="00F45433"/>
    <w:rsid w:val="00F45A3A"/>
    <w:rsid w:val="00F45C6F"/>
    <w:rsid w:val="00F46878"/>
    <w:rsid w:val="00F500D7"/>
    <w:rsid w:val="00F50562"/>
    <w:rsid w:val="00F51419"/>
    <w:rsid w:val="00F52173"/>
    <w:rsid w:val="00F521FD"/>
    <w:rsid w:val="00F52C47"/>
    <w:rsid w:val="00F52F0D"/>
    <w:rsid w:val="00F530D8"/>
    <w:rsid w:val="00F538F1"/>
    <w:rsid w:val="00F544D4"/>
    <w:rsid w:val="00F54D34"/>
    <w:rsid w:val="00F578E8"/>
    <w:rsid w:val="00F61053"/>
    <w:rsid w:val="00F625E4"/>
    <w:rsid w:val="00F627DA"/>
    <w:rsid w:val="00F62CF0"/>
    <w:rsid w:val="00F67CA8"/>
    <w:rsid w:val="00F705A5"/>
    <w:rsid w:val="00F76785"/>
    <w:rsid w:val="00F7684B"/>
    <w:rsid w:val="00F77C69"/>
    <w:rsid w:val="00F80459"/>
    <w:rsid w:val="00F8050A"/>
    <w:rsid w:val="00F8445A"/>
    <w:rsid w:val="00F84706"/>
    <w:rsid w:val="00F86CF4"/>
    <w:rsid w:val="00F91368"/>
    <w:rsid w:val="00F9365E"/>
    <w:rsid w:val="00F9392B"/>
    <w:rsid w:val="00F941E0"/>
    <w:rsid w:val="00F94856"/>
    <w:rsid w:val="00F94B69"/>
    <w:rsid w:val="00F95143"/>
    <w:rsid w:val="00F95275"/>
    <w:rsid w:val="00F9652F"/>
    <w:rsid w:val="00F9702C"/>
    <w:rsid w:val="00F973D8"/>
    <w:rsid w:val="00FA1315"/>
    <w:rsid w:val="00FA4828"/>
    <w:rsid w:val="00FA5524"/>
    <w:rsid w:val="00FA5A4E"/>
    <w:rsid w:val="00FB0388"/>
    <w:rsid w:val="00FB04A8"/>
    <w:rsid w:val="00FB1A3F"/>
    <w:rsid w:val="00FB22F6"/>
    <w:rsid w:val="00FB2756"/>
    <w:rsid w:val="00FB32D1"/>
    <w:rsid w:val="00FB5444"/>
    <w:rsid w:val="00FB5D59"/>
    <w:rsid w:val="00FB5DEC"/>
    <w:rsid w:val="00FB63B6"/>
    <w:rsid w:val="00FC197B"/>
    <w:rsid w:val="00FC3DEC"/>
    <w:rsid w:val="00FC417D"/>
    <w:rsid w:val="00FC7C08"/>
    <w:rsid w:val="00FC7D75"/>
    <w:rsid w:val="00FD0796"/>
    <w:rsid w:val="00FD1571"/>
    <w:rsid w:val="00FD1FB0"/>
    <w:rsid w:val="00FD2133"/>
    <w:rsid w:val="00FD2AA8"/>
    <w:rsid w:val="00FD2F34"/>
    <w:rsid w:val="00FD35A0"/>
    <w:rsid w:val="00FD453E"/>
    <w:rsid w:val="00FD556C"/>
    <w:rsid w:val="00FD56C3"/>
    <w:rsid w:val="00FD6642"/>
    <w:rsid w:val="00FE1219"/>
    <w:rsid w:val="00FE5311"/>
    <w:rsid w:val="00FE5A71"/>
    <w:rsid w:val="00FE69B3"/>
    <w:rsid w:val="00FF0EA4"/>
    <w:rsid w:val="00FF1434"/>
    <w:rsid w:val="00FF27C3"/>
    <w:rsid w:val="00FF27FD"/>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55473AC8-E5D7-418D-92EF-39000EC3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1E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EE1DF7"/>
    <w:pPr>
      <w:keepNext/>
      <w:keepLines/>
      <w:spacing w:before="480"/>
      <w:outlineLvl w:val="0"/>
    </w:pPr>
    <w:rPr>
      <w:rFonts w:eastAsiaTheme="majorEastAsia" w:cstheme="majorBidi"/>
      <w:b/>
      <w:bCs/>
      <w:color w:val="000000" w:themeColor="text1"/>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EE1DF7"/>
    <w:rPr>
      <w:rFonts w:ascii="Times New Roman" w:eastAsiaTheme="majorEastAsia" w:hAnsi="Times New Roman" w:cstheme="majorBidi"/>
      <w:b/>
      <w:bCs/>
      <w:color w:val="000000" w:themeColor="text1"/>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2"/>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3"/>
      </w:numPr>
      <w:spacing w:before="120" w:after="120"/>
      <w:jc w:val="both"/>
    </w:pPr>
    <w:rPr>
      <w:rFonts w:eastAsia="Calibri"/>
      <w:sz w:val="24"/>
      <w:szCs w:val="22"/>
      <w:lang w:eastAsia="en-GB"/>
    </w:rPr>
  </w:style>
  <w:style w:type="paragraph" w:customStyle="1" w:styleId="Tiret1">
    <w:name w:val="Tiret 1"/>
    <w:basedOn w:val="Normalny"/>
    <w:rsid w:val="00602FAA"/>
    <w:pPr>
      <w:numPr>
        <w:numId w:val="24"/>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5"/>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5"/>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5"/>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5"/>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6"/>
      </w:numPr>
      <w:contextualSpacing/>
    </w:pPr>
  </w:style>
  <w:style w:type="paragraph" w:styleId="Listapunktowana2">
    <w:name w:val="List Bullet 2"/>
    <w:basedOn w:val="Normalny"/>
    <w:uiPriority w:val="99"/>
    <w:unhideWhenUsed/>
    <w:rsid w:val="00602FAA"/>
    <w:pPr>
      <w:numPr>
        <w:numId w:val="27"/>
      </w:numPr>
      <w:contextualSpacing/>
    </w:pPr>
  </w:style>
  <w:style w:type="paragraph" w:styleId="Listapunktowana3">
    <w:name w:val="List Bullet 3"/>
    <w:basedOn w:val="Normalny"/>
    <w:uiPriority w:val="99"/>
    <w:unhideWhenUsed/>
    <w:rsid w:val="00602FAA"/>
    <w:pPr>
      <w:numPr>
        <w:numId w:val="28"/>
      </w:numPr>
      <w:contextualSpacing/>
    </w:pPr>
  </w:style>
  <w:style w:type="paragraph" w:styleId="Listapunktowana4">
    <w:name w:val="List Bullet 4"/>
    <w:basedOn w:val="Normalny"/>
    <w:uiPriority w:val="99"/>
    <w:unhideWhenUsed/>
    <w:rsid w:val="00602FAA"/>
    <w:pPr>
      <w:numPr>
        <w:numId w:val="29"/>
      </w:numPr>
      <w:contextualSpacing/>
    </w:pPr>
  </w:style>
  <w:style w:type="paragraph" w:styleId="Listapunktowana5">
    <w:name w:val="List Bullet 5"/>
    <w:basedOn w:val="Normalny"/>
    <w:uiPriority w:val="99"/>
    <w:unhideWhenUsed/>
    <w:rsid w:val="00602FAA"/>
    <w:pPr>
      <w:numPr>
        <w:numId w:val="30"/>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3"/>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customStyle="1" w:styleId="Nierozpoznanawzmianka4">
    <w:name w:val="Nierozpoznana wzmianka4"/>
    <w:basedOn w:val="Domylnaczcionkaakapitu"/>
    <w:uiPriority w:val="99"/>
    <w:semiHidden/>
    <w:unhideWhenUsed/>
    <w:rsid w:val="00C91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image" Target="media/image2.png"/><Relationship Id="rId26" Type="http://schemas.openxmlformats.org/officeDocument/2006/relationships/hyperlink" Target="https://www.pgg.pl/strefa-korporacyjna/firma/inne/kodeks-dla-partnerow-biznesowy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png"/><Relationship Id="rId25" Type="http://schemas.openxmlformats.org/officeDocument/2006/relationships/hyperlink" Target="https://www.pgg.pl/strefa-korporacyjna/firma/inne/polityka-antykorupcyjna" TargetMode="External"/><Relationship Id="rId2" Type="http://schemas.openxmlformats.org/officeDocument/2006/relationships/customXml" Target="../customXml/item2.xml"/><Relationship Id="rId16" Type="http://schemas.openxmlformats.org/officeDocument/2006/relationships/hyperlink" Target="mailto:a.fuda&#322;a@pgg.pl"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https://stat.gov.pl/wskazniki-makroekonomiczne/" TargetMode="External"/><Relationship Id="rId5" Type="http://schemas.openxmlformats.org/officeDocument/2006/relationships/numbering" Target="numbering.xml"/><Relationship Id="rId15" Type="http://schemas.openxmlformats.org/officeDocument/2006/relationships/hyperlink" Target="https://laip-pgg.coig.biz/index/pomoc" TargetMode="External"/><Relationship Id="rId23" Type="http://schemas.openxmlformats.org/officeDocument/2006/relationships/hyperlink" Target="mailto:ksef.zal@pgg.p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espd.uzp.gov.pl" TargetMode="External"/><Relationship Id="rId27" Type="http://schemas.openxmlformats.org/officeDocument/2006/relationships/hyperlink" Target="http://www.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1087f4aed4c9e0ed7ed0a7b8b1bae196">
  <xsd:schema xmlns:xsd="http://www.w3.org/2001/XMLSchema" xmlns:xs="http://www.w3.org/2001/XMLSchema" xmlns:p="http://schemas.microsoft.com/office/2006/metadata/properties" xmlns:ns2="931dfe95-c3a1-4df9-bb0d-154657034b68" targetNamespace="http://schemas.microsoft.com/office/2006/metadata/properties" ma:root="true" ma:fieldsID="dd1201f2948d82a7213f1b9abc3ff417"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1.	Dodanie zapisów o certyfikacji wykonawców zamówień publicznych w:
- Części VIII ust 2 - pkt 5 i 6 ; ust. 8 - pkt 5 i 7 ; 9
- Części XXI ust. 9
2.	Część XIII: ujednolicenia nazewnictwa: ust. 3 ; dodanie ust. od 6 do 7&amp;nbsp; - informacje organizacyjne dla wykonawców w związku z obsługą platformy EFO
3.	Część XIV: ust. 4 dodanie linku - informacje organizacyjne dla wykonawców w związku z obsługą platformy EFO
4.	Część XVII aukcja: zmiana treści ust. 22
5.	SOPZ:
- pkt V – wizja lokalna; 
- pkt X – weryfikacja osób z 11k: zmiana roku Dz.U; ust. 6 pkt 1- zmiana treści; ust. 7 pkt 3 i 4 - zmiana treści; 
6.	IPU:
- §13 kary: ust. 12 (weryfikacja osób z 11k) - zmiana zapisów
- §14 rozwiązanie, odstąpienie…: ust. 2 pkt 8 (weryfikacja osób z 11k) – zmiana zapisów
Wprowadzone zmiany zaznaczono kolorem zielonym.</Zakres_x0020_zmian>
    <Kolejno_x015b__x0107_ xmlns="931dfe95-c3a1-4df9-bb0d-154657034b68">2</Kolejno_x015b__x0107_>
  </documentManagement>
</p:properties>
</file>

<file path=customXml/itemProps1.xml><?xml version="1.0" encoding="utf-8"?>
<ds:datastoreItem xmlns:ds="http://schemas.openxmlformats.org/officeDocument/2006/customXml" ds:itemID="{C278AF4C-2372-480F-B76F-79A72E4EF1F9}">
  <ds:schemaRefs>
    <ds:schemaRef ds:uri="http://schemas.openxmlformats.org/officeDocument/2006/bibliography"/>
  </ds:schemaRefs>
</ds:datastoreItem>
</file>

<file path=customXml/itemProps2.xml><?xml version="1.0" encoding="utf-8"?>
<ds:datastoreItem xmlns:ds="http://schemas.openxmlformats.org/officeDocument/2006/customXml" ds:itemID="{988F8013-764A-46E5-86E6-07D8C6D43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75</Pages>
  <Words>24004</Words>
  <Characters>144030</Characters>
  <Application>Microsoft Office Word</Application>
  <DocSecurity>0</DocSecurity>
  <Lines>1200</Lines>
  <Paragraphs>335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Wątroba</dc:creator>
  <cp:lastModifiedBy>Kinga Kinder</cp:lastModifiedBy>
  <cp:revision>12</cp:revision>
  <cp:lastPrinted>2026-08-04T05:36:00Z</cp:lastPrinted>
  <dcterms:created xsi:type="dcterms:W3CDTF">2026-07-28T08:47:00Z</dcterms:created>
  <dcterms:modified xsi:type="dcterms:W3CDTF">2026-08-04T06:04:00Z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